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CB3" w14:textId="68D06373" w:rsidR="0002702F" w:rsidRDefault="0002702F" w:rsidP="0002702F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151299">
        <w:rPr>
          <w:b/>
          <w:noProof/>
          <w:sz w:val="28"/>
          <w:szCs w:val="28"/>
        </w:rPr>
        <w:drawing>
          <wp:inline distT="0" distB="0" distL="0" distR="0" wp14:anchorId="1D842FC3" wp14:editId="7328FE6A">
            <wp:extent cx="895350" cy="8622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8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2AAF5" w14:textId="43F5AC60" w:rsidR="0002702F" w:rsidRPr="001A67EF" w:rsidRDefault="004A52C7" w:rsidP="0002702F">
      <w:pPr>
        <w:tabs>
          <w:tab w:val="left" w:pos="407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2702F">
        <w:rPr>
          <w:b/>
          <w:bCs/>
          <w:sz w:val="28"/>
          <w:szCs w:val="28"/>
        </w:rPr>
        <w:t xml:space="preserve"> Р</w:t>
      </w:r>
      <w:r w:rsidR="0002702F" w:rsidRPr="001A67EF">
        <w:rPr>
          <w:b/>
          <w:bCs/>
          <w:sz w:val="28"/>
          <w:szCs w:val="28"/>
        </w:rPr>
        <w:t xml:space="preserve">УЗСКОГО </w:t>
      </w:r>
      <w:r w:rsidR="0002702F">
        <w:rPr>
          <w:b/>
          <w:bCs/>
          <w:sz w:val="28"/>
          <w:szCs w:val="28"/>
        </w:rPr>
        <w:t>ГОРОДСКОГО ОКРУГА</w:t>
      </w:r>
    </w:p>
    <w:p w14:paraId="12F532C7" w14:textId="77777777" w:rsidR="0002702F" w:rsidRPr="001A67EF" w:rsidRDefault="0002702F" w:rsidP="0002702F">
      <w:pPr>
        <w:pStyle w:val="1"/>
        <w:rPr>
          <w:sz w:val="28"/>
          <w:szCs w:val="28"/>
        </w:rPr>
      </w:pPr>
      <w:r w:rsidRPr="001A67EF">
        <w:rPr>
          <w:sz w:val="28"/>
          <w:szCs w:val="28"/>
        </w:rPr>
        <w:t>МОСКОВСКОЙ ОБЛАСТИ</w:t>
      </w:r>
    </w:p>
    <w:p w14:paraId="63A9B17D" w14:textId="77777777" w:rsidR="0002702F" w:rsidRPr="004F7597" w:rsidRDefault="0002702F" w:rsidP="0002702F">
      <w:pPr>
        <w:tabs>
          <w:tab w:val="left" w:pos="4076"/>
        </w:tabs>
        <w:jc w:val="center"/>
        <w:rPr>
          <w:sz w:val="16"/>
          <w:szCs w:val="16"/>
        </w:rPr>
      </w:pPr>
    </w:p>
    <w:p w14:paraId="000B0745" w14:textId="30B2BAD2" w:rsidR="0002702F" w:rsidRPr="0002702F" w:rsidRDefault="004A52C7" w:rsidP="0002702F">
      <w:pPr>
        <w:pStyle w:val="3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14:paraId="42228309" w14:textId="77777777" w:rsidR="0002702F" w:rsidRPr="0002702F" w:rsidRDefault="0002702F" w:rsidP="0002702F">
      <w:pPr>
        <w:jc w:val="center"/>
      </w:pPr>
    </w:p>
    <w:p w14:paraId="33AB585B" w14:textId="7241C76E" w:rsidR="00F76A81" w:rsidRDefault="0002702F" w:rsidP="00A73BD7">
      <w:pPr>
        <w:tabs>
          <w:tab w:val="left" w:pos="4076"/>
        </w:tabs>
        <w:jc w:val="center"/>
        <w:rPr>
          <w:b/>
          <w:sz w:val="28"/>
          <w:szCs w:val="28"/>
        </w:rPr>
      </w:pPr>
      <w:r w:rsidRPr="00851555">
        <w:rPr>
          <w:sz w:val="28"/>
          <w:szCs w:val="28"/>
        </w:rPr>
        <w:t>от___</w:t>
      </w:r>
      <w:r w:rsidR="007968F5" w:rsidRPr="007968F5">
        <w:rPr>
          <w:sz w:val="28"/>
          <w:szCs w:val="28"/>
          <w:u w:val="single"/>
        </w:rPr>
        <w:t>15.02.2022</w:t>
      </w:r>
      <w:r w:rsidRPr="00851555">
        <w:rPr>
          <w:sz w:val="28"/>
          <w:szCs w:val="28"/>
        </w:rPr>
        <w:t>___№___</w:t>
      </w:r>
      <w:r w:rsidR="007968F5" w:rsidRPr="007968F5">
        <w:rPr>
          <w:sz w:val="28"/>
          <w:szCs w:val="28"/>
          <w:u w:val="single"/>
        </w:rPr>
        <w:t>561</w:t>
      </w:r>
      <w:r w:rsidRPr="00851555">
        <w:rPr>
          <w:sz w:val="28"/>
          <w:szCs w:val="28"/>
        </w:rPr>
        <w:t>_____</w:t>
      </w:r>
    </w:p>
    <w:p w14:paraId="18E20DD2" w14:textId="3338E704" w:rsidR="00F76A81" w:rsidRDefault="00F76A81" w:rsidP="0002702F">
      <w:pPr>
        <w:keepNext/>
        <w:jc w:val="center"/>
        <w:outlineLvl w:val="0"/>
        <w:rPr>
          <w:b/>
          <w:sz w:val="28"/>
          <w:szCs w:val="28"/>
        </w:rPr>
      </w:pPr>
    </w:p>
    <w:p w14:paraId="5B3797AE" w14:textId="2A604402" w:rsidR="006A6A36" w:rsidRPr="00F76A81" w:rsidRDefault="006A6A36" w:rsidP="006647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Рузского городского округа от 08.05.2020 №1335 </w:t>
      </w:r>
      <w:r w:rsidR="00746B4C" w:rsidRPr="00F76A81">
        <w:rPr>
          <w:rFonts w:ascii="Times New Roman" w:hAnsi="Times New Roman" w:cs="Times New Roman"/>
          <w:sz w:val="28"/>
          <w:szCs w:val="28"/>
        </w:rPr>
        <w:t>«</w:t>
      </w:r>
      <w:r w:rsidRPr="00F76A81">
        <w:rPr>
          <w:rFonts w:ascii="Times New Roman" w:hAnsi="Times New Roman" w:cs="Times New Roman"/>
          <w:bCs/>
          <w:sz w:val="28"/>
          <w:szCs w:val="28"/>
        </w:rPr>
        <w:t xml:space="preserve">Об утверждении Антикоррупционных </w:t>
      </w:r>
      <w:hyperlink w:anchor="P31" w:history="1">
        <w:r w:rsidRPr="00F76A81">
          <w:rPr>
            <w:rFonts w:ascii="Times New Roman" w:hAnsi="Times New Roman" w:cs="Times New Roman"/>
            <w:bCs/>
            <w:sz w:val="28"/>
            <w:szCs w:val="28"/>
          </w:rPr>
          <w:t>стандартов</w:t>
        </w:r>
      </w:hyperlink>
      <w:r w:rsidRPr="00F76A81">
        <w:rPr>
          <w:rFonts w:ascii="Times New Roman" w:hAnsi="Times New Roman" w:cs="Times New Roman"/>
          <w:bCs/>
          <w:sz w:val="28"/>
          <w:szCs w:val="28"/>
        </w:rPr>
        <w:t xml:space="preserve"> деятельности руководителей муниципальных учреждений Рузского городского округа Московской области и </w:t>
      </w:r>
      <w:hyperlink w:anchor="P38" w:history="1">
        <w:r w:rsidRPr="00F76A81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F76A81">
        <w:rPr>
          <w:rFonts w:ascii="Times New Roman" w:hAnsi="Times New Roman" w:cs="Times New Roman"/>
          <w:bCs/>
          <w:sz w:val="28"/>
          <w:szCs w:val="28"/>
        </w:rPr>
        <w:t xml:space="preserve">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</w:t>
      </w:r>
      <w:r w:rsidRPr="00F76A81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35F81367" w14:textId="2E287495" w:rsidR="006A6A36" w:rsidRDefault="006A6A36" w:rsidP="006647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10D41DB" w14:textId="77777777" w:rsidR="00F76A81" w:rsidRPr="00F76A81" w:rsidRDefault="00F76A81" w:rsidP="006647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DB610F5" w14:textId="53C3EDBA" w:rsidR="006A6A36" w:rsidRPr="00F76A81" w:rsidRDefault="006A6A36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6" w:history="1">
        <w:r w:rsidRPr="00F76A81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F76A8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D60BD4" w:rsidRPr="00F76A81">
        <w:rPr>
          <w:rFonts w:ascii="Times New Roman" w:hAnsi="Times New Roman" w:cs="Times New Roman"/>
          <w:sz w:val="28"/>
          <w:szCs w:val="28"/>
        </w:rPr>
        <w:t>№</w:t>
      </w:r>
      <w:r w:rsidRPr="00F76A81">
        <w:rPr>
          <w:rFonts w:ascii="Times New Roman" w:hAnsi="Times New Roman" w:cs="Times New Roman"/>
          <w:sz w:val="28"/>
          <w:szCs w:val="28"/>
        </w:rPr>
        <w:t xml:space="preserve"> 273-ФЗ</w:t>
      </w:r>
      <w:r w:rsidR="00746B4C" w:rsidRPr="00F76A81">
        <w:rPr>
          <w:rFonts w:ascii="Times New Roman" w:hAnsi="Times New Roman" w:cs="Times New Roman"/>
          <w:sz w:val="28"/>
          <w:szCs w:val="28"/>
        </w:rPr>
        <w:t xml:space="preserve"> «</w:t>
      </w:r>
      <w:r w:rsidRPr="00F76A8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46B4C" w:rsidRPr="00F76A81">
        <w:rPr>
          <w:rFonts w:ascii="Times New Roman" w:hAnsi="Times New Roman" w:cs="Times New Roman"/>
          <w:sz w:val="28"/>
          <w:szCs w:val="28"/>
        </w:rPr>
        <w:t>»</w:t>
      </w:r>
      <w:r w:rsidRPr="00F76A8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76A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6A81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D60BD4" w:rsidRPr="00F76A81">
        <w:rPr>
          <w:rFonts w:ascii="Times New Roman" w:hAnsi="Times New Roman" w:cs="Times New Roman"/>
          <w:sz w:val="28"/>
          <w:szCs w:val="28"/>
        </w:rPr>
        <w:t>24.11.2021 № 1202/40</w:t>
      </w:r>
      <w:r w:rsidRPr="00F76A81">
        <w:rPr>
          <w:rFonts w:ascii="Times New Roman" w:hAnsi="Times New Roman" w:cs="Times New Roman"/>
          <w:sz w:val="28"/>
          <w:szCs w:val="28"/>
        </w:rPr>
        <w:t xml:space="preserve"> </w:t>
      </w:r>
      <w:r w:rsidR="00746B4C" w:rsidRPr="00F76A81">
        <w:rPr>
          <w:rFonts w:ascii="Times New Roman" w:hAnsi="Times New Roman" w:cs="Times New Roman"/>
          <w:sz w:val="28"/>
          <w:szCs w:val="28"/>
        </w:rPr>
        <w:t>«</w:t>
      </w:r>
      <w:r w:rsidR="00D60BD4" w:rsidRPr="00F76A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5A46" w:rsidRPr="00F76A81">
        <w:rPr>
          <w:rFonts w:ascii="Times New Roman" w:hAnsi="Times New Roman" w:cs="Times New Roman"/>
          <w:sz w:val="28"/>
          <w:szCs w:val="28"/>
        </w:rPr>
        <w:t>П</w:t>
      </w:r>
      <w:r w:rsidR="00D60BD4" w:rsidRPr="00F76A81">
        <w:rPr>
          <w:rFonts w:ascii="Times New Roman" w:hAnsi="Times New Roman" w:cs="Times New Roman"/>
          <w:sz w:val="28"/>
          <w:szCs w:val="28"/>
        </w:rPr>
        <w:t>римерного порядка рассмотрения декларации конфликта интересов и внесении изменений в постановление Правительства Московской области от 14.03.2019 №124/8 «</w:t>
      </w:r>
      <w:r w:rsidRPr="00F76A81">
        <w:rPr>
          <w:rFonts w:ascii="Times New Roman" w:hAnsi="Times New Roman" w:cs="Times New Roman"/>
          <w:sz w:val="28"/>
          <w:szCs w:val="28"/>
        </w:rPr>
        <w:t>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</w:t>
      </w:r>
      <w:r w:rsidR="00746B4C" w:rsidRPr="00F76A81">
        <w:rPr>
          <w:rFonts w:ascii="Times New Roman" w:hAnsi="Times New Roman" w:cs="Times New Roman"/>
          <w:sz w:val="28"/>
          <w:szCs w:val="28"/>
        </w:rPr>
        <w:t>»</w:t>
      </w:r>
      <w:r w:rsidRPr="00F76A81">
        <w:rPr>
          <w:rFonts w:ascii="Times New Roman" w:hAnsi="Times New Roman" w:cs="Times New Roman"/>
          <w:sz w:val="28"/>
          <w:szCs w:val="28"/>
        </w:rPr>
        <w:t>, а также для повышения эффективности реализации мер по предупреждению коррупции в муниципальных учреждениях Рузского городского округа Московской области, созданных для выполнения задач, поставленных перед органами местного самоуправления Рузского городского округа, руководствуясь Уставом Рузского городского округа Московской области</w:t>
      </w:r>
      <w:r w:rsidR="004A52C7" w:rsidRPr="00F76A81">
        <w:rPr>
          <w:rFonts w:ascii="Times New Roman" w:hAnsi="Times New Roman" w:cs="Times New Roman"/>
          <w:sz w:val="28"/>
          <w:szCs w:val="28"/>
        </w:rPr>
        <w:t>,</w:t>
      </w:r>
      <w:r w:rsidRPr="00F76A81">
        <w:rPr>
          <w:rFonts w:ascii="Times New Roman" w:hAnsi="Times New Roman" w:cs="Times New Roman"/>
          <w:sz w:val="28"/>
          <w:szCs w:val="28"/>
        </w:rPr>
        <w:t xml:space="preserve"> Администрация Рузского городского округа постановляет:</w:t>
      </w:r>
    </w:p>
    <w:p w14:paraId="462BD46D" w14:textId="3D862D26" w:rsidR="006647CE" w:rsidRPr="00F76A81" w:rsidRDefault="00746B4C" w:rsidP="006647C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81">
        <w:rPr>
          <w:rFonts w:ascii="Times New Roman" w:hAnsi="Times New Roman" w:cs="Times New Roman"/>
          <w:b w:val="0"/>
          <w:sz w:val="28"/>
          <w:szCs w:val="28"/>
        </w:rPr>
        <w:t>1</w:t>
      </w:r>
      <w:r w:rsidR="006647CE" w:rsidRPr="00F76A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A52C7" w:rsidRPr="00F76A81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6647CE" w:rsidRPr="00F76A8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Рузского городского округа от 08.05.2020 №1335 </w:t>
      </w:r>
      <w:r w:rsidRPr="00F76A81">
        <w:rPr>
          <w:rFonts w:ascii="Times New Roman" w:hAnsi="Times New Roman" w:cs="Times New Roman"/>
          <w:b w:val="0"/>
          <w:sz w:val="28"/>
          <w:szCs w:val="28"/>
        </w:rPr>
        <w:t>«</w:t>
      </w:r>
      <w:r w:rsidR="006647CE" w:rsidRPr="00F76A8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Антикоррупционных </w:t>
      </w:r>
      <w:hyperlink w:anchor="P31" w:history="1">
        <w:r w:rsidR="006647CE" w:rsidRPr="00F76A81">
          <w:rPr>
            <w:rFonts w:ascii="Times New Roman" w:hAnsi="Times New Roman" w:cs="Times New Roman"/>
            <w:b w:val="0"/>
            <w:sz w:val="28"/>
            <w:szCs w:val="28"/>
          </w:rPr>
          <w:t>стандартов</w:t>
        </w:r>
      </w:hyperlink>
      <w:r w:rsidR="006647CE" w:rsidRPr="00F76A81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руководителей муниципальных учреждений Рузского городского округа Московской области и </w:t>
      </w:r>
      <w:hyperlink w:anchor="P38" w:history="1">
        <w:r w:rsidR="006647CE" w:rsidRPr="00F76A81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 w:rsidR="006647CE" w:rsidRPr="00F76A81">
        <w:rPr>
          <w:rFonts w:ascii="Times New Roman" w:hAnsi="Times New Roman" w:cs="Times New Roman"/>
          <w:b w:val="0"/>
          <w:sz w:val="28"/>
          <w:szCs w:val="28"/>
        </w:rPr>
        <w:t xml:space="preserve">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области» </w:t>
      </w:r>
      <w:r w:rsidR="009A2AD8" w:rsidRPr="00F76A81">
        <w:rPr>
          <w:rFonts w:ascii="Times New Roman" w:hAnsi="Times New Roman" w:cs="Times New Roman"/>
          <w:b w:val="0"/>
          <w:sz w:val="28"/>
          <w:szCs w:val="28"/>
        </w:rPr>
        <w:t xml:space="preserve">( далее – постановление) </w:t>
      </w:r>
      <w:r w:rsidR="004A52C7" w:rsidRPr="00F76A8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5F7ED68E" w14:textId="712DF277" w:rsidR="00347030" w:rsidRPr="00F76A81" w:rsidRDefault="00347030" w:rsidP="006647C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81">
        <w:rPr>
          <w:rFonts w:ascii="Times New Roman" w:hAnsi="Times New Roman" w:cs="Times New Roman"/>
          <w:b w:val="0"/>
          <w:sz w:val="28"/>
          <w:szCs w:val="28"/>
        </w:rPr>
        <w:t>1.1.</w:t>
      </w:r>
      <w:r w:rsidR="00726D74" w:rsidRPr="00F76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A81">
        <w:rPr>
          <w:rFonts w:ascii="Times New Roman" w:hAnsi="Times New Roman" w:cs="Times New Roman"/>
          <w:b w:val="0"/>
          <w:sz w:val="28"/>
          <w:szCs w:val="28"/>
        </w:rPr>
        <w:t>Пункт 5 изложить в следующей редакции</w:t>
      </w:r>
      <w:r w:rsidR="00726D74" w:rsidRPr="00F76A8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7158F79" w14:textId="72814B63" w:rsidR="00726D74" w:rsidRPr="00F76A81" w:rsidRDefault="00726D74" w:rsidP="006647C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81">
        <w:rPr>
          <w:rFonts w:ascii="Times New Roman" w:hAnsi="Times New Roman" w:cs="Times New Roman"/>
          <w:b w:val="0"/>
          <w:sz w:val="28"/>
          <w:szCs w:val="28"/>
        </w:rPr>
        <w:t xml:space="preserve">«5.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F76A81">
        <w:rPr>
          <w:rFonts w:ascii="Times New Roman" w:hAnsi="Times New Roman" w:cs="Times New Roman"/>
          <w:b w:val="0"/>
          <w:sz w:val="28"/>
          <w:szCs w:val="28"/>
        </w:rPr>
        <w:t>Пеняева</w:t>
      </w:r>
      <w:proofErr w:type="spellEnd"/>
      <w:r w:rsidRPr="00F76A81">
        <w:rPr>
          <w:rFonts w:ascii="Times New Roman" w:hAnsi="Times New Roman" w:cs="Times New Roman"/>
          <w:b w:val="0"/>
          <w:sz w:val="28"/>
          <w:szCs w:val="28"/>
        </w:rPr>
        <w:t xml:space="preserve"> Ю.А.».</w:t>
      </w:r>
    </w:p>
    <w:p w14:paraId="4363BC62" w14:textId="6FFC28C4" w:rsidR="00726D74" w:rsidRPr="00F76A81" w:rsidRDefault="004A52C7" w:rsidP="006647C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81">
        <w:rPr>
          <w:rFonts w:ascii="Times New Roman" w:hAnsi="Times New Roman" w:cs="Times New Roman"/>
          <w:b w:val="0"/>
          <w:sz w:val="28"/>
          <w:szCs w:val="28"/>
        </w:rPr>
        <w:t>1.</w:t>
      </w:r>
      <w:r w:rsidR="00726D74" w:rsidRPr="00F76A81">
        <w:rPr>
          <w:rFonts w:ascii="Times New Roman" w:hAnsi="Times New Roman" w:cs="Times New Roman"/>
          <w:b w:val="0"/>
          <w:sz w:val="28"/>
          <w:szCs w:val="28"/>
        </w:rPr>
        <w:t xml:space="preserve">2. Внести в Антикоррупционные стандарты деятельности руководителей муниципальных учреждений Рузского городского округа Московской области (далее- </w:t>
      </w:r>
      <w:r w:rsidR="004E21F8" w:rsidRPr="00F76A81">
        <w:rPr>
          <w:rFonts w:ascii="Times New Roman" w:hAnsi="Times New Roman" w:cs="Times New Roman"/>
          <w:b w:val="0"/>
          <w:sz w:val="28"/>
          <w:szCs w:val="28"/>
        </w:rPr>
        <w:t>А</w:t>
      </w:r>
      <w:r w:rsidR="00726D74" w:rsidRPr="00F76A81">
        <w:rPr>
          <w:rFonts w:ascii="Times New Roman" w:hAnsi="Times New Roman" w:cs="Times New Roman"/>
          <w:b w:val="0"/>
          <w:sz w:val="28"/>
          <w:szCs w:val="28"/>
        </w:rPr>
        <w:t>нтикоррупционные стандарты), утвержденные постановлением, следующие изменения:</w:t>
      </w:r>
    </w:p>
    <w:p w14:paraId="5776D360" w14:textId="6F35D8D1" w:rsidR="00291465" w:rsidRPr="00F76A81" w:rsidRDefault="00AD7017" w:rsidP="006647C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81">
        <w:rPr>
          <w:rFonts w:ascii="Times New Roman" w:hAnsi="Times New Roman" w:cs="Times New Roman"/>
          <w:b w:val="0"/>
          <w:sz w:val="28"/>
          <w:szCs w:val="28"/>
        </w:rPr>
        <w:t>1.2.1.</w:t>
      </w:r>
      <w:r w:rsidR="004A52C7" w:rsidRPr="00F76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465" w:rsidRPr="00F76A81">
        <w:rPr>
          <w:rFonts w:ascii="Times New Roman" w:hAnsi="Times New Roman" w:cs="Times New Roman"/>
          <w:b w:val="0"/>
          <w:sz w:val="28"/>
          <w:szCs w:val="28"/>
        </w:rPr>
        <w:t>В разделе 3 «Мероприятия, направленные на предупреждение коррупции»:</w:t>
      </w:r>
    </w:p>
    <w:p w14:paraId="7EFE2F36" w14:textId="284FA88A" w:rsidR="004A52C7" w:rsidRPr="00F76A81" w:rsidRDefault="00291465" w:rsidP="006647C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81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AD7017" w:rsidRPr="00F76A81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6A81">
        <w:rPr>
          <w:rFonts w:ascii="Times New Roman" w:hAnsi="Times New Roman" w:cs="Times New Roman"/>
          <w:b w:val="0"/>
          <w:sz w:val="28"/>
          <w:szCs w:val="28"/>
        </w:rPr>
        <w:t>.1.</w:t>
      </w:r>
      <w:r w:rsidR="00AD7017" w:rsidRPr="00F76A8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76A8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A52C7" w:rsidRPr="00F76A81">
        <w:rPr>
          <w:rFonts w:ascii="Times New Roman" w:hAnsi="Times New Roman" w:cs="Times New Roman"/>
          <w:b w:val="0"/>
          <w:sz w:val="28"/>
          <w:szCs w:val="28"/>
        </w:rPr>
        <w:t>одпункт 3.2.1 пункта 3.2. изложить в следующей редакции:</w:t>
      </w:r>
    </w:p>
    <w:p w14:paraId="3E84117B" w14:textId="3D7D0F7B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«3.</w:t>
      </w:r>
      <w:r w:rsidR="00291465" w:rsidRPr="00F76A81">
        <w:rPr>
          <w:rFonts w:ascii="Times New Roman" w:hAnsi="Times New Roman" w:cs="Times New Roman"/>
          <w:sz w:val="28"/>
          <w:szCs w:val="28"/>
        </w:rPr>
        <w:t>2.</w:t>
      </w:r>
      <w:r w:rsidRPr="00F76A81">
        <w:rPr>
          <w:rFonts w:ascii="Times New Roman" w:hAnsi="Times New Roman" w:cs="Times New Roman"/>
          <w:sz w:val="28"/>
          <w:szCs w:val="28"/>
        </w:rPr>
        <w:t>1. Предотвращение, выявление и урегулирование конфликта интересов, стороной которого являются работники организации.</w:t>
      </w:r>
    </w:p>
    <w:p w14:paraId="6B9F7E5D" w14:textId="77777777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В целях предотвращения, выявления и урегулирования конфликта интересов руководитель учреждения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14:paraId="60BF9817" w14:textId="68887D4B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 xml:space="preserve">В перечень включаются должности руководителя учреждения, заместителя руководителя учреждения, главного бухгалтера учреждения, работников контрактной службы (контрактный управляющий) учреждения, а также иные должности работников учреждения (по согласованию с </w:t>
      </w:r>
      <w:r w:rsidR="00291465" w:rsidRPr="00F76A81">
        <w:rPr>
          <w:rFonts w:ascii="Times New Roman" w:hAnsi="Times New Roman" w:cs="Times New Roman"/>
          <w:sz w:val="28"/>
          <w:szCs w:val="28"/>
        </w:rPr>
        <w:t>А</w:t>
      </w:r>
      <w:r w:rsidRPr="00F76A81">
        <w:rPr>
          <w:rFonts w:ascii="Times New Roman" w:hAnsi="Times New Roman" w:cs="Times New Roman"/>
          <w:sz w:val="28"/>
          <w:szCs w:val="28"/>
        </w:rPr>
        <w:t>дминистрацией Рузского городского округа), осуществляющих исполнение обязанностей, связанных с коррупционными рисками.</w:t>
      </w:r>
    </w:p>
    <w:p w14:paraId="313A902F" w14:textId="2678F1F0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 xml:space="preserve">Учреждение направляет копию перечня в течение 5 рабочих дней со дня его утверждения в </w:t>
      </w:r>
      <w:r w:rsidR="00291465" w:rsidRPr="00F76A81">
        <w:rPr>
          <w:rFonts w:ascii="Times New Roman" w:hAnsi="Times New Roman" w:cs="Times New Roman"/>
          <w:sz w:val="28"/>
          <w:szCs w:val="28"/>
        </w:rPr>
        <w:t>А</w:t>
      </w:r>
      <w:r w:rsidRPr="00F76A81">
        <w:rPr>
          <w:rFonts w:ascii="Times New Roman" w:hAnsi="Times New Roman" w:cs="Times New Roman"/>
          <w:sz w:val="28"/>
          <w:szCs w:val="28"/>
        </w:rPr>
        <w:t>дминистрацию Рузского городского округа.</w:t>
      </w:r>
    </w:p>
    <w:p w14:paraId="2EBA2F25" w14:textId="77777777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Лица, занимающие должности, включенные в перечень, ежегодно до 30 апреля года, следующего за отчетным, представляют декларацию конфликта интересов (далее - декларация) по форме согласно приложению 1 к Антикоррупционным стандартам.</w:t>
      </w:r>
    </w:p>
    <w:p w14:paraId="37AF70A3" w14:textId="04CC9118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 xml:space="preserve">Порядок рассмотрения декларации утверждается руководителем учреждения в отношении работников учреждения, </w:t>
      </w:r>
      <w:r w:rsidR="00291465" w:rsidRPr="00F76A81">
        <w:rPr>
          <w:rFonts w:ascii="Times New Roman" w:hAnsi="Times New Roman" w:cs="Times New Roman"/>
          <w:sz w:val="28"/>
          <w:szCs w:val="28"/>
        </w:rPr>
        <w:t>А</w:t>
      </w:r>
      <w:r w:rsidRPr="00F76A81">
        <w:rPr>
          <w:rFonts w:ascii="Times New Roman" w:hAnsi="Times New Roman" w:cs="Times New Roman"/>
          <w:sz w:val="28"/>
          <w:szCs w:val="28"/>
        </w:rPr>
        <w:t>дминистрацией Рузского городского округа - в отношении руководителей учреждений.»;</w:t>
      </w:r>
    </w:p>
    <w:p w14:paraId="60810105" w14:textId="43F338FA" w:rsidR="004A52C7" w:rsidRPr="00F76A81" w:rsidRDefault="00291465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1.</w:t>
      </w:r>
      <w:r w:rsidR="00AD7017" w:rsidRPr="00F76A81">
        <w:rPr>
          <w:rFonts w:ascii="Times New Roman" w:hAnsi="Times New Roman" w:cs="Times New Roman"/>
          <w:sz w:val="28"/>
          <w:szCs w:val="28"/>
        </w:rPr>
        <w:t>2</w:t>
      </w:r>
      <w:r w:rsidRPr="00F76A81">
        <w:rPr>
          <w:rFonts w:ascii="Times New Roman" w:hAnsi="Times New Roman" w:cs="Times New Roman"/>
          <w:sz w:val="28"/>
          <w:szCs w:val="28"/>
        </w:rPr>
        <w:t>.</w:t>
      </w:r>
      <w:r w:rsidR="00AD7017" w:rsidRPr="00F76A81">
        <w:rPr>
          <w:rFonts w:ascii="Times New Roman" w:hAnsi="Times New Roman" w:cs="Times New Roman"/>
          <w:sz w:val="28"/>
          <w:szCs w:val="28"/>
        </w:rPr>
        <w:t>1.</w:t>
      </w:r>
      <w:r w:rsidRPr="00F76A81">
        <w:rPr>
          <w:rFonts w:ascii="Times New Roman" w:hAnsi="Times New Roman" w:cs="Times New Roman"/>
          <w:sz w:val="28"/>
          <w:szCs w:val="28"/>
        </w:rPr>
        <w:t xml:space="preserve">2. </w:t>
      </w:r>
      <w:r w:rsidR="004A52C7" w:rsidRPr="00F76A81">
        <w:rPr>
          <w:rFonts w:ascii="Times New Roman" w:hAnsi="Times New Roman" w:cs="Times New Roman"/>
          <w:sz w:val="28"/>
          <w:szCs w:val="28"/>
        </w:rPr>
        <w:t>в абзаце втором подпункта 3.2.5. пункта 3.2. слова «работников, ответственных за профилактику коррупционных и иных правонарушений» заменить словами «работника либо должностного лица, ответственного за работу по профилактике коррупционных и иных правонарушений в организации</w:t>
      </w:r>
      <w:r w:rsidRPr="00F76A81">
        <w:rPr>
          <w:rFonts w:ascii="Times New Roman" w:hAnsi="Times New Roman" w:cs="Times New Roman"/>
          <w:sz w:val="28"/>
          <w:szCs w:val="28"/>
        </w:rPr>
        <w:t>.</w:t>
      </w:r>
      <w:r w:rsidR="004A52C7" w:rsidRPr="00F76A81">
        <w:rPr>
          <w:rFonts w:ascii="Times New Roman" w:hAnsi="Times New Roman" w:cs="Times New Roman"/>
          <w:sz w:val="28"/>
          <w:szCs w:val="28"/>
        </w:rPr>
        <w:t>»;</w:t>
      </w:r>
    </w:p>
    <w:p w14:paraId="5010F48F" w14:textId="24B662ED" w:rsidR="004A52C7" w:rsidRPr="00F76A81" w:rsidRDefault="00291465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1.</w:t>
      </w:r>
      <w:r w:rsidR="00AD7017" w:rsidRPr="00F76A81">
        <w:rPr>
          <w:rFonts w:ascii="Times New Roman" w:hAnsi="Times New Roman" w:cs="Times New Roman"/>
          <w:sz w:val="28"/>
          <w:szCs w:val="28"/>
        </w:rPr>
        <w:t>2.</w:t>
      </w:r>
      <w:r w:rsidRPr="00F76A81">
        <w:rPr>
          <w:rFonts w:ascii="Times New Roman" w:hAnsi="Times New Roman" w:cs="Times New Roman"/>
          <w:sz w:val="28"/>
          <w:szCs w:val="28"/>
        </w:rPr>
        <w:t xml:space="preserve">1.3. </w:t>
      </w:r>
      <w:r w:rsidR="004A52C7" w:rsidRPr="00F76A81">
        <w:rPr>
          <w:rFonts w:ascii="Times New Roman" w:hAnsi="Times New Roman" w:cs="Times New Roman"/>
          <w:sz w:val="28"/>
          <w:szCs w:val="28"/>
        </w:rPr>
        <w:t>подпункт 3.2.9. пункта 3.2. изложить в следующей редакции:</w:t>
      </w:r>
    </w:p>
    <w:p w14:paraId="3582E053" w14:textId="05C52148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 xml:space="preserve">«3.2.9. В должностную инструкцию работника либо должностного лица, ответственного за работу по профилактике коррупционных и иных правонарушений в учреждении, включаются трудовые функции в соответствии с Перечнем трудовых функций, включаемых в должностную инструкцию работника либо должностного лица, ответственного за работу по профилактике коррупционных и иных правонарушений в муниципальном учреждении Рузского городского округа Московской области, согласно приложению </w:t>
      </w:r>
      <w:r w:rsidR="008777B3" w:rsidRPr="00F76A81">
        <w:rPr>
          <w:rFonts w:ascii="Times New Roman" w:hAnsi="Times New Roman" w:cs="Times New Roman"/>
          <w:sz w:val="28"/>
          <w:szCs w:val="28"/>
        </w:rPr>
        <w:t>3</w:t>
      </w:r>
      <w:r w:rsidRPr="00F76A81">
        <w:rPr>
          <w:rFonts w:ascii="Times New Roman" w:hAnsi="Times New Roman" w:cs="Times New Roman"/>
          <w:sz w:val="28"/>
          <w:szCs w:val="28"/>
        </w:rPr>
        <w:t xml:space="preserve"> к Антикоррупционным стандартам.»;</w:t>
      </w:r>
    </w:p>
    <w:p w14:paraId="78E4A9D7" w14:textId="08A9D6F8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1.</w:t>
      </w:r>
      <w:r w:rsidR="00291465" w:rsidRPr="00F76A81">
        <w:rPr>
          <w:rFonts w:ascii="Times New Roman" w:hAnsi="Times New Roman" w:cs="Times New Roman"/>
          <w:sz w:val="28"/>
          <w:szCs w:val="28"/>
        </w:rPr>
        <w:t>2.</w:t>
      </w:r>
      <w:r w:rsidR="008777B3" w:rsidRPr="00F76A81">
        <w:rPr>
          <w:rFonts w:ascii="Times New Roman" w:hAnsi="Times New Roman" w:cs="Times New Roman"/>
          <w:sz w:val="28"/>
          <w:szCs w:val="28"/>
        </w:rPr>
        <w:t>1.4.</w:t>
      </w:r>
      <w:r w:rsidRPr="00F76A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76A81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F76A81">
        <w:rPr>
          <w:rFonts w:ascii="Times New Roman" w:hAnsi="Times New Roman" w:cs="Times New Roman"/>
          <w:sz w:val="28"/>
          <w:szCs w:val="28"/>
        </w:rPr>
        <w:t xml:space="preserve"> к Антикоррупционным стандартам изложить в </w:t>
      </w:r>
      <w:r w:rsidR="008777B3" w:rsidRPr="00F76A81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76A8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8777B3" w:rsidRPr="00F76A81">
        <w:rPr>
          <w:rFonts w:ascii="Times New Roman" w:hAnsi="Times New Roman" w:cs="Times New Roman"/>
          <w:sz w:val="28"/>
          <w:szCs w:val="28"/>
        </w:rPr>
        <w:t>(прилагается)</w:t>
      </w:r>
      <w:r w:rsidRPr="00F76A81">
        <w:rPr>
          <w:rFonts w:ascii="Times New Roman" w:hAnsi="Times New Roman" w:cs="Times New Roman"/>
          <w:sz w:val="28"/>
          <w:szCs w:val="28"/>
        </w:rPr>
        <w:t>;</w:t>
      </w:r>
    </w:p>
    <w:p w14:paraId="77548733" w14:textId="0A099E63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1.</w:t>
      </w:r>
      <w:r w:rsidR="008777B3" w:rsidRPr="00F76A81">
        <w:rPr>
          <w:rFonts w:ascii="Times New Roman" w:hAnsi="Times New Roman" w:cs="Times New Roman"/>
          <w:sz w:val="28"/>
          <w:szCs w:val="28"/>
        </w:rPr>
        <w:t>2</w:t>
      </w:r>
      <w:r w:rsidRPr="00F76A81">
        <w:rPr>
          <w:rFonts w:ascii="Times New Roman" w:hAnsi="Times New Roman" w:cs="Times New Roman"/>
          <w:sz w:val="28"/>
          <w:szCs w:val="28"/>
        </w:rPr>
        <w:t>.</w:t>
      </w:r>
      <w:r w:rsidR="008777B3" w:rsidRPr="00F76A81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9" w:history="1">
        <w:r w:rsidRPr="00F76A81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F76A8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777B3" w:rsidRPr="00F76A81">
        <w:rPr>
          <w:rFonts w:ascii="Times New Roman" w:hAnsi="Times New Roman" w:cs="Times New Roman"/>
          <w:sz w:val="28"/>
          <w:szCs w:val="28"/>
        </w:rPr>
        <w:t>3</w:t>
      </w:r>
      <w:r w:rsidRPr="00F76A81">
        <w:rPr>
          <w:rFonts w:ascii="Times New Roman" w:hAnsi="Times New Roman" w:cs="Times New Roman"/>
          <w:sz w:val="28"/>
          <w:szCs w:val="28"/>
        </w:rPr>
        <w:t xml:space="preserve"> к Антикоррупционным стандартам изложить в следующей редакции:</w:t>
      </w:r>
    </w:p>
    <w:p w14:paraId="00D3B787" w14:textId="77777777" w:rsidR="004A52C7" w:rsidRPr="00F76A81" w:rsidRDefault="004A52C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«Перечень трудовых функций, включаемых в должностную инструкцию работника либо должностного лица, ответственного за работу по профилактике коррупционных и иных правонарушений в муниципальном учреждении Рузского городского округа Московской области».</w:t>
      </w:r>
    </w:p>
    <w:p w14:paraId="55345D3B" w14:textId="66D89131" w:rsidR="004A52C7" w:rsidRPr="00F76A81" w:rsidRDefault="00AD701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1.3.</w:t>
      </w:r>
      <w:r w:rsidR="004A52C7" w:rsidRPr="00F76A81">
        <w:rPr>
          <w:rFonts w:ascii="Times New Roman" w:hAnsi="Times New Roman" w:cs="Times New Roman"/>
          <w:sz w:val="28"/>
          <w:szCs w:val="28"/>
        </w:rPr>
        <w:t xml:space="preserve"> В </w:t>
      </w:r>
      <w:r w:rsidR="004A52C7" w:rsidRPr="00F76A81">
        <w:rPr>
          <w:rFonts w:ascii="Times New Roman" w:hAnsi="Times New Roman" w:cs="Times New Roman"/>
          <w:bCs/>
          <w:sz w:val="28"/>
          <w:szCs w:val="28"/>
        </w:rPr>
        <w:t>Положении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</w:t>
      </w:r>
      <w:r w:rsidR="004A52C7" w:rsidRPr="00F76A81">
        <w:rPr>
          <w:rFonts w:ascii="Times New Roman" w:hAnsi="Times New Roman" w:cs="Times New Roman"/>
          <w:sz w:val="28"/>
          <w:szCs w:val="28"/>
        </w:rPr>
        <w:t>, утвержденном постановлением:</w:t>
      </w:r>
    </w:p>
    <w:p w14:paraId="1C01CCB3" w14:textId="43D1A579" w:rsidR="004A52C7" w:rsidRPr="00F76A81" w:rsidRDefault="00AD701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1.3.1</w:t>
      </w:r>
      <w:r w:rsidR="004A52C7" w:rsidRPr="00F76A8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A52C7" w:rsidRPr="00F76A81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="004A52C7" w:rsidRPr="00F76A81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8777B3" w:rsidRPr="00F76A81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8777B3" w:rsidRPr="00F76A81">
        <w:rPr>
          <w:rFonts w:ascii="Times New Roman" w:hAnsi="Times New Roman" w:cs="Times New Roman"/>
          <w:sz w:val="28"/>
          <w:szCs w:val="28"/>
        </w:rPr>
        <w:t xml:space="preserve"> «1. Общие положения» </w:t>
      </w:r>
      <w:r w:rsidR="004A52C7" w:rsidRPr="00F76A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C169E29" w14:textId="7D7266C6" w:rsidR="004A52C7" w:rsidRPr="00F76A81" w:rsidRDefault="00AD7017" w:rsidP="004A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«1.2.</w:t>
      </w:r>
      <w:r w:rsidR="004A52C7" w:rsidRPr="00F76A81">
        <w:rPr>
          <w:rFonts w:ascii="Times New Roman" w:hAnsi="Times New Roman" w:cs="Times New Roman"/>
          <w:sz w:val="28"/>
          <w:szCs w:val="28"/>
        </w:rPr>
        <w:t xml:space="preserve"> Настоящее Положение распространяется на руководителя</w:t>
      </w:r>
      <w:r w:rsidRPr="00F76A81">
        <w:rPr>
          <w:rFonts w:ascii="Times New Roman" w:hAnsi="Times New Roman" w:cs="Times New Roman"/>
          <w:sz w:val="28"/>
          <w:szCs w:val="28"/>
        </w:rPr>
        <w:t>,</w:t>
      </w:r>
      <w:r w:rsidR="004A52C7" w:rsidRPr="00F76A81">
        <w:rPr>
          <w:rFonts w:ascii="Times New Roman" w:hAnsi="Times New Roman" w:cs="Times New Roman"/>
          <w:sz w:val="28"/>
          <w:szCs w:val="28"/>
        </w:rPr>
        <w:t xml:space="preserve"> заместителя руководителя, главного бухгалтера, работников контрактной службы (контрактного управляющего) учреждения, а также работников учреждения, должности которых </w:t>
      </w:r>
      <w:r w:rsidR="004A52C7" w:rsidRPr="00F76A81">
        <w:rPr>
          <w:rFonts w:ascii="Times New Roman" w:hAnsi="Times New Roman" w:cs="Times New Roman"/>
          <w:sz w:val="28"/>
          <w:szCs w:val="28"/>
        </w:rPr>
        <w:lastRenderedPageBreak/>
        <w:t>включены перечень должностей, исполнение обязанностей по которым связано с коррупционными рисками.</w:t>
      </w:r>
      <w:r w:rsidRPr="00F76A81">
        <w:rPr>
          <w:rFonts w:ascii="Times New Roman" w:hAnsi="Times New Roman" w:cs="Times New Roman"/>
          <w:sz w:val="28"/>
          <w:szCs w:val="28"/>
        </w:rPr>
        <w:t>».</w:t>
      </w:r>
    </w:p>
    <w:p w14:paraId="6AB70A73" w14:textId="55BF58E2" w:rsidR="006647CE" w:rsidRPr="00F76A81" w:rsidRDefault="00746B4C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2</w:t>
      </w:r>
      <w:r w:rsidR="006647CE" w:rsidRPr="00F76A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«Красное знамя» и разместить на официальном сайте Рузского городского округа в сети </w:t>
      </w:r>
      <w:r w:rsidR="001E1944" w:rsidRPr="00F76A81">
        <w:rPr>
          <w:rFonts w:ascii="Times New Roman" w:hAnsi="Times New Roman" w:cs="Times New Roman"/>
          <w:sz w:val="28"/>
          <w:szCs w:val="28"/>
        </w:rPr>
        <w:t>«</w:t>
      </w:r>
      <w:r w:rsidR="006647CE" w:rsidRPr="00F76A81">
        <w:rPr>
          <w:rFonts w:ascii="Times New Roman" w:hAnsi="Times New Roman" w:cs="Times New Roman"/>
          <w:sz w:val="28"/>
          <w:szCs w:val="28"/>
        </w:rPr>
        <w:t>Интернет</w:t>
      </w:r>
      <w:r w:rsidR="001E1944" w:rsidRPr="00F76A81">
        <w:rPr>
          <w:rFonts w:ascii="Times New Roman" w:hAnsi="Times New Roman" w:cs="Times New Roman"/>
          <w:sz w:val="28"/>
          <w:szCs w:val="28"/>
        </w:rPr>
        <w:t>»</w:t>
      </w:r>
      <w:r w:rsidR="006647CE" w:rsidRPr="00F76A81">
        <w:rPr>
          <w:rFonts w:ascii="Times New Roman" w:hAnsi="Times New Roman" w:cs="Times New Roman"/>
          <w:sz w:val="28"/>
          <w:szCs w:val="28"/>
        </w:rPr>
        <w:t>.</w:t>
      </w:r>
    </w:p>
    <w:p w14:paraId="0B18CDCC" w14:textId="3F0D9DAB" w:rsidR="006647CE" w:rsidRPr="00F76A81" w:rsidRDefault="00746B4C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A81">
        <w:rPr>
          <w:rFonts w:ascii="Times New Roman" w:hAnsi="Times New Roman" w:cs="Times New Roman"/>
          <w:sz w:val="28"/>
          <w:szCs w:val="28"/>
        </w:rPr>
        <w:t>3</w:t>
      </w:r>
      <w:r w:rsidR="006647CE" w:rsidRPr="00F76A81">
        <w:rPr>
          <w:rFonts w:ascii="Times New Roman" w:hAnsi="Times New Roman" w:cs="Times New Roman"/>
          <w:sz w:val="28"/>
          <w:szCs w:val="28"/>
        </w:rPr>
        <w:t xml:space="preserve">. </w:t>
      </w:r>
      <w:r w:rsidR="00DE10A0" w:rsidRPr="00F76A81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Рузского городского округа </w:t>
      </w:r>
      <w:r w:rsidR="006647CE" w:rsidRPr="00F76A8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E21F8" w:rsidRPr="00F76A81">
        <w:rPr>
          <w:rFonts w:ascii="Times New Roman" w:hAnsi="Times New Roman" w:cs="Times New Roman"/>
          <w:sz w:val="28"/>
          <w:szCs w:val="28"/>
        </w:rPr>
        <w:t>01</w:t>
      </w:r>
      <w:r w:rsidR="006647CE" w:rsidRPr="00F76A81">
        <w:rPr>
          <w:rFonts w:ascii="Times New Roman" w:hAnsi="Times New Roman" w:cs="Times New Roman"/>
          <w:sz w:val="28"/>
          <w:szCs w:val="28"/>
        </w:rPr>
        <w:t>.0</w:t>
      </w:r>
      <w:r w:rsidR="004E21F8" w:rsidRPr="00F76A81">
        <w:rPr>
          <w:rFonts w:ascii="Times New Roman" w:hAnsi="Times New Roman" w:cs="Times New Roman"/>
          <w:sz w:val="28"/>
          <w:szCs w:val="28"/>
        </w:rPr>
        <w:t>3</w:t>
      </w:r>
      <w:r w:rsidR="006647CE" w:rsidRPr="00F76A81">
        <w:rPr>
          <w:rFonts w:ascii="Times New Roman" w:hAnsi="Times New Roman" w:cs="Times New Roman"/>
          <w:sz w:val="28"/>
          <w:szCs w:val="28"/>
        </w:rPr>
        <w:t>.202</w:t>
      </w:r>
      <w:r w:rsidR="00DE10A0" w:rsidRPr="00F76A81">
        <w:rPr>
          <w:rFonts w:ascii="Times New Roman" w:hAnsi="Times New Roman" w:cs="Times New Roman"/>
          <w:sz w:val="28"/>
          <w:szCs w:val="28"/>
        </w:rPr>
        <w:t>2</w:t>
      </w:r>
      <w:r w:rsidR="006647CE" w:rsidRPr="00F76A81">
        <w:rPr>
          <w:rFonts w:ascii="Times New Roman" w:hAnsi="Times New Roman" w:cs="Times New Roman"/>
          <w:sz w:val="28"/>
          <w:szCs w:val="28"/>
        </w:rPr>
        <w:t xml:space="preserve"> обеспечить внесени</w:t>
      </w:r>
      <w:r w:rsidR="00DE10A0" w:rsidRPr="00F76A81">
        <w:rPr>
          <w:rFonts w:ascii="Times New Roman" w:hAnsi="Times New Roman" w:cs="Times New Roman"/>
          <w:sz w:val="28"/>
          <w:szCs w:val="28"/>
        </w:rPr>
        <w:t>е</w:t>
      </w:r>
      <w:r w:rsidR="006647CE" w:rsidRPr="00F76A8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E10A0" w:rsidRPr="00F76A81">
        <w:rPr>
          <w:rFonts w:ascii="Times New Roman" w:hAnsi="Times New Roman" w:cs="Times New Roman"/>
          <w:sz w:val="28"/>
          <w:szCs w:val="28"/>
        </w:rPr>
        <w:t>локальные нормативные акты по предупреждению коррупции</w:t>
      </w:r>
      <w:r w:rsidR="006647CE" w:rsidRPr="00F76A81">
        <w:rPr>
          <w:rFonts w:ascii="Times New Roman" w:hAnsi="Times New Roman" w:cs="Times New Roman"/>
          <w:sz w:val="28"/>
          <w:szCs w:val="28"/>
        </w:rPr>
        <w:t>.</w:t>
      </w:r>
    </w:p>
    <w:p w14:paraId="519BD3CA" w14:textId="390C4E08" w:rsidR="006647CE" w:rsidRPr="00F76A81" w:rsidRDefault="00746B4C" w:rsidP="006647CE">
      <w:pPr>
        <w:pStyle w:val="1"/>
        <w:ind w:firstLine="540"/>
        <w:jc w:val="both"/>
        <w:rPr>
          <w:b w:val="0"/>
          <w:sz w:val="28"/>
          <w:szCs w:val="28"/>
        </w:rPr>
      </w:pPr>
      <w:r w:rsidRPr="00F76A81">
        <w:rPr>
          <w:b w:val="0"/>
          <w:sz w:val="28"/>
          <w:szCs w:val="28"/>
        </w:rPr>
        <w:t>4</w:t>
      </w:r>
      <w:r w:rsidR="006647CE" w:rsidRPr="00F76A81">
        <w:rPr>
          <w:b w:val="0"/>
          <w:sz w:val="28"/>
          <w:szCs w:val="28"/>
        </w:rPr>
        <w:t xml:space="preserve">.Контроль за исполнением настоящего постановления возложить на </w:t>
      </w:r>
      <w:r w:rsidR="004E21F8" w:rsidRPr="00F76A81">
        <w:rPr>
          <w:b w:val="0"/>
          <w:sz w:val="28"/>
          <w:szCs w:val="28"/>
        </w:rPr>
        <w:t>П</w:t>
      </w:r>
      <w:r w:rsidR="00DE10A0" w:rsidRPr="00F76A81">
        <w:rPr>
          <w:b w:val="0"/>
          <w:sz w:val="28"/>
          <w:szCs w:val="28"/>
        </w:rPr>
        <w:t>ервого з</w:t>
      </w:r>
      <w:r w:rsidR="006647CE" w:rsidRPr="00F76A81">
        <w:rPr>
          <w:b w:val="0"/>
          <w:sz w:val="28"/>
          <w:szCs w:val="28"/>
        </w:rPr>
        <w:t xml:space="preserve">аместителя Главы Администрации Рузского городского округа </w:t>
      </w:r>
      <w:proofErr w:type="spellStart"/>
      <w:r w:rsidR="00DE10A0" w:rsidRPr="00F76A81">
        <w:rPr>
          <w:b w:val="0"/>
          <w:sz w:val="28"/>
          <w:szCs w:val="28"/>
        </w:rPr>
        <w:t>Пеняева</w:t>
      </w:r>
      <w:proofErr w:type="spellEnd"/>
      <w:r w:rsidR="00DE10A0" w:rsidRPr="00F76A81">
        <w:rPr>
          <w:b w:val="0"/>
          <w:sz w:val="28"/>
          <w:szCs w:val="28"/>
        </w:rPr>
        <w:t xml:space="preserve"> Ю.А.</w:t>
      </w:r>
    </w:p>
    <w:p w14:paraId="2653D8B1" w14:textId="79ACBCDD" w:rsidR="00AD7017" w:rsidRPr="00F76A81" w:rsidRDefault="00AD7017" w:rsidP="00AD7017">
      <w:pPr>
        <w:rPr>
          <w:sz w:val="28"/>
          <w:szCs w:val="28"/>
          <w:lang w:eastAsia="ar-SA"/>
        </w:rPr>
      </w:pPr>
    </w:p>
    <w:p w14:paraId="72D65DD2" w14:textId="1459E08F" w:rsidR="00AD7017" w:rsidRDefault="00AD7017" w:rsidP="00AD7017">
      <w:pPr>
        <w:rPr>
          <w:sz w:val="28"/>
          <w:szCs w:val="28"/>
          <w:lang w:eastAsia="ar-SA"/>
        </w:rPr>
      </w:pPr>
    </w:p>
    <w:p w14:paraId="5708913C" w14:textId="7EB888FA" w:rsidR="00F76A81" w:rsidRDefault="00F76A81" w:rsidP="00AD7017">
      <w:pPr>
        <w:rPr>
          <w:sz w:val="28"/>
          <w:szCs w:val="28"/>
          <w:lang w:eastAsia="ar-SA"/>
        </w:rPr>
      </w:pPr>
    </w:p>
    <w:p w14:paraId="086BEB64" w14:textId="77777777" w:rsidR="00F76A81" w:rsidRPr="00F76A81" w:rsidRDefault="00F76A81" w:rsidP="00AD7017">
      <w:pPr>
        <w:rPr>
          <w:sz w:val="28"/>
          <w:szCs w:val="28"/>
          <w:lang w:eastAsia="ar-SA"/>
        </w:rPr>
      </w:pPr>
    </w:p>
    <w:p w14:paraId="6C92FDB4" w14:textId="16260F41" w:rsidR="006647CE" w:rsidRPr="00F76A81" w:rsidRDefault="006647CE" w:rsidP="0061071F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F76A81">
        <w:rPr>
          <w:b w:val="0"/>
          <w:sz w:val="28"/>
          <w:szCs w:val="28"/>
        </w:rPr>
        <w:t xml:space="preserve">Глава городского округа                                         </w:t>
      </w:r>
      <w:r w:rsidR="00DE10A0" w:rsidRPr="00F76A81">
        <w:rPr>
          <w:b w:val="0"/>
          <w:sz w:val="28"/>
          <w:szCs w:val="28"/>
        </w:rPr>
        <w:t xml:space="preserve">             </w:t>
      </w:r>
      <w:r w:rsidRPr="00F76A81">
        <w:rPr>
          <w:b w:val="0"/>
          <w:sz w:val="28"/>
          <w:szCs w:val="28"/>
        </w:rPr>
        <w:t xml:space="preserve">                   </w:t>
      </w:r>
      <w:proofErr w:type="spellStart"/>
      <w:r w:rsidRPr="00F76A81">
        <w:rPr>
          <w:b w:val="0"/>
          <w:sz w:val="28"/>
          <w:szCs w:val="28"/>
        </w:rPr>
        <w:t>Н.Н.Пархоменко</w:t>
      </w:r>
      <w:proofErr w:type="spellEnd"/>
    </w:p>
    <w:p w14:paraId="4D23EBE2" w14:textId="761D0A93" w:rsidR="00AD7017" w:rsidRPr="00F76A81" w:rsidRDefault="00AD7017" w:rsidP="00AD7017">
      <w:pPr>
        <w:rPr>
          <w:sz w:val="28"/>
          <w:szCs w:val="28"/>
          <w:lang w:eastAsia="ar-SA"/>
        </w:rPr>
      </w:pPr>
    </w:p>
    <w:p w14:paraId="5139DD24" w14:textId="2F320584" w:rsidR="00D465F2" w:rsidRDefault="00D465F2" w:rsidP="00F16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A568C" w14:textId="00A6F82E" w:rsidR="00F76A81" w:rsidRDefault="00F76A81" w:rsidP="00F16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FAADC" w14:textId="77777777" w:rsidR="00A73BD7" w:rsidRPr="003A665B" w:rsidRDefault="00A73BD7" w:rsidP="00A73BD7">
      <w:pPr>
        <w:rPr>
          <w:sz w:val="27"/>
          <w:szCs w:val="27"/>
        </w:rPr>
      </w:pPr>
      <w:r w:rsidRPr="003A665B">
        <w:rPr>
          <w:sz w:val="27"/>
          <w:szCs w:val="27"/>
        </w:rPr>
        <w:t>Верно.</w:t>
      </w:r>
    </w:p>
    <w:p w14:paraId="0B6AA778" w14:textId="77777777" w:rsidR="00A73BD7" w:rsidRPr="003A665B" w:rsidRDefault="00A73BD7" w:rsidP="00A73BD7">
      <w:pPr>
        <w:rPr>
          <w:sz w:val="27"/>
          <w:szCs w:val="27"/>
        </w:rPr>
      </w:pPr>
      <w:r w:rsidRPr="003A665B">
        <w:rPr>
          <w:sz w:val="27"/>
          <w:szCs w:val="27"/>
        </w:rPr>
        <w:t xml:space="preserve">Начальник общего отдела                                                                      </w:t>
      </w:r>
      <w:proofErr w:type="spellStart"/>
      <w:r w:rsidRPr="003A665B">
        <w:rPr>
          <w:sz w:val="27"/>
          <w:szCs w:val="27"/>
        </w:rPr>
        <w:t>О.П.Гаврилова</w:t>
      </w:r>
      <w:proofErr w:type="spellEnd"/>
    </w:p>
    <w:p w14:paraId="15A76F80" w14:textId="0622B0EE" w:rsidR="00A73BD7" w:rsidRDefault="00A73BD7" w:rsidP="00A73BD7">
      <w:pPr>
        <w:rPr>
          <w:sz w:val="16"/>
          <w:szCs w:val="16"/>
        </w:rPr>
      </w:pPr>
    </w:p>
    <w:p w14:paraId="7BEA4EE8" w14:textId="66E2202D" w:rsidR="00A73BD7" w:rsidRDefault="00A73BD7" w:rsidP="00A73BD7">
      <w:pPr>
        <w:rPr>
          <w:sz w:val="16"/>
          <w:szCs w:val="16"/>
        </w:rPr>
      </w:pPr>
    </w:p>
    <w:p w14:paraId="0BF94EF8" w14:textId="765733CB" w:rsidR="00A73BD7" w:rsidRDefault="00A73BD7" w:rsidP="00A73BD7">
      <w:pPr>
        <w:rPr>
          <w:sz w:val="16"/>
          <w:szCs w:val="16"/>
        </w:rPr>
      </w:pPr>
    </w:p>
    <w:p w14:paraId="0A6AD954" w14:textId="40201241" w:rsidR="00A73BD7" w:rsidRDefault="00A73BD7" w:rsidP="00A73BD7">
      <w:pPr>
        <w:rPr>
          <w:sz w:val="16"/>
          <w:szCs w:val="16"/>
        </w:rPr>
      </w:pPr>
    </w:p>
    <w:p w14:paraId="29691DEF" w14:textId="40AE16E4" w:rsidR="00A73BD7" w:rsidRDefault="00A73BD7" w:rsidP="00A73BD7">
      <w:pPr>
        <w:rPr>
          <w:sz w:val="16"/>
          <w:szCs w:val="16"/>
        </w:rPr>
      </w:pPr>
    </w:p>
    <w:p w14:paraId="71B10417" w14:textId="2EF6C956" w:rsidR="00A73BD7" w:rsidRDefault="00A73BD7" w:rsidP="00A73BD7">
      <w:pPr>
        <w:rPr>
          <w:sz w:val="16"/>
          <w:szCs w:val="16"/>
        </w:rPr>
      </w:pPr>
    </w:p>
    <w:p w14:paraId="4C96C022" w14:textId="4E55B4AA" w:rsidR="00A73BD7" w:rsidRDefault="00A73BD7" w:rsidP="00A73BD7">
      <w:pPr>
        <w:rPr>
          <w:sz w:val="16"/>
          <w:szCs w:val="16"/>
        </w:rPr>
      </w:pPr>
    </w:p>
    <w:p w14:paraId="4900AF34" w14:textId="3A4E48BD" w:rsidR="00A73BD7" w:rsidRDefault="00A73BD7" w:rsidP="00A73BD7">
      <w:pPr>
        <w:rPr>
          <w:sz w:val="16"/>
          <w:szCs w:val="16"/>
        </w:rPr>
      </w:pPr>
    </w:p>
    <w:p w14:paraId="6849553F" w14:textId="605842E0" w:rsidR="00A73BD7" w:rsidRDefault="00A73BD7" w:rsidP="00A73BD7">
      <w:pPr>
        <w:rPr>
          <w:sz w:val="16"/>
          <w:szCs w:val="16"/>
        </w:rPr>
      </w:pPr>
    </w:p>
    <w:p w14:paraId="350A8848" w14:textId="701B0420" w:rsidR="00A73BD7" w:rsidRDefault="00A73BD7" w:rsidP="00A73BD7">
      <w:pPr>
        <w:rPr>
          <w:sz w:val="16"/>
          <w:szCs w:val="16"/>
        </w:rPr>
      </w:pPr>
    </w:p>
    <w:p w14:paraId="577A34E3" w14:textId="064BCCA6" w:rsidR="00A73BD7" w:rsidRDefault="00A73BD7" w:rsidP="00A73BD7">
      <w:pPr>
        <w:rPr>
          <w:sz w:val="16"/>
          <w:szCs w:val="16"/>
        </w:rPr>
      </w:pPr>
    </w:p>
    <w:p w14:paraId="24F6AA2A" w14:textId="25EAC708" w:rsidR="00A73BD7" w:rsidRDefault="00A73BD7" w:rsidP="00A73BD7">
      <w:pPr>
        <w:rPr>
          <w:sz w:val="16"/>
          <w:szCs w:val="16"/>
        </w:rPr>
      </w:pPr>
    </w:p>
    <w:p w14:paraId="3AE2331B" w14:textId="12CF6B4D" w:rsidR="00A73BD7" w:rsidRDefault="00A73BD7" w:rsidP="00A73BD7">
      <w:pPr>
        <w:rPr>
          <w:sz w:val="16"/>
          <w:szCs w:val="16"/>
        </w:rPr>
      </w:pPr>
    </w:p>
    <w:p w14:paraId="3A54304E" w14:textId="4ACDF72D" w:rsidR="00A73BD7" w:rsidRDefault="00A73BD7" w:rsidP="00A73BD7">
      <w:pPr>
        <w:rPr>
          <w:sz w:val="16"/>
          <w:szCs w:val="16"/>
        </w:rPr>
      </w:pPr>
    </w:p>
    <w:p w14:paraId="5A906731" w14:textId="70D3A794" w:rsidR="00A73BD7" w:rsidRDefault="00A73BD7" w:rsidP="00A73BD7">
      <w:pPr>
        <w:rPr>
          <w:sz w:val="16"/>
          <w:szCs w:val="16"/>
        </w:rPr>
      </w:pPr>
    </w:p>
    <w:p w14:paraId="02D0BE5F" w14:textId="1D2401AE" w:rsidR="00A73BD7" w:rsidRDefault="00A73BD7" w:rsidP="00A73BD7">
      <w:pPr>
        <w:rPr>
          <w:sz w:val="16"/>
          <w:szCs w:val="16"/>
        </w:rPr>
      </w:pPr>
    </w:p>
    <w:p w14:paraId="0961286A" w14:textId="6F581776" w:rsidR="00A73BD7" w:rsidRDefault="00A73BD7" w:rsidP="00A73BD7">
      <w:pPr>
        <w:rPr>
          <w:sz w:val="16"/>
          <w:szCs w:val="16"/>
        </w:rPr>
      </w:pPr>
    </w:p>
    <w:p w14:paraId="21890979" w14:textId="213D2753" w:rsidR="00A73BD7" w:rsidRDefault="00A73BD7" w:rsidP="00A73BD7">
      <w:pPr>
        <w:rPr>
          <w:sz w:val="16"/>
          <w:szCs w:val="16"/>
        </w:rPr>
      </w:pPr>
    </w:p>
    <w:p w14:paraId="421A4FC1" w14:textId="06726639" w:rsidR="00A73BD7" w:rsidRDefault="00A73BD7" w:rsidP="00A73BD7">
      <w:pPr>
        <w:rPr>
          <w:sz w:val="16"/>
          <w:szCs w:val="16"/>
        </w:rPr>
      </w:pPr>
    </w:p>
    <w:p w14:paraId="6DC85AA4" w14:textId="3A4A3FC9" w:rsidR="00A73BD7" w:rsidRDefault="00A73BD7" w:rsidP="00A73BD7">
      <w:pPr>
        <w:rPr>
          <w:sz w:val="16"/>
          <w:szCs w:val="16"/>
        </w:rPr>
      </w:pPr>
    </w:p>
    <w:p w14:paraId="4D7DE5C0" w14:textId="71E3C785" w:rsidR="00A73BD7" w:rsidRDefault="00A73BD7" w:rsidP="00A73BD7">
      <w:pPr>
        <w:rPr>
          <w:sz w:val="16"/>
          <w:szCs w:val="16"/>
        </w:rPr>
      </w:pPr>
    </w:p>
    <w:p w14:paraId="4A6A322D" w14:textId="6713C1BC" w:rsidR="00A73BD7" w:rsidRDefault="00A73BD7" w:rsidP="00A73BD7">
      <w:pPr>
        <w:rPr>
          <w:sz w:val="16"/>
          <w:szCs w:val="16"/>
        </w:rPr>
      </w:pPr>
    </w:p>
    <w:p w14:paraId="7BFC3DE2" w14:textId="16DEF938" w:rsidR="00A73BD7" w:rsidRDefault="00A73BD7" w:rsidP="00A73BD7">
      <w:pPr>
        <w:rPr>
          <w:sz w:val="16"/>
          <w:szCs w:val="16"/>
        </w:rPr>
      </w:pPr>
    </w:p>
    <w:p w14:paraId="030BA566" w14:textId="70D4FB8A" w:rsidR="00A73BD7" w:rsidRDefault="00A73BD7" w:rsidP="00A73BD7">
      <w:pPr>
        <w:rPr>
          <w:sz w:val="16"/>
          <w:szCs w:val="16"/>
        </w:rPr>
      </w:pPr>
    </w:p>
    <w:p w14:paraId="35C2D3E6" w14:textId="0E47E537" w:rsidR="00A73BD7" w:rsidRDefault="00A73BD7" w:rsidP="00A73BD7">
      <w:pPr>
        <w:rPr>
          <w:sz w:val="16"/>
          <w:szCs w:val="16"/>
        </w:rPr>
      </w:pPr>
    </w:p>
    <w:p w14:paraId="77312D78" w14:textId="34AA412A" w:rsidR="00A73BD7" w:rsidRDefault="00A73BD7" w:rsidP="00A73BD7">
      <w:pPr>
        <w:rPr>
          <w:sz w:val="16"/>
          <w:szCs w:val="16"/>
        </w:rPr>
      </w:pPr>
    </w:p>
    <w:p w14:paraId="0292C9BE" w14:textId="54523D90" w:rsidR="00A73BD7" w:rsidRDefault="00A73BD7" w:rsidP="00A73BD7">
      <w:pPr>
        <w:rPr>
          <w:sz w:val="16"/>
          <w:szCs w:val="16"/>
        </w:rPr>
      </w:pPr>
    </w:p>
    <w:p w14:paraId="7210985A" w14:textId="01B199C7" w:rsidR="00A73BD7" w:rsidRDefault="00A73BD7" w:rsidP="00A73BD7">
      <w:pPr>
        <w:rPr>
          <w:sz w:val="16"/>
          <w:szCs w:val="16"/>
        </w:rPr>
      </w:pPr>
    </w:p>
    <w:p w14:paraId="15651C1F" w14:textId="62F486E9" w:rsidR="00A73BD7" w:rsidRDefault="00A73BD7" w:rsidP="00A73BD7">
      <w:pPr>
        <w:rPr>
          <w:sz w:val="16"/>
          <w:szCs w:val="16"/>
        </w:rPr>
      </w:pPr>
    </w:p>
    <w:p w14:paraId="59E88B95" w14:textId="493FC565" w:rsidR="00A73BD7" w:rsidRDefault="00A73BD7" w:rsidP="00A73BD7">
      <w:pPr>
        <w:rPr>
          <w:sz w:val="16"/>
          <w:szCs w:val="16"/>
        </w:rPr>
      </w:pPr>
    </w:p>
    <w:p w14:paraId="2E848D9B" w14:textId="2E394BF3" w:rsidR="00A73BD7" w:rsidRDefault="00A73BD7" w:rsidP="00A73BD7">
      <w:pPr>
        <w:rPr>
          <w:sz w:val="16"/>
          <w:szCs w:val="16"/>
        </w:rPr>
      </w:pPr>
    </w:p>
    <w:p w14:paraId="67237E8B" w14:textId="57BA8F75" w:rsidR="00A73BD7" w:rsidRDefault="00A73BD7" w:rsidP="00A73BD7">
      <w:pPr>
        <w:rPr>
          <w:sz w:val="16"/>
          <w:szCs w:val="16"/>
        </w:rPr>
      </w:pPr>
    </w:p>
    <w:p w14:paraId="2B1E6A1A" w14:textId="48D91ED1" w:rsidR="00A73BD7" w:rsidRDefault="00A73BD7" w:rsidP="00A73BD7">
      <w:pPr>
        <w:rPr>
          <w:sz w:val="16"/>
          <w:szCs w:val="16"/>
        </w:rPr>
      </w:pPr>
    </w:p>
    <w:p w14:paraId="4C801AAE" w14:textId="698C6E7C" w:rsidR="00A73BD7" w:rsidRDefault="00A73BD7" w:rsidP="00A73BD7">
      <w:pPr>
        <w:rPr>
          <w:sz w:val="16"/>
          <w:szCs w:val="16"/>
        </w:rPr>
      </w:pPr>
    </w:p>
    <w:p w14:paraId="4B776CC1" w14:textId="3F93FC8F" w:rsidR="00A73BD7" w:rsidRDefault="00A73BD7" w:rsidP="00A73BD7">
      <w:pPr>
        <w:rPr>
          <w:sz w:val="16"/>
          <w:szCs w:val="16"/>
        </w:rPr>
      </w:pPr>
    </w:p>
    <w:p w14:paraId="2B4CC8A0" w14:textId="3BB97153" w:rsidR="00A73BD7" w:rsidRDefault="00A73BD7" w:rsidP="00A73BD7">
      <w:pPr>
        <w:rPr>
          <w:sz w:val="16"/>
          <w:szCs w:val="16"/>
        </w:rPr>
      </w:pPr>
    </w:p>
    <w:p w14:paraId="543D56C4" w14:textId="50368055" w:rsidR="00A73BD7" w:rsidRDefault="00A73BD7" w:rsidP="00A73BD7">
      <w:pPr>
        <w:rPr>
          <w:sz w:val="16"/>
          <w:szCs w:val="16"/>
        </w:rPr>
      </w:pPr>
    </w:p>
    <w:p w14:paraId="55E622A1" w14:textId="78CB6DF3" w:rsidR="00A73BD7" w:rsidRDefault="00A73BD7" w:rsidP="00A73BD7">
      <w:pPr>
        <w:rPr>
          <w:sz w:val="16"/>
          <w:szCs w:val="16"/>
        </w:rPr>
      </w:pPr>
    </w:p>
    <w:p w14:paraId="2F45FFF6" w14:textId="2B793D6F" w:rsidR="00A73BD7" w:rsidRDefault="00A73BD7" w:rsidP="00A73BD7">
      <w:pPr>
        <w:rPr>
          <w:sz w:val="16"/>
          <w:szCs w:val="16"/>
        </w:rPr>
      </w:pPr>
    </w:p>
    <w:p w14:paraId="6536A696" w14:textId="34FEC9E0" w:rsidR="00A73BD7" w:rsidRDefault="00A73BD7" w:rsidP="00A73BD7">
      <w:pPr>
        <w:rPr>
          <w:sz w:val="16"/>
          <w:szCs w:val="16"/>
        </w:rPr>
      </w:pPr>
    </w:p>
    <w:p w14:paraId="2D935DA2" w14:textId="097BDFBB" w:rsidR="00A73BD7" w:rsidRDefault="00A73BD7" w:rsidP="00A73BD7">
      <w:pPr>
        <w:rPr>
          <w:sz w:val="16"/>
          <w:szCs w:val="16"/>
        </w:rPr>
      </w:pPr>
    </w:p>
    <w:p w14:paraId="7042AE2C" w14:textId="77777777" w:rsidR="00A73BD7" w:rsidRDefault="00A73BD7" w:rsidP="00A73BD7">
      <w:pPr>
        <w:rPr>
          <w:sz w:val="16"/>
          <w:szCs w:val="16"/>
        </w:rPr>
      </w:pPr>
    </w:p>
    <w:p w14:paraId="613C18C5" w14:textId="658D8563" w:rsidR="00A73BD7" w:rsidRDefault="00A73BD7" w:rsidP="00A73BD7">
      <w:pPr>
        <w:rPr>
          <w:sz w:val="16"/>
          <w:szCs w:val="16"/>
        </w:rPr>
      </w:pPr>
    </w:p>
    <w:p w14:paraId="01432200" w14:textId="77777777" w:rsidR="00A73BD7" w:rsidRPr="003A665B" w:rsidRDefault="00A73BD7" w:rsidP="00A73BD7">
      <w:pPr>
        <w:rPr>
          <w:sz w:val="16"/>
          <w:szCs w:val="16"/>
        </w:rPr>
      </w:pPr>
    </w:p>
    <w:p w14:paraId="536D5139" w14:textId="77777777" w:rsidR="00A73BD7" w:rsidRPr="00A73BD7" w:rsidRDefault="00A73BD7" w:rsidP="00A73BD7">
      <w:pPr>
        <w:rPr>
          <w:sz w:val="20"/>
          <w:szCs w:val="20"/>
        </w:rPr>
      </w:pPr>
      <w:r w:rsidRPr="00A73BD7">
        <w:rPr>
          <w:sz w:val="20"/>
          <w:szCs w:val="20"/>
        </w:rPr>
        <w:t>Козлова Татьяна Викторовна</w:t>
      </w:r>
    </w:p>
    <w:p w14:paraId="23D1DBBD" w14:textId="77777777" w:rsidR="00A73BD7" w:rsidRPr="00A73BD7" w:rsidRDefault="00A73BD7" w:rsidP="00A73BD7">
      <w:pPr>
        <w:rPr>
          <w:sz w:val="20"/>
          <w:szCs w:val="20"/>
        </w:rPr>
      </w:pPr>
      <w:r w:rsidRPr="00A73BD7">
        <w:rPr>
          <w:sz w:val="20"/>
          <w:szCs w:val="20"/>
        </w:rPr>
        <w:t>Отдел муниципальной службы и кадров правового управления, начальник отдела</w:t>
      </w:r>
    </w:p>
    <w:p w14:paraId="44E7A7F1" w14:textId="77CC046B" w:rsidR="00A73BD7" w:rsidRDefault="00A73BD7" w:rsidP="00A73BD7">
      <w:pPr>
        <w:rPr>
          <w:sz w:val="20"/>
          <w:szCs w:val="20"/>
        </w:rPr>
      </w:pPr>
      <w:r w:rsidRPr="00A73BD7">
        <w:rPr>
          <w:sz w:val="20"/>
          <w:szCs w:val="20"/>
        </w:rPr>
        <w:t>8-49627-24358</w:t>
      </w:r>
    </w:p>
    <w:p w14:paraId="68D28550" w14:textId="6F51456C" w:rsidR="00A73BD7" w:rsidRDefault="00A73BD7" w:rsidP="00A73BD7">
      <w:pPr>
        <w:rPr>
          <w:sz w:val="20"/>
          <w:szCs w:val="20"/>
        </w:rPr>
      </w:pPr>
    </w:p>
    <w:p w14:paraId="1BE127A3" w14:textId="27BA652B" w:rsidR="00A73BD7" w:rsidRDefault="00A73BD7" w:rsidP="00A73BD7">
      <w:pPr>
        <w:rPr>
          <w:sz w:val="20"/>
          <w:szCs w:val="20"/>
        </w:rPr>
      </w:pPr>
    </w:p>
    <w:p w14:paraId="34C7EB01" w14:textId="748F4AAB" w:rsidR="00A73BD7" w:rsidRDefault="00A73BD7" w:rsidP="00A73BD7">
      <w:pPr>
        <w:rPr>
          <w:sz w:val="20"/>
          <w:szCs w:val="20"/>
        </w:rPr>
      </w:pPr>
    </w:p>
    <w:p w14:paraId="38308300" w14:textId="77777777" w:rsidR="00A73BD7" w:rsidRPr="00A73BD7" w:rsidRDefault="00A73BD7" w:rsidP="00A73BD7">
      <w:pPr>
        <w:rPr>
          <w:sz w:val="20"/>
          <w:szCs w:val="20"/>
        </w:rPr>
      </w:pPr>
    </w:p>
    <w:p w14:paraId="2CE1E901" w14:textId="389C88BA" w:rsidR="00B41CCD" w:rsidRPr="00E80B7B" w:rsidRDefault="00B41CCD" w:rsidP="006107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14:paraId="14A813A4" w14:textId="48CC5761" w:rsidR="0061071F" w:rsidRPr="00E80B7B" w:rsidRDefault="001E1944" w:rsidP="006107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>к</w:t>
      </w:r>
      <w:r w:rsidR="0061071F" w:rsidRPr="00E80B7B">
        <w:rPr>
          <w:rFonts w:ascii="Times New Roman" w:hAnsi="Times New Roman" w:cs="Times New Roman"/>
          <w:sz w:val="20"/>
        </w:rPr>
        <w:t xml:space="preserve"> постановлени</w:t>
      </w:r>
      <w:r w:rsidRPr="00E80B7B">
        <w:rPr>
          <w:rFonts w:ascii="Times New Roman" w:hAnsi="Times New Roman" w:cs="Times New Roman"/>
          <w:sz w:val="20"/>
        </w:rPr>
        <w:t>ю</w:t>
      </w:r>
      <w:r w:rsidR="0061071F" w:rsidRPr="00E80B7B">
        <w:rPr>
          <w:rFonts w:ascii="Times New Roman" w:hAnsi="Times New Roman" w:cs="Times New Roman"/>
          <w:sz w:val="20"/>
        </w:rPr>
        <w:t xml:space="preserve"> Администрации Рузского</w:t>
      </w:r>
    </w:p>
    <w:p w14:paraId="3D1745E2" w14:textId="7277F9A7" w:rsidR="001E1944" w:rsidRPr="00E80B7B" w:rsidRDefault="0061071F" w:rsidP="006107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 xml:space="preserve"> городского округа от </w:t>
      </w:r>
      <w:r w:rsidR="001E1944" w:rsidRPr="00E80B7B">
        <w:rPr>
          <w:rFonts w:ascii="Times New Roman" w:hAnsi="Times New Roman" w:cs="Times New Roman"/>
          <w:sz w:val="20"/>
        </w:rPr>
        <w:t>_</w:t>
      </w:r>
      <w:r w:rsidR="0035504E" w:rsidRPr="0035504E">
        <w:rPr>
          <w:rFonts w:ascii="Times New Roman" w:hAnsi="Times New Roman" w:cs="Times New Roman"/>
          <w:sz w:val="24"/>
          <w:szCs w:val="24"/>
          <w:u w:val="single"/>
        </w:rPr>
        <w:t>15.02.2022</w:t>
      </w:r>
      <w:r w:rsidR="001E1944" w:rsidRPr="00E80B7B">
        <w:rPr>
          <w:rFonts w:ascii="Times New Roman" w:hAnsi="Times New Roman" w:cs="Times New Roman"/>
          <w:sz w:val="20"/>
        </w:rPr>
        <w:t>_ №___</w:t>
      </w:r>
      <w:r w:rsidR="0035504E" w:rsidRPr="0035504E">
        <w:rPr>
          <w:rFonts w:ascii="Times New Roman" w:hAnsi="Times New Roman" w:cs="Times New Roman"/>
          <w:sz w:val="24"/>
          <w:szCs w:val="24"/>
          <w:u w:val="single"/>
        </w:rPr>
        <w:t>561</w:t>
      </w:r>
      <w:r w:rsidR="001E1944" w:rsidRPr="00E80B7B">
        <w:rPr>
          <w:rFonts w:ascii="Times New Roman" w:hAnsi="Times New Roman" w:cs="Times New Roman"/>
          <w:sz w:val="20"/>
        </w:rPr>
        <w:t>___</w:t>
      </w:r>
    </w:p>
    <w:p w14:paraId="3C7BDB93" w14:textId="77777777" w:rsidR="0061071F" w:rsidRPr="00E80B7B" w:rsidRDefault="0061071F" w:rsidP="006107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E8E2A3A" w14:textId="7424724F" w:rsidR="0061071F" w:rsidRPr="00E80B7B" w:rsidRDefault="0061071F" w:rsidP="006107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>«Приложение 1</w:t>
      </w:r>
    </w:p>
    <w:p w14:paraId="71B48F9F" w14:textId="77777777" w:rsidR="00B41CCD" w:rsidRPr="00E80B7B" w:rsidRDefault="00B41CCD" w:rsidP="006107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>к Антикоррупционным стандартам</w:t>
      </w:r>
    </w:p>
    <w:p w14:paraId="36F6B2CF" w14:textId="77777777" w:rsidR="00B41CCD" w:rsidRPr="00E80B7B" w:rsidRDefault="00B41CCD" w:rsidP="006107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>деятельности руководителей муниципальных</w:t>
      </w:r>
    </w:p>
    <w:p w14:paraId="31368658" w14:textId="77777777" w:rsidR="00B41CCD" w:rsidRPr="00E80B7B" w:rsidRDefault="00B41CCD" w:rsidP="006107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>учреждений Рузского городского округа</w:t>
      </w:r>
    </w:p>
    <w:p w14:paraId="13CC9AF7" w14:textId="77777777" w:rsidR="00B41CCD" w:rsidRPr="00E80B7B" w:rsidRDefault="00B41CCD" w:rsidP="006107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>Московской области</w:t>
      </w:r>
    </w:p>
    <w:p w14:paraId="2B61A3AA" w14:textId="77777777" w:rsidR="00B41CCD" w:rsidRPr="00E80B7B" w:rsidRDefault="00B41CCD" w:rsidP="0061071F">
      <w:pPr>
        <w:pStyle w:val="ConsPlusNormal"/>
        <w:jc w:val="right"/>
        <w:rPr>
          <w:sz w:val="20"/>
        </w:rPr>
      </w:pPr>
    </w:p>
    <w:p w14:paraId="5BD0717F" w14:textId="40E0D408" w:rsidR="00B41CCD" w:rsidRPr="00E80B7B" w:rsidRDefault="00F167AE" w:rsidP="006107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80B7B">
        <w:rPr>
          <w:rFonts w:ascii="Times New Roman" w:hAnsi="Times New Roman" w:cs="Times New Roman"/>
          <w:sz w:val="20"/>
        </w:rPr>
        <w:t>Форма</w:t>
      </w:r>
    </w:p>
    <w:p w14:paraId="71BE54CE" w14:textId="77777777" w:rsidR="0061071F" w:rsidRPr="003A2968" w:rsidRDefault="0061071F" w:rsidP="006107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669EEC93" w14:textId="77777777" w:rsidR="00B41CCD" w:rsidRPr="00E80B7B" w:rsidRDefault="00B41CCD" w:rsidP="00B41CCD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135"/>
      <w:bookmarkEnd w:id="0"/>
      <w:r w:rsidRPr="00E80B7B">
        <w:rPr>
          <w:rFonts w:ascii="Times New Roman" w:hAnsi="Times New Roman" w:cs="Times New Roman"/>
          <w:b/>
          <w:bCs/>
          <w:sz w:val="26"/>
          <w:szCs w:val="26"/>
        </w:rPr>
        <w:t>ДЕКЛАРАЦИЯ</w:t>
      </w:r>
    </w:p>
    <w:p w14:paraId="79E6C2A1" w14:textId="2DC85E78" w:rsidR="00B41CCD" w:rsidRPr="00E80B7B" w:rsidRDefault="00B41CCD" w:rsidP="00B41CCD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B7B">
        <w:rPr>
          <w:rFonts w:ascii="Times New Roman" w:hAnsi="Times New Roman" w:cs="Times New Roman"/>
          <w:b/>
          <w:bCs/>
          <w:sz w:val="26"/>
          <w:szCs w:val="26"/>
        </w:rPr>
        <w:t>конфликта интересов</w:t>
      </w:r>
    </w:p>
    <w:p w14:paraId="487F3012" w14:textId="0C4DD511" w:rsidR="00B41CCD" w:rsidRPr="006E2FD5" w:rsidRDefault="00B41CCD" w:rsidP="00B41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7B">
        <w:rPr>
          <w:rFonts w:ascii="Times New Roman" w:hAnsi="Times New Roman" w:cs="Times New Roman"/>
          <w:sz w:val="26"/>
          <w:szCs w:val="26"/>
        </w:rPr>
        <w:t>Я,</w:t>
      </w:r>
      <w:r w:rsidRPr="006E2FD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E2FD5">
        <w:rPr>
          <w:rFonts w:ascii="Times New Roman" w:hAnsi="Times New Roman" w:cs="Times New Roman"/>
          <w:sz w:val="24"/>
          <w:szCs w:val="24"/>
        </w:rPr>
        <w:t>__________________________,</w:t>
      </w:r>
    </w:p>
    <w:p w14:paraId="5263F2DD" w14:textId="77777777" w:rsidR="00B41CCD" w:rsidRPr="004E0E77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0E77">
        <w:rPr>
          <w:rFonts w:ascii="Times New Roman" w:hAnsi="Times New Roman" w:cs="Times New Roman"/>
          <w:sz w:val="16"/>
          <w:szCs w:val="16"/>
        </w:rPr>
        <w:t xml:space="preserve">                                     (Ф.И.О.)</w:t>
      </w:r>
    </w:p>
    <w:p w14:paraId="6A542FE7" w14:textId="0A5D4303" w:rsidR="00E80B7B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3A2968">
        <w:rPr>
          <w:rFonts w:ascii="Times New Roman" w:hAnsi="Times New Roman" w:cs="Times New Roman"/>
          <w:sz w:val="26"/>
          <w:szCs w:val="26"/>
        </w:rPr>
        <w:t>ознакомлен с Антикоррупционными стандартами</w:t>
      </w:r>
      <w:r w:rsidRPr="00A74FB7">
        <w:rPr>
          <w:rFonts w:ascii="Times New Roman" w:hAnsi="Times New Roman" w:cs="Times New Roman"/>
        </w:rPr>
        <w:t>___</w:t>
      </w:r>
      <w:r w:rsidR="00E80B7B">
        <w:rPr>
          <w:rFonts w:ascii="Times New Roman" w:hAnsi="Times New Roman" w:cs="Times New Roman"/>
        </w:rPr>
        <w:t>________________________________________</w:t>
      </w:r>
    </w:p>
    <w:p w14:paraId="5419C9EB" w14:textId="1E75DBD9" w:rsidR="00B41CCD" w:rsidRPr="00A74FB7" w:rsidRDefault="00E80B7B" w:rsidP="00B41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B41CCD" w:rsidRPr="00A74FB7">
        <w:rPr>
          <w:rFonts w:ascii="Times New Roman" w:hAnsi="Times New Roman" w:cs="Times New Roman"/>
        </w:rPr>
        <w:t>,</w:t>
      </w:r>
    </w:p>
    <w:p w14:paraId="7C6427BD" w14:textId="77777777" w:rsidR="00B41CCD" w:rsidRPr="004E0E77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0E77">
        <w:rPr>
          <w:rFonts w:ascii="Times New Roman" w:hAnsi="Times New Roman" w:cs="Times New Roman"/>
          <w:sz w:val="16"/>
          <w:szCs w:val="16"/>
        </w:rPr>
        <w:t xml:space="preserve">        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</w:t>
      </w:r>
      <w:r w:rsidRPr="004E0E77">
        <w:rPr>
          <w:rFonts w:ascii="Times New Roman" w:hAnsi="Times New Roman" w:cs="Times New Roman"/>
          <w:sz w:val="16"/>
          <w:szCs w:val="16"/>
        </w:rPr>
        <w:t xml:space="preserve"> учреждения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E0E77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4E0E77">
        <w:rPr>
          <w:rFonts w:ascii="Times New Roman" w:hAnsi="Times New Roman" w:cs="Times New Roman"/>
          <w:sz w:val="16"/>
          <w:szCs w:val="16"/>
        </w:rPr>
        <w:t>далее - организация)</w:t>
      </w:r>
    </w:p>
    <w:p w14:paraId="5176A5B0" w14:textId="47B165C2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E80B7B">
        <w:rPr>
          <w:rFonts w:ascii="Times New Roman" w:hAnsi="Times New Roman" w:cs="Times New Roman"/>
          <w:sz w:val="26"/>
          <w:szCs w:val="26"/>
        </w:rPr>
        <w:t>требования указанных стандартов и Положения о предотвращении и урегулировании конфликта интересов в</w:t>
      </w:r>
      <w:r w:rsidRPr="00A74FB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</w:t>
      </w:r>
      <w:r w:rsidRPr="00A74FB7">
        <w:rPr>
          <w:rFonts w:ascii="Times New Roman" w:hAnsi="Times New Roman" w:cs="Times New Roman"/>
        </w:rPr>
        <w:t>_______________________</w:t>
      </w:r>
    </w:p>
    <w:p w14:paraId="4FBF2A1A" w14:textId="480CB2FF" w:rsidR="00B41CCD" w:rsidRPr="004E0E77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0E77">
        <w:rPr>
          <w:rFonts w:ascii="Times New Roman" w:hAnsi="Times New Roman" w:cs="Times New Roman"/>
          <w:sz w:val="16"/>
          <w:szCs w:val="16"/>
        </w:rPr>
        <w:t xml:space="preserve">   </w:t>
      </w:r>
      <w:r w:rsidR="003A29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4E0E77">
        <w:rPr>
          <w:rFonts w:ascii="Times New Roman" w:hAnsi="Times New Roman" w:cs="Times New Roman"/>
          <w:sz w:val="16"/>
          <w:szCs w:val="16"/>
        </w:rPr>
        <w:t xml:space="preserve">     (наименование и организационно-правовая форма организации)</w:t>
      </w:r>
    </w:p>
    <w:p w14:paraId="73BF0720" w14:textId="77777777" w:rsidR="00B41CCD" w:rsidRPr="00E80B7B" w:rsidRDefault="00B41CCD" w:rsidP="00B41C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0B7B">
        <w:rPr>
          <w:rFonts w:ascii="Times New Roman" w:hAnsi="Times New Roman" w:cs="Times New Roman"/>
          <w:sz w:val="26"/>
          <w:szCs w:val="26"/>
        </w:rPr>
        <w:t>мне понятны.</w:t>
      </w:r>
    </w:p>
    <w:p w14:paraId="0281551C" w14:textId="77777777" w:rsidR="00B41CCD" w:rsidRPr="003A2968" w:rsidRDefault="00B41CCD" w:rsidP="00B41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6AAB7AA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A74FB7">
        <w:rPr>
          <w:rFonts w:ascii="Times New Roman" w:hAnsi="Times New Roman" w:cs="Times New Roman"/>
        </w:rPr>
        <w:t xml:space="preserve"> _____________________________________________</w:t>
      </w:r>
    </w:p>
    <w:p w14:paraId="4E54B9D8" w14:textId="77777777" w:rsidR="00B41CCD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0E77">
        <w:rPr>
          <w:rFonts w:ascii="Times New Roman" w:hAnsi="Times New Roman" w:cs="Times New Roman"/>
          <w:sz w:val="16"/>
          <w:szCs w:val="16"/>
        </w:rPr>
        <w:t xml:space="preserve">(подпись лица, представившего </w:t>
      </w:r>
      <w:proofErr w:type="gramStart"/>
      <w:r w:rsidRPr="004E0E77">
        <w:rPr>
          <w:rFonts w:ascii="Times New Roman" w:hAnsi="Times New Roman" w:cs="Times New Roman"/>
          <w:sz w:val="16"/>
          <w:szCs w:val="16"/>
        </w:rPr>
        <w:t xml:space="preserve">декларацию)   </w:t>
      </w:r>
      <w:proofErr w:type="gramEnd"/>
      <w:r w:rsidRPr="004E0E77">
        <w:rPr>
          <w:rFonts w:ascii="Times New Roman" w:hAnsi="Times New Roman" w:cs="Times New Roman"/>
          <w:sz w:val="16"/>
          <w:szCs w:val="16"/>
        </w:rPr>
        <w:t xml:space="preserve">                      (Фамилия, инициалы лица, представившего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E0E77">
        <w:rPr>
          <w:rFonts w:ascii="Times New Roman" w:hAnsi="Times New Roman" w:cs="Times New Roman"/>
          <w:sz w:val="16"/>
          <w:szCs w:val="16"/>
        </w:rPr>
        <w:t>декларацию)</w:t>
      </w:r>
    </w:p>
    <w:p w14:paraId="236A7015" w14:textId="77777777" w:rsidR="00B41CCD" w:rsidRPr="004E0E77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80"/>
        <w:gridCol w:w="5221"/>
      </w:tblGrid>
      <w:tr w:rsidR="00B41CCD" w14:paraId="20A2D6AF" w14:textId="77777777" w:rsidTr="001E1944">
        <w:tc>
          <w:tcPr>
            <w:tcW w:w="4980" w:type="dxa"/>
          </w:tcPr>
          <w:p w14:paraId="403600DB" w14:textId="77777777" w:rsidR="00B41CCD" w:rsidRPr="00E80B7B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B7B">
              <w:rPr>
                <w:rFonts w:ascii="Times New Roman" w:hAnsi="Times New Roman" w:cs="Times New Roman"/>
                <w:sz w:val="26"/>
                <w:szCs w:val="26"/>
              </w:rPr>
              <w:t>Кому:</w:t>
            </w:r>
          </w:p>
          <w:p w14:paraId="72CBADA5" w14:textId="77777777" w:rsidR="00B41CCD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(</w:t>
            </w:r>
            <w:r w:rsidRPr="00AE0CC8">
              <w:rPr>
                <w:rFonts w:ascii="Times New Roman" w:hAnsi="Times New Roman" w:cs="Times New Roman"/>
                <w:sz w:val="16"/>
                <w:szCs w:val="16"/>
              </w:rPr>
              <w:t>указывается Ф.И.О. и должность работодателя)</w:t>
            </w:r>
          </w:p>
        </w:tc>
        <w:tc>
          <w:tcPr>
            <w:tcW w:w="5221" w:type="dxa"/>
          </w:tcPr>
          <w:p w14:paraId="0AD175DA" w14:textId="77777777" w:rsidR="00B41CCD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CCD" w14:paraId="1D6629D8" w14:textId="77777777" w:rsidTr="001E1944">
        <w:tc>
          <w:tcPr>
            <w:tcW w:w="4980" w:type="dxa"/>
          </w:tcPr>
          <w:p w14:paraId="2212AAAD" w14:textId="77777777" w:rsidR="00B41CCD" w:rsidRPr="00E80B7B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B7B">
              <w:rPr>
                <w:rFonts w:ascii="Times New Roman" w:hAnsi="Times New Roman" w:cs="Times New Roman"/>
                <w:sz w:val="26"/>
                <w:szCs w:val="26"/>
              </w:rPr>
              <w:t>От кого:</w:t>
            </w:r>
          </w:p>
          <w:p w14:paraId="412A840B" w14:textId="77777777" w:rsidR="00B41CCD" w:rsidRPr="00AE0CC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CC8">
              <w:rPr>
                <w:rFonts w:ascii="Times New Roman" w:hAnsi="Times New Roman" w:cs="Times New Roman"/>
                <w:sz w:val="16"/>
                <w:szCs w:val="16"/>
              </w:rPr>
              <w:t>(Ф.И.О. лица, представившего декларацию)</w:t>
            </w:r>
          </w:p>
        </w:tc>
        <w:tc>
          <w:tcPr>
            <w:tcW w:w="5221" w:type="dxa"/>
          </w:tcPr>
          <w:p w14:paraId="171861A1" w14:textId="77777777" w:rsidR="00B41CCD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CCD" w14:paraId="0C75B7BB" w14:textId="77777777" w:rsidTr="001E1944">
        <w:tc>
          <w:tcPr>
            <w:tcW w:w="4980" w:type="dxa"/>
          </w:tcPr>
          <w:p w14:paraId="735FFA77" w14:textId="77777777" w:rsidR="00B41CCD" w:rsidRPr="00E80B7B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B7B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  <w:p w14:paraId="44188D82" w14:textId="77777777" w:rsidR="00B41CCD" w:rsidRDefault="00B41CCD" w:rsidP="00386F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E0CC8">
              <w:rPr>
                <w:rFonts w:ascii="Times New Roman" w:hAnsi="Times New Roman" w:cs="Times New Roman"/>
                <w:sz w:val="16"/>
                <w:szCs w:val="16"/>
              </w:rPr>
              <w:t>(указывается Ф.И.О. и должность лица, представившего декларацию)</w:t>
            </w:r>
          </w:p>
        </w:tc>
        <w:tc>
          <w:tcPr>
            <w:tcW w:w="5221" w:type="dxa"/>
          </w:tcPr>
          <w:p w14:paraId="7CF98BD0" w14:textId="77777777" w:rsidR="00B41CCD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CCD" w14:paraId="2C00E482" w14:textId="77777777" w:rsidTr="001E1944">
        <w:tc>
          <w:tcPr>
            <w:tcW w:w="4980" w:type="dxa"/>
          </w:tcPr>
          <w:p w14:paraId="1B163C81" w14:textId="77777777" w:rsidR="00B41CCD" w:rsidRPr="00E80B7B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B7B">
              <w:rPr>
                <w:rFonts w:ascii="Times New Roman" w:hAnsi="Times New Roman" w:cs="Times New Roman"/>
                <w:sz w:val="26"/>
                <w:szCs w:val="26"/>
              </w:rPr>
              <w:t>Дата заполнения:</w:t>
            </w:r>
          </w:p>
        </w:tc>
        <w:tc>
          <w:tcPr>
            <w:tcW w:w="5221" w:type="dxa"/>
          </w:tcPr>
          <w:p w14:paraId="3F1BE3D9" w14:textId="77777777" w:rsidR="00B41CCD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4B1F8D" w14:textId="77777777" w:rsidR="00B41CCD" w:rsidRPr="003A2968" w:rsidRDefault="00B41CCD" w:rsidP="00B41CC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2063346" w14:textId="77777777" w:rsidR="00B41CCD" w:rsidRPr="00E80B7B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B7B">
        <w:rPr>
          <w:rFonts w:ascii="Times New Roman" w:hAnsi="Times New Roman" w:cs="Times New Roman"/>
          <w:sz w:val="26"/>
          <w:szCs w:val="26"/>
        </w:rPr>
        <w:t>Трудовая деятельность за последние 10 лет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90"/>
        <w:gridCol w:w="3265"/>
        <w:gridCol w:w="1276"/>
        <w:gridCol w:w="2693"/>
      </w:tblGrid>
      <w:tr w:rsidR="00B41CCD" w:rsidRPr="003A2968" w14:paraId="43800191" w14:textId="77777777" w:rsidTr="003A2968">
        <w:trPr>
          <w:trHeight w:val="217"/>
        </w:trPr>
        <w:tc>
          <w:tcPr>
            <w:tcW w:w="2967" w:type="dxa"/>
            <w:gridSpan w:val="2"/>
          </w:tcPr>
          <w:p w14:paraId="2EE1872F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96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265" w:type="dxa"/>
            <w:vMerge w:val="restart"/>
          </w:tcPr>
          <w:p w14:paraId="1D0BD4B7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96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14:paraId="69EC449F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96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vMerge w:val="restart"/>
          </w:tcPr>
          <w:p w14:paraId="2811874B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968">
              <w:rPr>
                <w:rFonts w:ascii="Times New Roman" w:hAnsi="Times New Roman" w:cs="Times New Roman"/>
                <w:sz w:val="18"/>
                <w:szCs w:val="18"/>
              </w:rPr>
              <w:t>Адрес организации</w:t>
            </w:r>
          </w:p>
        </w:tc>
      </w:tr>
      <w:tr w:rsidR="00B41CCD" w:rsidRPr="003A2968" w14:paraId="7348795B" w14:textId="77777777" w:rsidTr="003A2968">
        <w:trPr>
          <w:trHeight w:val="20"/>
        </w:trPr>
        <w:tc>
          <w:tcPr>
            <w:tcW w:w="1277" w:type="dxa"/>
          </w:tcPr>
          <w:p w14:paraId="20C8EFCB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968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690" w:type="dxa"/>
          </w:tcPr>
          <w:p w14:paraId="57A40999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968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3265" w:type="dxa"/>
            <w:vMerge/>
          </w:tcPr>
          <w:p w14:paraId="4B111E07" w14:textId="77777777" w:rsidR="00B41CCD" w:rsidRPr="003A2968" w:rsidRDefault="00B41CCD" w:rsidP="00386F9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AB9DE83" w14:textId="77777777" w:rsidR="00B41CCD" w:rsidRPr="003A2968" w:rsidRDefault="00B41CCD" w:rsidP="00386F90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79A3DF9" w14:textId="77777777" w:rsidR="00B41CCD" w:rsidRPr="003A2968" w:rsidRDefault="00B41CCD" w:rsidP="00386F90">
            <w:pPr>
              <w:spacing w:after="1" w:line="0" w:lineRule="atLeast"/>
              <w:rPr>
                <w:sz w:val="18"/>
                <w:szCs w:val="18"/>
              </w:rPr>
            </w:pPr>
          </w:p>
        </w:tc>
      </w:tr>
      <w:tr w:rsidR="00B41CCD" w:rsidRPr="00A74FB7" w14:paraId="14415369" w14:textId="77777777" w:rsidTr="00386F90">
        <w:tc>
          <w:tcPr>
            <w:tcW w:w="1277" w:type="dxa"/>
          </w:tcPr>
          <w:p w14:paraId="3E649AA9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348E0FF3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4906ACDA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21FD4A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FECE68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1CCD" w:rsidRPr="00A74FB7" w14:paraId="054C0111" w14:textId="77777777" w:rsidTr="00386F90">
        <w:tc>
          <w:tcPr>
            <w:tcW w:w="1277" w:type="dxa"/>
          </w:tcPr>
          <w:p w14:paraId="29299EA4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3CB7B599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6EBE7503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9BEA67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7C4410" w14:textId="77777777" w:rsidR="00B41CCD" w:rsidRPr="00A74FB7" w:rsidRDefault="00B41CCD" w:rsidP="00386F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FD1A831" w14:textId="0368764A" w:rsidR="00B41CCD" w:rsidRPr="003A2968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92E306D" w14:textId="77777777" w:rsidR="00B41CCD" w:rsidRPr="00E80B7B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B7B">
        <w:rPr>
          <w:rFonts w:ascii="Times New Roman" w:hAnsi="Times New Roman" w:cs="Times New Roman"/>
          <w:sz w:val="26"/>
          <w:szCs w:val="26"/>
        </w:rPr>
        <w:t>Необходимо внимательно ознакомиться с приведенными ниже вопросами и ответить "Да" или "Нет" на каждый из них.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11"/>
        <w:gridCol w:w="992"/>
      </w:tblGrid>
      <w:tr w:rsidR="00B41CCD" w:rsidRPr="00E80B7B" w14:paraId="1F7ADF34" w14:textId="77777777" w:rsidTr="003A2968">
        <w:tc>
          <w:tcPr>
            <w:tcW w:w="340" w:type="dxa"/>
          </w:tcPr>
          <w:p w14:paraId="3C048A28" w14:textId="77777777" w:rsidR="00B41CCD" w:rsidRPr="00E80B7B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11" w:type="dxa"/>
          </w:tcPr>
          <w:p w14:paraId="15350217" w14:textId="77777777" w:rsidR="00B41CCD" w:rsidRPr="00E80B7B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992" w:type="dxa"/>
          </w:tcPr>
          <w:p w14:paraId="2D9DF2DD" w14:textId="77777777" w:rsidR="00B41CCD" w:rsidRPr="00E80B7B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Ответы</w:t>
            </w:r>
          </w:p>
        </w:tc>
      </w:tr>
      <w:tr w:rsidR="00B41CCD" w:rsidRPr="003A2968" w14:paraId="1620FB6F" w14:textId="77777777" w:rsidTr="003A2968">
        <w:tc>
          <w:tcPr>
            <w:tcW w:w="340" w:type="dxa"/>
          </w:tcPr>
          <w:p w14:paraId="47D19C57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14:paraId="4F679643" w14:textId="77777777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родственники, супруг(а)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  <w:tc>
          <w:tcPr>
            <w:tcW w:w="992" w:type="dxa"/>
          </w:tcPr>
          <w:p w14:paraId="53FC6E51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3016F86F" w14:textId="77777777" w:rsidTr="003A2968">
        <w:tc>
          <w:tcPr>
            <w:tcW w:w="340" w:type="dxa"/>
          </w:tcPr>
          <w:p w14:paraId="0A5A9B48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14:paraId="5103D759" w14:textId="77777777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родственники, супруг(а)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  <w:tc>
          <w:tcPr>
            <w:tcW w:w="992" w:type="dxa"/>
          </w:tcPr>
          <w:p w14:paraId="1B694208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543CB9E5" w14:textId="77777777" w:rsidTr="003A2968">
        <w:tc>
          <w:tcPr>
            <w:tcW w:w="340" w:type="dxa"/>
          </w:tcPr>
          <w:p w14:paraId="7C4597C2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14:paraId="14DBDABA" w14:textId="77777777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Замещаете ли Вы или Ваши родственники, супруг(а)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должность)?</w:t>
            </w:r>
          </w:p>
        </w:tc>
        <w:tc>
          <w:tcPr>
            <w:tcW w:w="992" w:type="dxa"/>
          </w:tcPr>
          <w:p w14:paraId="5162BEC0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771B3D0B" w14:textId="77777777" w:rsidTr="003A2968">
        <w:tc>
          <w:tcPr>
            <w:tcW w:w="340" w:type="dxa"/>
          </w:tcPr>
          <w:p w14:paraId="38B4607B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14:paraId="7AE623CD" w14:textId="3C862229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ли в организации Ваши родственники, супруг(а) (при положительном ответе </w:t>
            </w:r>
            <w:r w:rsidRPr="003A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степень родства, Ф.И.О., должность</w:t>
            </w:r>
            <w:proofErr w:type="gramStart"/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  <w:r w:rsidR="00DC2208" w:rsidRPr="003A29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992" w:type="dxa"/>
          </w:tcPr>
          <w:p w14:paraId="69F8567F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1BED1EA0" w14:textId="77777777" w:rsidTr="003A2968">
        <w:tc>
          <w:tcPr>
            <w:tcW w:w="340" w:type="dxa"/>
          </w:tcPr>
          <w:p w14:paraId="6B01D950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14:paraId="40FAB7E4" w14:textId="77777777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организации?</w:t>
            </w:r>
          </w:p>
        </w:tc>
        <w:tc>
          <w:tcPr>
            <w:tcW w:w="992" w:type="dxa"/>
          </w:tcPr>
          <w:p w14:paraId="6D6D79F8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4EF93D92" w14:textId="77777777" w:rsidTr="003A2968">
        <w:tc>
          <w:tcPr>
            <w:tcW w:w="340" w:type="dxa"/>
          </w:tcPr>
          <w:p w14:paraId="72BC9998" w14:textId="77777777" w:rsidR="00B41CCD" w:rsidRPr="003A2968" w:rsidRDefault="00B41CCD" w:rsidP="0038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1" w:type="dxa"/>
          </w:tcPr>
          <w:p w14:paraId="485D4245" w14:textId="77777777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Участвовали ли Вы от лица организации в сделке, в которой Вы имели личную (финансовую) заинтересованность?</w:t>
            </w:r>
          </w:p>
        </w:tc>
        <w:tc>
          <w:tcPr>
            <w:tcW w:w="992" w:type="dxa"/>
          </w:tcPr>
          <w:p w14:paraId="3CC43A31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71A75EB2" w14:textId="77777777" w:rsidTr="003A2968">
        <w:tc>
          <w:tcPr>
            <w:tcW w:w="340" w:type="dxa"/>
          </w:tcPr>
          <w:p w14:paraId="4ABBE6BA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</w:tcPr>
          <w:p w14:paraId="258F3B7F" w14:textId="77777777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Если на какой-либо из вопросов Вы ответили "Да",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      </w:r>
          </w:p>
        </w:tc>
        <w:tc>
          <w:tcPr>
            <w:tcW w:w="992" w:type="dxa"/>
          </w:tcPr>
          <w:p w14:paraId="02EA4D62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52F0F560" w14:textId="77777777" w:rsidTr="003A2968">
        <w:tc>
          <w:tcPr>
            <w:tcW w:w="340" w:type="dxa"/>
          </w:tcPr>
          <w:p w14:paraId="3CE8D86A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</w:tcPr>
          <w:p w14:paraId="4BC32DC1" w14:textId="77777777" w:rsidR="00B41CCD" w:rsidRPr="003A2968" w:rsidRDefault="00B41CCD" w:rsidP="0038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Если декларация представлялась в предыдущем году, появились ли новые данные, отличные от представленных ранее?</w:t>
            </w:r>
          </w:p>
        </w:tc>
        <w:tc>
          <w:tcPr>
            <w:tcW w:w="992" w:type="dxa"/>
          </w:tcPr>
          <w:p w14:paraId="19BF1763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23780" w14:textId="77777777" w:rsidR="00B41CCD" w:rsidRPr="003A2968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2968">
        <w:rPr>
          <w:rFonts w:ascii="Times New Roman" w:hAnsi="Times New Roman" w:cs="Times New Roman"/>
          <w:sz w:val="18"/>
          <w:szCs w:val="1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4D17D1E3" w14:textId="77777777" w:rsidR="00B41CCD" w:rsidRPr="003A2968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5DBC7A3" w14:textId="77777777" w:rsidR="00B41CCD" w:rsidRPr="003A2968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968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7B8672CE" w14:textId="77777777" w:rsidR="00B41CCD" w:rsidRPr="003A2968" w:rsidRDefault="00B41CCD" w:rsidP="00B41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FEF4AAF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_________________________________________ _________________________________</w:t>
      </w:r>
    </w:p>
    <w:p w14:paraId="4A111389" w14:textId="77777777" w:rsidR="00B41CCD" w:rsidRPr="00AE0CC8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0CC8">
        <w:rPr>
          <w:rFonts w:ascii="Times New Roman" w:hAnsi="Times New Roman" w:cs="Times New Roman"/>
          <w:sz w:val="16"/>
          <w:szCs w:val="16"/>
        </w:rPr>
        <w:t xml:space="preserve">(подпись лица, представившего </w:t>
      </w:r>
      <w:proofErr w:type="gramStart"/>
      <w:r w:rsidRPr="00AE0CC8">
        <w:rPr>
          <w:rFonts w:ascii="Times New Roman" w:hAnsi="Times New Roman" w:cs="Times New Roman"/>
          <w:sz w:val="16"/>
          <w:szCs w:val="16"/>
        </w:rPr>
        <w:t xml:space="preserve">декларацию)   </w:t>
      </w:r>
      <w:proofErr w:type="gramEnd"/>
      <w:r w:rsidRPr="00AE0CC8">
        <w:rPr>
          <w:rFonts w:ascii="Times New Roman" w:hAnsi="Times New Roman" w:cs="Times New Roman"/>
          <w:sz w:val="16"/>
          <w:szCs w:val="16"/>
        </w:rPr>
        <w:t xml:space="preserve">  (Фамилия, инициалы лица, представившего декларацию)</w:t>
      </w:r>
    </w:p>
    <w:p w14:paraId="0C274145" w14:textId="77777777" w:rsidR="00B41CCD" w:rsidRPr="003A2968" w:rsidRDefault="00B41CCD" w:rsidP="00B41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2B73212" w14:textId="7734E4FF" w:rsidR="00B41CCD" w:rsidRPr="003A2968" w:rsidRDefault="00B41CCD" w:rsidP="00B41C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968">
        <w:rPr>
          <w:rFonts w:ascii="Times New Roman" w:hAnsi="Times New Roman" w:cs="Times New Roman"/>
          <w:sz w:val="26"/>
          <w:szCs w:val="26"/>
        </w:rPr>
        <w:t xml:space="preserve">Декларацию </w:t>
      </w:r>
      <w:proofErr w:type="gramStart"/>
      <w:r w:rsidRPr="003A2968">
        <w:rPr>
          <w:rFonts w:ascii="Times New Roman" w:hAnsi="Times New Roman" w:cs="Times New Roman"/>
          <w:sz w:val="26"/>
          <w:szCs w:val="26"/>
        </w:rPr>
        <w:t>принял :</w:t>
      </w:r>
      <w:proofErr w:type="gramEnd"/>
    </w:p>
    <w:p w14:paraId="2908D2C7" w14:textId="77777777" w:rsidR="00B41CCD" w:rsidRPr="003A2968" w:rsidRDefault="00B41CCD" w:rsidP="00B41C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968">
        <w:rPr>
          <w:rFonts w:ascii="Times New Roman" w:hAnsi="Times New Roman" w:cs="Times New Roman"/>
          <w:sz w:val="26"/>
          <w:szCs w:val="26"/>
        </w:rPr>
        <w:t>Должность: ________________________________________________________________</w:t>
      </w:r>
    </w:p>
    <w:p w14:paraId="528AE7E5" w14:textId="77777777" w:rsidR="00B41CCD" w:rsidRPr="003B4C51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B4C51">
        <w:rPr>
          <w:rFonts w:ascii="Times New Roman" w:hAnsi="Times New Roman" w:cs="Times New Roman"/>
          <w:sz w:val="18"/>
          <w:szCs w:val="18"/>
        </w:rPr>
        <w:t>(должность лица, ответственного за профилактику коррупционных и иных правонарушений)</w:t>
      </w:r>
    </w:p>
    <w:p w14:paraId="35EF2099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</w:p>
    <w:p w14:paraId="31C25058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_______________                               _______________________</w:t>
      </w:r>
    </w:p>
    <w:p w14:paraId="069113BE" w14:textId="77777777" w:rsidR="00B41CCD" w:rsidRPr="001C5BED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5BED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1C5BE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C5BE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C5BED">
        <w:rPr>
          <w:rFonts w:ascii="Times New Roman" w:hAnsi="Times New Roman" w:cs="Times New Roman"/>
          <w:sz w:val="16"/>
          <w:szCs w:val="16"/>
        </w:rPr>
        <w:t xml:space="preserve">          (Фамилия, инициалы)</w:t>
      </w:r>
    </w:p>
    <w:p w14:paraId="06AF165A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</w:p>
    <w:p w14:paraId="05F92243" w14:textId="23020A78" w:rsidR="00B41CCD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"__" __________ ____ г.</w:t>
      </w:r>
    </w:p>
    <w:p w14:paraId="20585292" w14:textId="77646E9F" w:rsidR="00746B4C" w:rsidRPr="003A2968" w:rsidRDefault="00746B4C" w:rsidP="00B41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2F4C3D1" w14:textId="6FB3483D" w:rsidR="00746B4C" w:rsidRPr="003A2968" w:rsidRDefault="00746B4C" w:rsidP="00B41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A884CE" w14:textId="77777777" w:rsidR="00B41CCD" w:rsidRPr="003A2968" w:rsidRDefault="00B41CCD" w:rsidP="00B41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968">
        <w:rPr>
          <w:rFonts w:ascii="Times New Roman" w:hAnsi="Times New Roman" w:cs="Times New Roman"/>
          <w:sz w:val="26"/>
          <w:szCs w:val="26"/>
        </w:rPr>
        <w:t>Решение по декларации: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  <w:gridCol w:w="992"/>
      </w:tblGrid>
      <w:tr w:rsidR="00B41CCD" w:rsidRPr="003A2968" w14:paraId="51A4F1FC" w14:textId="77777777" w:rsidTr="003A2968">
        <w:tc>
          <w:tcPr>
            <w:tcW w:w="9493" w:type="dxa"/>
          </w:tcPr>
          <w:p w14:paraId="1FF0F0F4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992" w:type="dxa"/>
          </w:tcPr>
          <w:p w14:paraId="7958759D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0C20D45B" w14:textId="77777777" w:rsidTr="003A2968">
        <w:tc>
          <w:tcPr>
            <w:tcW w:w="9493" w:type="dxa"/>
          </w:tcPr>
          <w:p w14:paraId="3FE42464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992" w:type="dxa"/>
          </w:tcPr>
          <w:p w14:paraId="2E54F3FC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650CFE24" w14:textId="77777777" w:rsidTr="003A2968">
        <w:tc>
          <w:tcPr>
            <w:tcW w:w="9493" w:type="dxa"/>
          </w:tcPr>
          <w:p w14:paraId="627F5750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992" w:type="dxa"/>
          </w:tcPr>
          <w:p w14:paraId="4A457101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3CB024DC" w14:textId="77777777" w:rsidTr="003A2968">
        <w:tc>
          <w:tcPr>
            <w:tcW w:w="9493" w:type="dxa"/>
          </w:tcPr>
          <w:p w14:paraId="3E7E8F8F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992" w:type="dxa"/>
          </w:tcPr>
          <w:p w14:paraId="18562AAE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4D8CB347" w14:textId="77777777" w:rsidTr="003A2968">
        <w:tc>
          <w:tcPr>
            <w:tcW w:w="9493" w:type="dxa"/>
          </w:tcPr>
          <w:p w14:paraId="4C82E8FB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992" w:type="dxa"/>
          </w:tcPr>
          <w:p w14:paraId="5530D5F3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CD" w:rsidRPr="003A2968" w14:paraId="29FD1B83" w14:textId="77777777" w:rsidTr="003A2968">
        <w:tc>
          <w:tcPr>
            <w:tcW w:w="9493" w:type="dxa"/>
          </w:tcPr>
          <w:p w14:paraId="29C68921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68">
              <w:rPr>
                <w:rFonts w:ascii="Times New Roman" w:hAnsi="Times New Roman" w:cs="Times New Roman"/>
                <w:sz w:val="24"/>
                <w:szCs w:val="24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992" w:type="dxa"/>
          </w:tcPr>
          <w:p w14:paraId="408784C4" w14:textId="77777777" w:rsidR="00B41CCD" w:rsidRPr="003A2968" w:rsidRDefault="00B41CCD" w:rsidP="00386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52EED" w14:textId="0014062A" w:rsidR="00B41CCD" w:rsidRPr="00A73BD7" w:rsidRDefault="00B41CCD" w:rsidP="00B41C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B3D3162" w14:textId="77777777" w:rsidR="00F76A81" w:rsidRPr="00A73BD7" w:rsidRDefault="00F76A81" w:rsidP="00B41C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05E9DA1" w14:textId="6C3867A7" w:rsidR="00746B4C" w:rsidRPr="00E80B7B" w:rsidRDefault="00746B4C" w:rsidP="00B41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0B7B">
        <w:rPr>
          <w:rFonts w:ascii="Times New Roman" w:hAnsi="Times New Roman" w:cs="Times New Roman"/>
          <w:sz w:val="26"/>
          <w:szCs w:val="26"/>
        </w:rPr>
        <w:t>Глава Рузского городского округа</w:t>
      </w:r>
    </w:p>
    <w:p w14:paraId="4AED69C7" w14:textId="10FFD7BB" w:rsidR="00746B4C" w:rsidRPr="00A73BD7" w:rsidRDefault="00746B4C" w:rsidP="00B41C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5038534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_________________                              _________________________</w:t>
      </w:r>
    </w:p>
    <w:p w14:paraId="5319FDF9" w14:textId="77777777" w:rsidR="00B41CCD" w:rsidRPr="001C5BED" w:rsidRDefault="00B41CCD" w:rsidP="00B41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5BED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Pr="001C5BE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C5BED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инициалы)</w:t>
      </w:r>
    </w:p>
    <w:p w14:paraId="27310A62" w14:textId="77777777" w:rsidR="00B41CCD" w:rsidRPr="003A2968" w:rsidRDefault="00B41CCD" w:rsidP="00B41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F680BAC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"__" ___________ ____ г.</w:t>
      </w:r>
    </w:p>
    <w:p w14:paraId="6060B3F4" w14:textId="77777777" w:rsidR="00B41CCD" w:rsidRPr="00A74FB7" w:rsidRDefault="00B41CCD" w:rsidP="00B41CCD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--------------------------------</w:t>
      </w:r>
    </w:p>
    <w:p w14:paraId="28B79783" w14:textId="41F4B7F7" w:rsidR="0061071F" w:rsidRPr="00E80B7B" w:rsidRDefault="00B41CCD" w:rsidP="00E80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67"/>
      <w:bookmarkStart w:id="2" w:name="P281"/>
      <w:bookmarkEnd w:id="1"/>
      <w:bookmarkEnd w:id="2"/>
      <w:r w:rsidRPr="00E80B7B">
        <w:rPr>
          <w:rFonts w:ascii="Times New Roman" w:hAnsi="Times New Roman" w:cs="Times New Roman"/>
          <w:sz w:val="18"/>
          <w:szCs w:val="18"/>
        </w:rPr>
        <w:t>* Родители, дети (в том числе приемные), полнородные и неполнородные (имеющие общих отца или мать) братья и сестры.</w:t>
      </w:r>
      <w:bookmarkStart w:id="3" w:name="P284"/>
      <w:bookmarkStart w:id="4" w:name="P292"/>
      <w:bookmarkEnd w:id="3"/>
      <w:bookmarkEnd w:id="4"/>
    </w:p>
    <w:sectPr w:rsidR="0061071F" w:rsidRPr="00E80B7B" w:rsidSect="00A73BD7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A2"/>
    <w:rsid w:val="0002702F"/>
    <w:rsid w:val="001A2DA9"/>
    <w:rsid w:val="001C5BED"/>
    <w:rsid w:val="001E1944"/>
    <w:rsid w:val="00270B67"/>
    <w:rsid w:val="00291465"/>
    <w:rsid w:val="00320D80"/>
    <w:rsid w:val="00345A60"/>
    <w:rsid w:val="00347030"/>
    <w:rsid w:val="0035504E"/>
    <w:rsid w:val="003A2968"/>
    <w:rsid w:val="003B4C51"/>
    <w:rsid w:val="003D2784"/>
    <w:rsid w:val="00426438"/>
    <w:rsid w:val="004A52C7"/>
    <w:rsid w:val="004C5EAB"/>
    <w:rsid w:val="004E0E77"/>
    <w:rsid w:val="004E21F8"/>
    <w:rsid w:val="005258C7"/>
    <w:rsid w:val="00560E67"/>
    <w:rsid w:val="0061071F"/>
    <w:rsid w:val="006647CE"/>
    <w:rsid w:val="006A6A36"/>
    <w:rsid w:val="006E2FD5"/>
    <w:rsid w:val="00713BB6"/>
    <w:rsid w:val="00726D74"/>
    <w:rsid w:val="00746B4C"/>
    <w:rsid w:val="00754B84"/>
    <w:rsid w:val="007968F5"/>
    <w:rsid w:val="00796AA2"/>
    <w:rsid w:val="007D1973"/>
    <w:rsid w:val="007F5103"/>
    <w:rsid w:val="00846243"/>
    <w:rsid w:val="00851555"/>
    <w:rsid w:val="008777B3"/>
    <w:rsid w:val="008D1BBE"/>
    <w:rsid w:val="009A2AD8"/>
    <w:rsid w:val="00A23DBB"/>
    <w:rsid w:val="00A73BD7"/>
    <w:rsid w:val="00A74FB7"/>
    <w:rsid w:val="00A85A5E"/>
    <w:rsid w:val="00AD5A46"/>
    <w:rsid w:val="00AD7017"/>
    <w:rsid w:val="00AE0CC8"/>
    <w:rsid w:val="00B41CCD"/>
    <w:rsid w:val="00BE21CD"/>
    <w:rsid w:val="00C53958"/>
    <w:rsid w:val="00CC10C8"/>
    <w:rsid w:val="00CE0663"/>
    <w:rsid w:val="00D133F7"/>
    <w:rsid w:val="00D465F2"/>
    <w:rsid w:val="00D60BD4"/>
    <w:rsid w:val="00DC2208"/>
    <w:rsid w:val="00DE10A0"/>
    <w:rsid w:val="00DF58F5"/>
    <w:rsid w:val="00E32B88"/>
    <w:rsid w:val="00E3680B"/>
    <w:rsid w:val="00E40068"/>
    <w:rsid w:val="00E80B7B"/>
    <w:rsid w:val="00F167AE"/>
    <w:rsid w:val="00F371BF"/>
    <w:rsid w:val="00F76A81"/>
    <w:rsid w:val="00F96F64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5014"/>
  <w15:chartTrackingRefBased/>
  <w15:docId w15:val="{00597C79-A6E7-4B2D-A611-A3AD9EE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7CE"/>
    <w:pPr>
      <w:keepNext/>
      <w:numPr>
        <w:numId w:val="1"/>
      </w:numPr>
      <w:suppressAutoHyphens/>
      <w:ind w:firstLine="567"/>
      <w:jc w:val="center"/>
      <w:outlineLvl w:val="0"/>
    </w:pPr>
    <w:rPr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47C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270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ECF8C994C4F50D2624274E35B25D1E4CE73B9070140569E43A9CA112F64BA114DB80FF37391BD0D6DB6EC07E9A1E3D60B7145C9A57CAFc57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C8A62A09F92E10A905D02D4A9B6742FFCAAE419748541225D4A8B42E9BC2E1BF4355D2B1A45CAAD59F1E88Bp5C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CC8A62A09F92E10A905C0CC1A9B6742EF0ACE21C748541225D4A8B42E9BC2E09F46D5929190F9BED12FEEA8141DA4351D1AEB8p3CEI" TargetMode="External"/><Relationship Id="rId11" Type="http://schemas.openxmlformats.org/officeDocument/2006/relationships/hyperlink" Target="consultantplus://offline/ref=FD9ECF8C994C4F50D2624274E35B25D1E4CE73B9070140569E43A9CA112F64BA114DB80FF37390B00D6DB6EC07E9A1E3D60B7145C9A57CAFc578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9ECF8C994C4F50D2624274E35B25D1E4CE73B9070140569E43A9CA112F64BA114DB80FF37390B0096DB6EC07E9A1E3D60B7145C9A57CAFc57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ECF8C994C4F50D2624274E35B25D1E4CE73B9070140569E43A9CA112F64BA114DB80FF37390B70C6DB6EC07E9A1E3D60B7145C9A57CAFc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14</cp:revision>
  <cp:lastPrinted>2022-02-15T11:30:00Z</cp:lastPrinted>
  <dcterms:created xsi:type="dcterms:W3CDTF">2021-12-14T06:43:00Z</dcterms:created>
  <dcterms:modified xsi:type="dcterms:W3CDTF">2022-02-15T14:21:00Z</dcterms:modified>
</cp:coreProperties>
</file>