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86" w:rsidRDefault="00592086" w:rsidP="00261C53">
      <w:pPr>
        <w:shd w:val="clear" w:color="auto" w:fill="FFFFFF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</w:pPr>
      <w:bookmarkStart w:id="0" w:name="_GoBack"/>
      <w:bookmarkEnd w:id="0"/>
      <w:r w:rsidRPr="00592086"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  <w:t>Антикоррупционная экспертиза</w:t>
      </w:r>
      <w:r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  <w:t>.</w:t>
      </w:r>
    </w:p>
    <w:p w:rsidR="00592086" w:rsidRPr="00592086" w:rsidRDefault="00592086" w:rsidP="00592086">
      <w:pPr>
        <w:shd w:val="clear" w:color="auto" w:fill="FFFFFF"/>
        <w:spacing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</w:pPr>
    </w:p>
    <w:p w:rsidR="00592086" w:rsidRPr="00592086" w:rsidRDefault="00592086" w:rsidP="00592086">
      <w:pPr>
        <w:shd w:val="clear" w:color="auto" w:fill="FFFFFF"/>
        <w:spacing w:after="0" w:line="387" w:lineRule="atLeast"/>
        <w:jc w:val="both"/>
        <w:rPr>
          <w:rFonts w:ascii="Lucida Sans Unicode" w:eastAsia="Times New Roman" w:hAnsi="Lucida Sans Unicode" w:cs="Lucida Sans Unicode"/>
          <w:color w:val="363636"/>
          <w:sz w:val="26"/>
          <w:szCs w:val="26"/>
        </w:rPr>
      </w:pP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 xml:space="preserve">В соответствии с Положением Контрольно-счетной палаты </w:t>
      </w:r>
      <w:r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Рузского муниципального района</w:t>
      </w: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 xml:space="preserve">, утвержденным решением Совета депутатов </w:t>
      </w:r>
      <w:r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Рузского муниципального района</w:t>
      </w: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 xml:space="preserve"> от </w:t>
      </w:r>
      <w:r w:rsidR="00261C53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28</w:t>
      </w: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.0</w:t>
      </w:r>
      <w:r w:rsidR="00261C53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3</w:t>
      </w: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.2012 №</w:t>
      </w:r>
      <w:r w:rsidR="00261C53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 xml:space="preserve"> </w:t>
      </w: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3</w:t>
      </w:r>
      <w:r w:rsidR="00261C53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4</w:t>
      </w: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1/3</w:t>
      </w:r>
      <w:r w:rsidR="00261C53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8</w:t>
      </w: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 xml:space="preserve"> предусмотрено:</w:t>
      </w:r>
    </w:p>
    <w:p w:rsidR="00592086" w:rsidRPr="00592086" w:rsidRDefault="00592086" w:rsidP="005920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rPr>
          <w:rFonts w:ascii="Lucida Sans Unicode" w:eastAsia="Times New Roman" w:hAnsi="Lucida Sans Unicode" w:cs="Lucida Sans Unicode"/>
          <w:color w:val="363636"/>
          <w:sz w:val="26"/>
          <w:szCs w:val="26"/>
        </w:rPr>
      </w:pP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Участие в пределах полномочий в мероприятиях, направленных на противодействие коррупции;</w:t>
      </w:r>
    </w:p>
    <w:p w:rsidR="00592086" w:rsidRPr="00592086" w:rsidRDefault="00592086" w:rsidP="00592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Lucida Sans Unicode" w:eastAsia="Times New Roman" w:hAnsi="Lucida Sans Unicode" w:cs="Lucida Sans Unicode"/>
          <w:color w:val="363636"/>
          <w:sz w:val="26"/>
          <w:szCs w:val="26"/>
        </w:rPr>
      </w:pPr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В случае</w:t>
      </w:r>
      <w:proofErr w:type="gramStart"/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>,</w:t>
      </w:r>
      <w:proofErr w:type="gramEnd"/>
      <w:r w:rsidRPr="00592086">
        <w:rPr>
          <w:rFonts w:ascii="Lucida Sans Unicode" w:eastAsia="Times New Roman" w:hAnsi="Lucida Sans Unicode" w:cs="Lucida Sans Unicode"/>
          <w:color w:val="363636"/>
          <w:sz w:val="26"/>
          <w:szCs w:val="26"/>
        </w:rPr>
        <w:t xml:space="preserve"> если при проведении контрольных мероприятий выявлены факты незаконного использования средств бюджета города,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BB3"/>
    <w:multiLevelType w:val="multilevel"/>
    <w:tmpl w:val="0EF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F4B11"/>
    <w:multiLevelType w:val="multilevel"/>
    <w:tmpl w:val="12A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86"/>
    <w:rsid w:val="00261C53"/>
    <w:rsid w:val="004B5199"/>
    <w:rsid w:val="00592086"/>
    <w:rsid w:val="005B6398"/>
    <w:rsid w:val="00D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Кузнецова</cp:lastModifiedBy>
  <cp:revision>2</cp:revision>
  <dcterms:created xsi:type="dcterms:W3CDTF">2016-11-22T08:32:00Z</dcterms:created>
  <dcterms:modified xsi:type="dcterms:W3CDTF">2016-11-22T08:32:00Z</dcterms:modified>
</cp:coreProperties>
</file>