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B198" w14:textId="5CC973BA" w:rsidR="00BC5AF5" w:rsidRPr="00900F11" w:rsidRDefault="00900F11" w:rsidP="00BC5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0F11">
        <w:rPr>
          <w:rFonts w:ascii="Times New Roman" w:hAnsi="Times New Roman" w:cs="Times New Roman"/>
          <w:b/>
          <w:bCs/>
          <w:sz w:val="26"/>
          <w:szCs w:val="26"/>
        </w:rPr>
        <w:t>ПАМЯТКА</w:t>
      </w:r>
    </w:p>
    <w:p w14:paraId="3A3EBA35" w14:textId="77777777" w:rsidR="00BC5AF5" w:rsidRPr="002E6A54" w:rsidRDefault="00BC5AF5" w:rsidP="00BC5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руководителям ликвидируемых организаций</w:t>
      </w:r>
    </w:p>
    <w:p w14:paraId="137A609E" w14:textId="77777777" w:rsidR="00BC5AF5" w:rsidRDefault="00BC5AF5" w:rsidP="00BC5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по обеспечению сохранности документов по личному составу</w:t>
      </w:r>
    </w:p>
    <w:p w14:paraId="58D94D50" w14:textId="77777777" w:rsidR="002E6A54" w:rsidRPr="002E6A54" w:rsidRDefault="002E6A54" w:rsidP="00BC5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377CD95" w14:textId="77777777" w:rsidR="009A149D" w:rsidRPr="002E6A54" w:rsidRDefault="00BC5AF5" w:rsidP="009A149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5B5E5F"/>
          <w:sz w:val="26"/>
          <w:szCs w:val="26"/>
        </w:rPr>
      </w:pPr>
      <w:r w:rsidRPr="002E6A54">
        <w:rPr>
          <w:sz w:val="26"/>
          <w:szCs w:val="26"/>
        </w:rPr>
        <w:tab/>
      </w:r>
      <w:r w:rsidR="009B0680" w:rsidRPr="002E6A54">
        <w:rPr>
          <w:sz w:val="26"/>
          <w:szCs w:val="26"/>
        </w:rPr>
        <w:t>В соответствии со ст</w:t>
      </w:r>
      <w:r w:rsidR="009A149D" w:rsidRPr="002E6A54">
        <w:rPr>
          <w:sz w:val="26"/>
          <w:szCs w:val="26"/>
        </w:rPr>
        <w:t>.</w:t>
      </w:r>
      <w:r w:rsidR="009B0680" w:rsidRPr="002E6A54">
        <w:rPr>
          <w:sz w:val="26"/>
          <w:szCs w:val="26"/>
        </w:rPr>
        <w:t xml:space="preserve"> 22 Федерального закона от 22.10.2004</w:t>
      </w:r>
      <w:r w:rsidR="00BA2680" w:rsidRPr="002E6A54">
        <w:rPr>
          <w:sz w:val="26"/>
          <w:szCs w:val="26"/>
        </w:rPr>
        <w:t xml:space="preserve"> </w:t>
      </w:r>
      <w:r w:rsidR="009B0680" w:rsidRPr="002E6A54">
        <w:rPr>
          <w:sz w:val="26"/>
          <w:szCs w:val="26"/>
        </w:rPr>
        <w:t>г</w:t>
      </w:r>
      <w:r w:rsidR="00BA2680" w:rsidRPr="002E6A54">
        <w:rPr>
          <w:sz w:val="26"/>
          <w:szCs w:val="26"/>
        </w:rPr>
        <w:t>ода</w:t>
      </w:r>
      <w:r w:rsidR="009B0680" w:rsidRPr="002E6A54">
        <w:rPr>
          <w:sz w:val="26"/>
          <w:szCs w:val="26"/>
        </w:rPr>
        <w:t xml:space="preserve"> № 125-ФЗ «Об архивном деле в Российской Федерации» </w:t>
      </w:r>
      <w:r w:rsidR="009B0680" w:rsidRPr="002E6A54">
        <w:rPr>
          <w:b/>
          <w:bCs/>
          <w:sz w:val="26"/>
          <w:szCs w:val="26"/>
        </w:rPr>
        <w:t>документы по личному составу подлежат хранению в организациях</w:t>
      </w:r>
    </w:p>
    <w:p w14:paraId="46168699" w14:textId="77777777" w:rsidR="009A149D" w:rsidRPr="002E6A54" w:rsidRDefault="009A149D" w:rsidP="009A149D">
      <w:pPr>
        <w:pStyle w:val="s1"/>
        <w:shd w:val="clear" w:color="auto" w:fill="FFFFFF"/>
        <w:spacing w:before="0" w:beforeAutospacing="0" w:after="0" w:afterAutospacing="0"/>
        <w:jc w:val="both"/>
        <w:rPr>
          <w:color w:val="5B5E5F"/>
          <w:sz w:val="26"/>
          <w:szCs w:val="26"/>
        </w:rPr>
      </w:pPr>
      <w:r w:rsidRPr="002E6A54">
        <w:rPr>
          <w:color w:val="5B5E5F"/>
          <w:sz w:val="26"/>
          <w:szCs w:val="26"/>
        </w:rPr>
        <w:t>- 75 лет (</w:t>
      </w:r>
      <w:r w:rsidR="00BA2680" w:rsidRPr="002E6A54">
        <w:rPr>
          <w:color w:val="5B5E5F"/>
          <w:sz w:val="26"/>
          <w:szCs w:val="26"/>
        </w:rPr>
        <w:t>законченные делопроизводством до 1 января 2003 года</w:t>
      </w:r>
      <w:r w:rsidRPr="002E6A54">
        <w:rPr>
          <w:color w:val="5B5E5F"/>
          <w:sz w:val="26"/>
          <w:szCs w:val="26"/>
        </w:rPr>
        <w:t>);</w:t>
      </w:r>
    </w:p>
    <w:p w14:paraId="693681A2" w14:textId="77777777" w:rsidR="009A149D" w:rsidRPr="002E6A54" w:rsidRDefault="009A149D" w:rsidP="009A149D">
      <w:pPr>
        <w:pStyle w:val="s1"/>
        <w:shd w:val="clear" w:color="auto" w:fill="FFFFFF"/>
        <w:spacing w:before="0" w:beforeAutospacing="0" w:after="0" w:afterAutospacing="0"/>
        <w:jc w:val="both"/>
        <w:rPr>
          <w:color w:val="5B5E5F"/>
          <w:sz w:val="26"/>
          <w:szCs w:val="26"/>
        </w:rPr>
      </w:pPr>
      <w:r w:rsidRPr="002E6A54">
        <w:rPr>
          <w:color w:val="5B5E5F"/>
          <w:sz w:val="26"/>
          <w:szCs w:val="26"/>
        </w:rPr>
        <w:t>- 50 лет (</w:t>
      </w:r>
      <w:r w:rsidR="00BA2680" w:rsidRPr="002E6A54">
        <w:rPr>
          <w:color w:val="5B5E5F"/>
          <w:sz w:val="26"/>
          <w:szCs w:val="26"/>
        </w:rPr>
        <w:t>законченные делопроизводством после 1 января 2003 года</w:t>
      </w:r>
      <w:r w:rsidRPr="002E6A54">
        <w:rPr>
          <w:color w:val="5B5E5F"/>
          <w:sz w:val="26"/>
          <w:szCs w:val="26"/>
        </w:rPr>
        <w:t>)</w:t>
      </w:r>
      <w:r w:rsidR="00BA2680" w:rsidRPr="002E6A54">
        <w:rPr>
          <w:color w:val="5B5E5F"/>
          <w:sz w:val="26"/>
          <w:szCs w:val="26"/>
        </w:rPr>
        <w:t xml:space="preserve"> </w:t>
      </w:r>
      <w:r w:rsidRPr="002E6A54">
        <w:rPr>
          <w:color w:val="5B5E5F"/>
          <w:sz w:val="26"/>
          <w:szCs w:val="26"/>
        </w:rPr>
        <w:t xml:space="preserve"> </w:t>
      </w:r>
    </w:p>
    <w:p w14:paraId="6B180CD3" w14:textId="77777777" w:rsidR="00BA2680" w:rsidRPr="002E6A54" w:rsidRDefault="009B0680" w:rsidP="009A149D">
      <w:pPr>
        <w:pStyle w:val="s1"/>
        <w:shd w:val="clear" w:color="auto" w:fill="FFFFFF"/>
        <w:spacing w:before="0" w:beforeAutospacing="0" w:after="0" w:afterAutospacing="0"/>
        <w:jc w:val="both"/>
        <w:rPr>
          <w:color w:val="5B5E5F"/>
          <w:sz w:val="26"/>
          <w:szCs w:val="26"/>
        </w:rPr>
      </w:pPr>
      <w:r w:rsidRPr="002E6A54">
        <w:rPr>
          <w:sz w:val="26"/>
          <w:szCs w:val="26"/>
        </w:rPr>
        <w:t>и служат для исполнения социально-правовых запрос</w:t>
      </w:r>
      <w:r w:rsidR="009A149D" w:rsidRPr="002E6A54">
        <w:rPr>
          <w:sz w:val="26"/>
          <w:szCs w:val="26"/>
        </w:rPr>
        <w:t>ов</w:t>
      </w:r>
      <w:r w:rsidRPr="002E6A54">
        <w:rPr>
          <w:sz w:val="26"/>
          <w:szCs w:val="26"/>
        </w:rPr>
        <w:t xml:space="preserve"> граждан о трудовом стаже, размере заработной платы и т.д. </w:t>
      </w:r>
    </w:p>
    <w:p w14:paraId="14B0E6DA" w14:textId="77777777" w:rsidR="00A47176" w:rsidRPr="002E6A54" w:rsidRDefault="009A149D" w:rsidP="009A1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ab/>
      </w:r>
      <w:r w:rsidR="009B0680" w:rsidRPr="002E6A54">
        <w:rPr>
          <w:rFonts w:ascii="Times New Roman" w:hAnsi="Times New Roman" w:cs="Times New Roman"/>
          <w:sz w:val="26"/>
          <w:szCs w:val="26"/>
        </w:rPr>
        <w:t>Согласно</w:t>
      </w:r>
      <w:r w:rsidRPr="002E6A54">
        <w:rPr>
          <w:rFonts w:ascii="Times New Roman" w:hAnsi="Times New Roman" w:cs="Times New Roman"/>
          <w:sz w:val="26"/>
          <w:szCs w:val="26"/>
        </w:rPr>
        <w:t xml:space="preserve"> </w:t>
      </w:r>
      <w:r w:rsidR="009B0680" w:rsidRPr="002E6A54">
        <w:rPr>
          <w:rFonts w:ascii="Times New Roman" w:hAnsi="Times New Roman" w:cs="Times New Roman"/>
          <w:sz w:val="26"/>
          <w:szCs w:val="26"/>
        </w:rPr>
        <w:t>ст</w:t>
      </w:r>
      <w:r w:rsidRPr="002E6A54">
        <w:rPr>
          <w:rFonts w:ascii="Times New Roman" w:hAnsi="Times New Roman" w:cs="Times New Roman"/>
          <w:sz w:val="26"/>
          <w:szCs w:val="26"/>
        </w:rPr>
        <w:t xml:space="preserve">. </w:t>
      </w:r>
      <w:r w:rsidR="009B0680" w:rsidRPr="002E6A54">
        <w:rPr>
          <w:rFonts w:ascii="Times New Roman" w:hAnsi="Times New Roman" w:cs="Times New Roman"/>
          <w:sz w:val="26"/>
          <w:szCs w:val="26"/>
        </w:rPr>
        <w:t>23 Федерального закона от 22.10.2004г. № 125-ФЗ «Об архивном деле в Российской Федерации» при ликвидации организаций всех форм собственности документы по личному составу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архив. Все работы, связанные с отбором, подготовкой и передачей архивных документов на хранение, в том числе с их упорядочением и транспортировкой, в</w:t>
      </w:r>
      <w:r w:rsidR="004C38FE" w:rsidRPr="002E6A54">
        <w:rPr>
          <w:rFonts w:ascii="Times New Roman" w:hAnsi="Times New Roman" w:cs="Times New Roman"/>
          <w:sz w:val="26"/>
          <w:szCs w:val="26"/>
        </w:rPr>
        <w:t>ыполняются за счет средств организаций, передающих документы.</w:t>
      </w:r>
    </w:p>
    <w:p w14:paraId="6194F7C2" w14:textId="77777777" w:rsidR="00537B58" w:rsidRPr="002E6A54" w:rsidRDefault="00900F11" w:rsidP="00537B58">
      <w:pPr>
        <w:shd w:val="clear" w:color="auto" w:fill="FFFFFF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hyperlink r:id="rId6" w:tgtFrame="blank" w:history="1">
        <w:r w:rsidR="00537B58" w:rsidRPr="002E6A54">
          <w:rPr>
            <w:rStyle w:val="a3"/>
            <w:rFonts w:ascii="Times New Roman" w:hAnsi="Times New Roman" w:cs="Times New Roman"/>
            <w:b/>
            <w:bCs/>
            <w:vanish/>
            <w:sz w:val="26"/>
            <w:szCs w:val="26"/>
          </w:rPr>
          <w:t>Uptolike</w:t>
        </w:r>
      </w:hyperlink>
    </w:p>
    <w:p w14:paraId="2AF1C105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4Talk</w:t>
      </w:r>
    </w:p>
    <w:p w14:paraId="178693BE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ВКонтакте</w:t>
      </w:r>
    </w:p>
    <w:p w14:paraId="20DE98F9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Facebook</w:t>
      </w:r>
    </w:p>
    <w:p w14:paraId="169F3DBC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Одноклассники</w:t>
      </w:r>
    </w:p>
    <w:p w14:paraId="76100E64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Twitter</w:t>
      </w:r>
    </w:p>
    <w:p w14:paraId="6104FBE7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Mail.ru</w:t>
      </w:r>
    </w:p>
    <w:p w14:paraId="1740A436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Pinterest</w:t>
      </w:r>
    </w:p>
    <w:p w14:paraId="25E8768C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Evernote</w:t>
      </w:r>
    </w:p>
    <w:p w14:paraId="6218A4E9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В кругу Друзей</w:t>
      </w:r>
    </w:p>
    <w:p w14:paraId="667B667E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Tumblr</w:t>
      </w:r>
    </w:p>
    <w:p w14:paraId="2717E689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LiveJournal</w:t>
      </w:r>
    </w:p>
    <w:p w14:paraId="5AF3EBC9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Pinme</w:t>
      </w:r>
    </w:p>
    <w:p w14:paraId="5AA96BF0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Pocket</w:t>
      </w:r>
    </w:p>
    <w:p w14:paraId="309EC1F0" w14:textId="77777777" w:rsidR="00537B58" w:rsidRPr="002E6A54" w:rsidRDefault="00537B58" w:rsidP="00537B58">
      <w:pPr>
        <w:pStyle w:val="separator"/>
        <w:numPr>
          <w:ilvl w:val="0"/>
          <w:numId w:val="4"/>
        </w:numPr>
        <w:shd w:val="clear" w:color="auto" w:fill="FFFFFF"/>
        <w:rPr>
          <w:b/>
          <w:bCs/>
          <w:vanish/>
          <w:color w:val="595959"/>
          <w:sz w:val="26"/>
          <w:szCs w:val="26"/>
        </w:rPr>
      </w:pPr>
    </w:p>
    <w:p w14:paraId="5582CF4E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БобрДобр</w:t>
      </w:r>
    </w:p>
    <w:p w14:paraId="1657C93E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Blogger</w:t>
      </w:r>
    </w:p>
    <w:p w14:paraId="40D00433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Digg</w:t>
      </w:r>
    </w:p>
    <w:p w14:paraId="073DE69B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Delicious</w:t>
      </w:r>
    </w:p>
    <w:p w14:paraId="6CC4861F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Instapaper</w:t>
      </w:r>
    </w:p>
    <w:p w14:paraId="4A5A4DD8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LiveInternet</w:t>
      </w:r>
    </w:p>
    <w:p w14:paraId="0569379B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LinkedIn</w:t>
      </w:r>
    </w:p>
    <w:p w14:paraId="3086EA82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MySpace</w:t>
      </w:r>
    </w:p>
    <w:p w14:paraId="42DF55B8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Readability</w:t>
      </w:r>
    </w:p>
    <w:p w14:paraId="0CE83B2E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Surfingbird</w:t>
      </w:r>
    </w:p>
    <w:p w14:paraId="44330431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StumbleUpon</w:t>
      </w:r>
    </w:p>
    <w:p w14:paraId="74349348" w14:textId="77777777" w:rsidR="00537B58" w:rsidRPr="002E6A54" w:rsidRDefault="00537B58" w:rsidP="00537B58">
      <w:pPr>
        <w:pStyle w:val="separator"/>
        <w:numPr>
          <w:ilvl w:val="0"/>
          <w:numId w:val="4"/>
        </w:numPr>
        <w:shd w:val="clear" w:color="auto" w:fill="FFFFFF"/>
        <w:rPr>
          <w:b/>
          <w:bCs/>
          <w:vanish/>
          <w:color w:val="595959"/>
          <w:sz w:val="26"/>
          <w:szCs w:val="26"/>
        </w:rPr>
      </w:pPr>
    </w:p>
    <w:p w14:paraId="200315F0" w14:textId="77777777" w:rsidR="00537B58" w:rsidRPr="002E6A54" w:rsidRDefault="00537B58" w:rsidP="00537B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r w:rsidRPr="002E6A54">
        <w:rPr>
          <w:rStyle w:val="sn-label5"/>
          <w:rFonts w:ascii="Times New Roman" w:hAnsi="Times New Roman" w:cs="Times New Roman"/>
          <w:b/>
          <w:bCs/>
          <w:vanish/>
          <w:color w:val="595959"/>
          <w:sz w:val="26"/>
          <w:szCs w:val="26"/>
        </w:rPr>
        <w:t>По почте</w:t>
      </w:r>
    </w:p>
    <w:p w14:paraId="316D5781" w14:textId="77777777" w:rsidR="00537B58" w:rsidRPr="002E6A54" w:rsidRDefault="00537B58" w:rsidP="00537B58">
      <w:pPr>
        <w:pStyle w:val="separator"/>
        <w:numPr>
          <w:ilvl w:val="0"/>
          <w:numId w:val="4"/>
        </w:numPr>
        <w:shd w:val="clear" w:color="auto" w:fill="FFFFFF"/>
        <w:rPr>
          <w:b/>
          <w:bCs/>
          <w:vanish/>
          <w:color w:val="595959"/>
          <w:sz w:val="26"/>
          <w:szCs w:val="26"/>
        </w:rPr>
      </w:pPr>
    </w:p>
    <w:p w14:paraId="4AC2B5FF" w14:textId="77777777" w:rsidR="00537B58" w:rsidRPr="002E6A54" w:rsidRDefault="00900F11" w:rsidP="00537B58">
      <w:pPr>
        <w:shd w:val="clear" w:color="auto" w:fill="FFFFFF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hyperlink r:id="rId7" w:tgtFrame="_blank" w:tooltip="UpToLike – кнопки &quot;Поделиться&quot; предоставлены сервисом улучшения соц. активности Uptolike." w:history="1">
        <w:r w:rsidR="00537B58" w:rsidRPr="002E6A54">
          <w:rPr>
            <w:rStyle w:val="a3"/>
            <w:rFonts w:ascii="Times New Roman" w:hAnsi="Times New Roman" w:cs="Times New Roman"/>
            <w:b/>
            <w:bCs/>
            <w:vanish/>
            <w:sz w:val="26"/>
            <w:szCs w:val="26"/>
          </w:rPr>
          <w:t>– кнопки "Поделиться" предоставлены сервисом улучшения соц. активности Uptolike.</w:t>
        </w:r>
      </w:hyperlink>
    </w:p>
    <w:p w14:paraId="2ACCD214" w14:textId="77777777" w:rsidR="00537B58" w:rsidRPr="002E6A54" w:rsidRDefault="00900F11" w:rsidP="00537B58">
      <w:pPr>
        <w:shd w:val="clear" w:color="auto" w:fill="FFFFFF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hyperlink r:id="rId8" w:tgtFrame="_blank" w:tooltip="PromoPult – сервис для привлечения клиентов из интернета без комиссий и переплат." w:history="1">
        <w:r w:rsidR="00537B58" w:rsidRPr="002E6A54">
          <w:rPr>
            <w:rStyle w:val="a3"/>
            <w:rFonts w:ascii="Times New Roman" w:hAnsi="Times New Roman" w:cs="Times New Roman"/>
            <w:b/>
            <w:bCs/>
            <w:vanish/>
            <w:sz w:val="26"/>
            <w:szCs w:val="26"/>
          </w:rPr>
          <w:t>– сервис для привлечения клиентов из интернета без комиссий и переплат.</w:t>
        </w:r>
      </w:hyperlink>
    </w:p>
    <w:p w14:paraId="0EA405F6" w14:textId="77777777" w:rsidR="00537B58" w:rsidRPr="002E6A54" w:rsidRDefault="00900F11" w:rsidP="00537B58">
      <w:pPr>
        <w:shd w:val="clear" w:color="auto" w:fill="FFFFFF"/>
        <w:rPr>
          <w:rFonts w:ascii="Times New Roman" w:hAnsi="Times New Roman" w:cs="Times New Roman"/>
          <w:b/>
          <w:bCs/>
          <w:vanish/>
          <w:color w:val="595959"/>
          <w:sz w:val="26"/>
          <w:szCs w:val="26"/>
        </w:rPr>
      </w:pPr>
      <w:hyperlink r:id="rId9" w:tgtFrame="_blank" w:tooltip="PromoPult – сервис для привлечения клиентов из интернета без комиссий и переплат." w:history="1">
        <w:r w:rsidR="00537B58" w:rsidRPr="002E6A54">
          <w:rPr>
            <w:rStyle w:val="a3"/>
            <w:rFonts w:ascii="Times New Roman" w:hAnsi="Times New Roman" w:cs="Times New Roman"/>
            <w:b/>
            <w:bCs/>
            <w:vanish/>
            <w:sz w:val="26"/>
            <w:szCs w:val="26"/>
          </w:rPr>
          <w:t>Привлечение клиентов из интернета</w:t>
        </w:r>
        <w:r w:rsidR="00537B58" w:rsidRPr="002E6A54">
          <w:rPr>
            <w:rFonts w:ascii="Times New Roman" w:hAnsi="Times New Roman" w:cs="Times New Roman"/>
            <w:b/>
            <w:bCs/>
            <w:vanish/>
            <w:color w:val="3272C0"/>
            <w:sz w:val="26"/>
            <w:szCs w:val="26"/>
          </w:rPr>
          <w:br/>
        </w:r>
        <w:r w:rsidR="00537B58" w:rsidRPr="002E6A54">
          <w:rPr>
            <w:rStyle w:val="a3"/>
            <w:rFonts w:ascii="Times New Roman" w:hAnsi="Times New Roman" w:cs="Times New Roman"/>
            <w:b/>
            <w:bCs/>
            <w:vanish/>
            <w:sz w:val="26"/>
            <w:szCs w:val="26"/>
          </w:rPr>
          <w:t>Без посредников и переплат</w:t>
        </w:r>
      </w:hyperlink>
    </w:p>
    <w:p w14:paraId="458566CA" w14:textId="77777777" w:rsidR="004C38FE" w:rsidRPr="002E6A54" w:rsidRDefault="009A149D" w:rsidP="009A1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ab/>
      </w:r>
      <w:r w:rsidR="004C38FE" w:rsidRPr="002E6A54">
        <w:rPr>
          <w:rFonts w:ascii="Times New Roman" w:hAnsi="Times New Roman" w:cs="Times New Roman"/>
          <w:b/>
          <w:bCs/>
          <w:sz w:val="26"/>
          <w:szCs w:val="26"/>
        </w:rPr>
        <w:t>К документам по личному составу относятся:</w:t>
      </w:r>
    </w:p>
    <w:p w14:paraId="29C5249B" w14:textId="77777777" w:rsidR="004C38FE" w:rsidRPr="002E6A54" w:rsidRDefault="004C38FE" w:rsidP="008357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приказы по личному составу</w:t>
      </w:r>
      <w:r w:rsidR="00063CDB" w:rsidRPr="002E6A54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0B1A2441" w14:textId="77777777" w:rsidR="004C38FE" w:rsidRPr="002E6A54" w:rsidRDefault="004C38FE" w:rsidP="008357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лицевые счета по заработной плате</w:t>
      </w:r>
      <w:r w:rsidR="00063CDB" w:rsidRPr="002E6A54">
        <w:rPr>
          <w:rFonts w:ascii="Times New Roman" w:hAnsi="Times New Roman" w:cs="Times New Roman"/>
          <w:b/>
          <w:bCs/>
          <w:sz w:val="26"/>
          <w:szCs w:val="26"/>
        </w:rPr>
        <w:t xml:space="preserve"> и (или) расчетные ведомости;</w:t>
      </w:r>
    </w:p>
    <w:p w14:paraId="04ED9235" w14:textId="297AF676" w:rsidR="00BC5AF5" w:rsidRPr="002E6A54" w:rsidRDefault="00BC5AF5" w:rsidP="008357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004943">
        <w:rPr>
          <w:rFonts w:ascii="Times New Roman" w:hAnsi="Times New Roman" w:cs="Times New Roman"/>
          <w:b/>
          <w:bCs/>
          <w:sz w:val="26"/>
          <w:szCs w:val="26"/>
        </w:rPr>
        <w:t>нига (журнал)</w:t>
      </w:r>
      <w:r w:rsidRPr="002E6A54">
        <w:rPr>
          <w:rFonts w:ascii="Times New Roman" w:hAnsi="Times New Roman" w:cs="Times New Roman"/>
          <w:b/>
          <w:bCs/>
          <w:sz w:val="26"/>
          <w:szCs w:val="26"/>
        </w:rPr>
        <w:t xml:space="preserve"> учета приема, перемещения и увольнения работников;</w:t>
      </w:r>
    </w:p>
    <w:p w14:paraId="290E9E66" w14:textId="77777777" w:rsidR="004C38FE" w:rsidRPr="002E6A54" w:rsidRDefault="004C38FE" w:rsidP="008357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личные карточки (ф.Т-2) уволенных работников</w:t>
      </w:r>
      <w:r w:rsidR="00E021BA" w:rsidRPr="002E6A54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14:paraId="30DF69CD" w14:textId="77777777" w:rsidR="00E021BA" w:rsidRPr="002E6A54" w:rsidRDefault="00E021BA" w:rsidP="008357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>расчеты по выплате страховых взносов по каждому работнику;</w:t>
      </w:r>
    </w:p>
    <w:p w14:paraId="05EAA08A" w14:textId="3C4E4A7D" w:rsidR="004C38FE" w:rsidRDefault="004C38FE" w:rsidP="00835745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6A54">
        <w:rPr>
          <w:rFonts w:ascii="Times New Roman" w:hAnsi="Times New Roman" w:cs="Times New Roman"/>
          <w:b/>
          <w:bCs/>
          <w:sz w:val="26"/>
          <w:szCs w:val="26"/>
        </w:rPr>
        <w:t xml:space="preserve">невостребованные личные документы (трудовые книжки, </w:t>
      </w:r>
      <w:r w:rsidR="00063CDB" w:rsidRPr="002E6A54">
        <w:rPr>
          <w:rFonts w:ascii="Times New Roman" w:hAnsi="Times New Roman" w:cs="Times New Roman"/>
          <w:b/>
          <w:bCs/>
          <w:sz w:val="26"/>
          <w:szCs w:val="26"/>
        </w:rPr>
        <w:t xml:space="preserve">аттестаты, </w:t>
      </w:r>
      <w:r w:rsidRPr="002E6A54">
        <w:rPr>
          <w:rFonts w:ascii="Times New Roman" w:hAnsi="Times New Roman" w:cs="Times New Roman"/>
          <w:b/>
          <w:bCs/>
          <w:sz w:val="26"/>
          <w:szCs w:val="26"/>
        </w:rPr>
        <w:t>дипломы)</w:t>
      </w:r>
    </w:p>
    <w:p w14:paraId="664ADF1C" w14:textId="77777777" w:rsidR="00F557F1" w:rsidRPr="00F557F1" w:rsidRDefault="00F557F1" w:rsidP="00F557F1">
      <w:pPr>
        <w:pStyle w:val="a6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57F1">
        <w:rPr>
          <w:rFonts w:ascii="Times New Roman" w:hAnsi="Times New Roman" w:cs="Times New Roman"/>
          <w:b/>
          <w:bCs/>
          <w:sz w:val="26"/>
          <w:szCs w:val="26"/>
        </w:rPr>
        <w:t>документы о награждении работников (представление, наградные листы, протоколы вручения наград).</w:t>
      </w:r>
    </w:p>
    <w:p w14:paraId="151D710D" w14:textId="012F56E6" w:rsidR="004C38FE" w:rsidRPr="002E6A54" w:rsidRDefault="00FA11FF" w:rsidP="00FA11FF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 xml:space="preserve">        </w:t>
      </w:r>
      <w:r w:rsidR="00904FC6" w:rsidRPr="002E6A54">
        <w:rPr>
          <w:rFonts w:ascii="Times New Roman" w:hAnsi="Times New Roman" w:cs="Times New Roman"/>
          <w:sz w:val="26"/>
          <w:szCs w:val="26"/>
        </w:rPr>
        <w:tab/>
      </w:r>
      <w:r w:rsidR="004C38FE" w:rsidRPr="002E6A54">
        <w:rPr>
          <w:rFonts w:ascii="Times New Roman" w:hAnsi="Times New Roman" w:cs="Times New Roman"/>
          <w:sz w:val="26"/>
          <w:szCs w:val="26"/>
        </w:rPr>
        <w:t>и другие документы долговрем</w:t>
      </w:r>
      <w:r w:rsidR="00063CDB" w:rsidRPr="002E6A54">
        <w:rPr>
          <w:rFonts w:ascii="Times New Roman" w:hAnsi="Times New Roman" w:cs="Times New Roman"/>
          <w:sz w:val="26"/>
          <w:szCs w:val="26"/>
        </w:rPr>
        <w:t>е</w:t>
      </w:r>
      <w:r w:rsidR="004C38FE" w:rsidRPr="002E6A54">
        <w:rPr>
          <w:rFonts w:ascii="Times New Roman" w:hAnsi="Times New Roman" w:cs="Times New Roman"/>
          <w:sz w:val="26"/>
          <w:szCs w:val="26"/>
        </w:rPr>
        <w:t>нного хранения</w:t>
      </w:r>
      <w:r w:rsidR="00063CDB" w:rsidRPr="002E6A54">
        <w:rPr>
          <w:rFonts w:ascii="Times New Roman" w:hAnsi="Times New Roman" w:cs="Times New Roman"/>
          <w:sz w:val="26"/>
          <w:szCs w:val="26"/>
        </w:rPr>
        <w:t>, сроки хранения которых определены</w:t>
      </w:r>
      <w:r w:rsidRPr="002E6A54">
        <w:rPr>
          <w:rFonts w:ascii="Times New Roman" w:hAnsi="Times New Roman" w:cs="Times New Roman"/>
          <w:sz w:val="26"/>
          <w:szCs w:val="26"/>
        </w:rPr>
        <w:t xml:space="preserve"> новым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№236.</w:t>
      </w:r>
    </w:p>
    <w:p w14:paraId="2586CBED" w14:textId="5B49E11F" w:rsidR="00063CDB" w:rsidRPr="00F557F1" w:rsidRDefault="009A149D" w:rsidP="00FA11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ab/>
      </w:r>
      <w:r w:rsidR="00063CDB" w:rsidRPr="002E6A54">
        <w:rPr>
          <w:rFonts w:ascii="Times New Roman" w:hAnsi="Times New Roman" w:cs="Times New Roman"/>
          <w:sz w:val="26"/>
          <w:szCs w:val="26"/>
        </w:rPr>
        <w:t>Организации, не являющиеся источниками комплектования г</w:t>
      </w:r>
      <w:r w:rsidRPr="002E6A54">
        <w:rPr>
          <w:rFonts w:ascii="Times New Roman" w:hAnsi="Times New Roman" w:cs="Times New Roman"/>
          <w:sz w:val="26"/>
          <w:szCs w:val="26"/>
        </w:rPr>
        <w:t>о</w:t>
      </w:r>
      <w:r w:rsidR="00063CDB" w:rsidRPr="002E6A54">
        <w:rPr>
          <w:rFonts w:ascii="Times New Roman" w:hAnsi="Times New Roman" w:cs="Times New Roman"/>
          <w:sz w:val="26"/>
          <w:szCs w:val="26"/>
        </w:rPr>
        <w:t>сударственного или муниципального архива</w:t>
      </w:r>
      <w:r w:rsidR="00FA11FF" w:rsidRPr="002E6A54">
        <w:rPr>
          <w:rFonts w:ascii="Times New Roman" w:hAnsi="Times New Roman" w:cs="Times New Roman"/>
          <w:sz w:val="26"/>
          <w:szCs w:val="26"/>
        </w:rPr>
        <w:t>,</w:t>
      </w:r>
      <w:r w:rsidR="00063CDB" w:rsidRPr="002E6A54">
        <w:rPr>
          <w:rFonts w:ascii="Times New Roman" w:hAnsi="Times New Roman" w:cs="Times New Roman"/>
          <w:sz w:val="26"/>
          <w:szCs w:val="26"/>
        </w:rPr>
        <w:t xml:space="preserve"> </w:t>
      </w:r>
      <w:r w:rsidR="00C84F8D">
        <w:rPr>
          <w:rFonts w:ascii="Times New Roman" w:hAnsi="Times New Roman" w:cs="Times New Roman"/>
          <w:sz w:val="26"/>
          <w:szCs w:val="26"/>
        </w:rPr>
        <w:t>на основании</w:t>
      </w:r>
      <w:r w:rsidR="00063CDB" w:rsidRPr="002E6A54">
        <w:rPr>
          <w:rFonts w:ascii="Times New Roman" w:hAnsi="Times New Roman" w:cs="Times New Roman"/>
          <w:sz w:val="26"/>
          <w:szCs w:val="26"/>
        </w:rPr>
        <w:t xml:space="preserve"> </w:t>
      </w:r>
      <w:r w:rsidR="00F557F1">
        <w:rPr>
          <w:rFonts w:ascii="Times New Roman" w:hAnsi="Times New Roman" w:cs="Times New Roman"/>
          <w:sz w:val="26"/>
          <w:szCs w:val="26"/>
        </w:rPr>
        <w:t xml:space="preserve">учредительных, </w:t>
      </w:r>
      <w:r w:rsidR="00063CDB" w:rsidRPr="002E6A54">
        <w:rPr>
          <w:rFonts w:ascii="Times New Roman" w:hAnsi="Times New Roman" w:cs="Times New Roman"/>
          <w:b/>
          <w:bCs/>
          <w:sz w:val="26"/>
          <w:szCs w:val="26"/>
        </w:rPr>
        <w:t>управленчески</w:t>
      </w:r>
      <w:r w:rsidR="00C84F8D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063CDB" w:rsidRPr="002E6A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63CDB" w:rsidRPr="00630ED0">
        <w:rPr>
          <w:rFonts w:ascii="Times New Roman" w:hAnsi="Times New Roman" w:cs="Times New Roman"/>
          <w:b/>
          <w:bCs/>
          <w:sz w:val="26"/>
          <w:szCs w:val="26"/>
        </w:rPr>
        <w:t>документ</w:t>
      </w:r>
      <w:r w:rsidR="00C84F8D" w:rsidRPr="00630ED0">
        <w:rPr>
          <w:rFonts w:ascii="Times New Roman" w:hAnsi="Times New Roman" w:cs="Times New Roman"/>
          <w:b/>
          <w:bCs/>
          <w:sz w:val="26"/>
          <w:szCs w:val="26"/>
        </w:rPr>
        <w:t>ов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57F1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своей организации 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>составл</w:t>
      </w:r>
      <w:r w:rsidR="00C84F8D" w:rsidRPr="00630ED0">
        <w:rPr>
          <w:rFonts w:ascii="Times New Roman" w:hAnsi="Times New Roman" w:cs="Times New Roman"/>
          <w:b/>
          <w:bCs/>
          <w:sz w:val="26"/>
          <w:szCs w:val="26"/>
        </w:rPr>
        <w:t>яют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 историческ</w:t>
      </w:r>
      <w:r w:rsidR="00C84F8D" w:rsidRPr="00630ED0"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 справк</w:t>
      </w:r>
      <w:r w:rsidR="00C84F8D" w:rsidRPr="00630ED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 и титульн</w:t>
      </w:r>
      <w:r w:rsidR="00C84F8D" w:rsidRPr="00630ED0">
        <w:rPr>
          <w:rFonts w:ascii="Times New Roman" w:hAnsi="Times New Roman" w:cs="Times New Roman"/>
          <w:b/>
          <w:bCs/>
          <w:sz w:val="26"/>
          <w:szCs w:val="26"/>
        </w:rPr>
        <w:t>ый</w:t>
      </w:r>
      <w:r w:rsidR="00900BA4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 лист о переименованиях организации</w:t>
      </w:r>
      <w:r w:rsidR="00F557F1" w:rsidRPr="00630ED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557F1" w:rsidRPr="00630ED0">
        <w:rPr>
          <w:rFonts w:ascii="Times New Roman" w:hAnsi="Times New Roman" w:cs="Times New Roman"/>
          <w:sz w:val="26"/>
          <w:szCs w:val="26"/>
        </w:rPr>
        <w:t>Для этого необходимы</w:t>
      </w:r>
      <w:r w:rsidRPr="00630ED0">
        <w:rPr>
          <w:rFonts w:ascii="Times New Roman" w:hAnsi="Times New Roman" w:cs="Times New Roman"/>
          <w:sz w:val="26"/>
          <w:szCs w:val="26"/>
        </w:rPr>
        <w:t>:</w:t>
      </w:r>
    </w:p>
    <w:p w14:paraId="3F4A1286" w14:textId="77777777" w:rsidR="00BC5AF5" w:rsidRPr="002E6A54" w:rsidRDefault="00BC5AF5" w:rsidP="009A149D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>учредительные документы (устав, положение, изменения и дополн</w:t>
      </w:r>
      <w:r w:rsidR="009A149D" w:rsidRPr="002E6A54">
        <w:rPr>
          <w:rFonts w:ascii="Times New Roman" w:hAnsi="Times New Roman" w:cs="Times New Roman"/>
          <w:sz w:val="26"/>
          <w:szCs w:val="26"/>
        </w:rPr>
        <w:t>е</w:t>
      </w:r>
      <w:r w:rsidRPr="002E6A54">
        <w:rPr>
          <w:rFonts w:ascii="Times New Roman" w:hAnsi="Times New Roman" w:cs="Times New Roman"/>
          <w:sz w:val="26"/>
          <w:szCs w:val="26"/>
        </w:rPr>
        <w:t>ния к ним, свидетельство о регистрации, постановления</w:t>
      </w:r>
      <w:r w:rsidR="00900BA4">
        <w:rPr>
          <w:rFonts w:ascii="Times New Roman" w:hAnsi="Times New Roman" w:cs="Times New Roman"/>
          <w:sz w:val="26"/>
          <w:szCs w:val="26"/>
        </w:rPr>
        <w:t>,</w:t>
      </w:r>
      <w:r w:rsidRPr="002E6A54">
        <w:rPr>
          <w:rFonts w:ascii="Times New Roman" w:hAnsi="Times New Roman" w:cs="Times New Roman"/>
          <w:sz w:val="26"/>
          <w:szCs w:val="26"/>
        </w:rPr>
        <w:t xml:space="preserve"> приказы и др.);</w:t>
      </w:r>
    </w:p>
    <w:p w14:paraId="17B566D7" w14:textId="77777777" w:rsidR="00BC5AF5" w:rsidRPr="002E6A54" w:rsidRDefault="00BC5AF5" w:rsidP="009A149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>протоколы собраний акционеров (учредителей);</w:t>
      </w:r>
    </w:p>
    <w:p w14:paraId="2536F683" w14:textId="77777777" w:rsidR="00BC5AF5" w:rsidRPr="002E6A54" w:rsidRDefault="00BC5AF5" w:rsidP="009A149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>штатные расписания;</w:t>
      </w:r>
    </w:p>
    <w:p w14:paraId="1A258E59" w14:textId="77777777" w:rsidR="001043B2" w:rsidRPr="002E6A54" w:rsidRDefault="009A149D" w:rsidP="005D6A6A">
      <w:pPr>
        <w:spacing w:after="120" w:line="240" w:lineRule="auto"/>
        <w:jc w:val="both"/>
        <w:rPr>
          <w:rStyle w:val="s10"/>
          <w:rFonts w:ascii="Times New Roman" w:hAnsi="Times New Roman" w:cs="Times New Roman"/>
          <w:b/>
          <w:sz w:val="26"/>
          <w:szCs w:val="26"/>
        </w:rPr>
      </w:pPr>
      <w:r w:rsidRPr="002E6A54">
        <w:rPr>
          <w:rFonts w:ascii="Times New Roman" w:hAnsi="Times New Roman" w:cs="Times New Roman"/>
          <w:sz w:val="26"/>
          <w:szCs w:val="26"/>
        </w:rPr>
        <w:tab/>
      </w:r>
      <w:r w:rsidR="00063CDB" w:rsidRPr="002E6A54">
        <w:rPr>
          <w:rFonts w:ascii="Times New Roman" w:hAnsi="Times New Roman" w:cs="Times New Roman"/>
          <w:sz w:val="26"/>
          <w:szCs w:val="26"/>
        </w:rPr>
        <w:t>Прием документов архивными учреждениями от организаций осуществляется в соответствии с действующим законодательством и в порядке, установленн</w:t>
      </w:r>
      <w:r w:rsidR="00BC5AF5" w:rsidRPr="002E6A54">
        <w:rPr>
          <w:rFonts w:ascii="Times New Roman" w:hAnsi="Times New Roman" w:cs="Times New Roman"/>
          <w:sz w:val="26"/>
          <w:szCs w:val="26"/>
        </w:rPr>
        <w:t>ом Правилами организации хранения, комплектования, учет и использования документов Архивного фонда Российской Федерации и других архивных документов</w:t>
      </w:r>
      <w:r w:rsidR="005E15A4" w:rsidRPr="002E6A54">
        <w:rPr>
          <w:rFonts w:ascii="Times New Roman" w:hAnsi="Times New Roman" w:cs="Times New Roman"/>
          <w:sz w:val="26"/>
          <w:szCs w:val="26"/>
        </w:rPr>
        <w:t xml:space="preserve"> в органах государственной власти и органах местного самоуправления и организациях, утвержденных Приказом Минкультуры РФ 31.03.2015 №526.</w:t>
      </w:r>
      <w:r w:rsidR="005E15A4" w:rsidRPr="002E6A54">
        <w:rPr>
          <w:rFonts w:ascii="Times New Roman" w:hAnsi="Times New Roman" w:cs="Times New Roman"/>
          <w:vanish/>
          <w:sz w:val="26"/>
          <w:szCs w:val="26"/>
        </w:rPr>
        <w:t>Р</w:t>
      </w:r>
    </w:p>
    <w:p w14:paraId="2DD2AB33" w14:textId="77777777" w:rsidR="00835745" w:rsidRPr="00904FC6" w:rsidRDefault="00835745" w:rsidP="009A14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5745" w:rsidRPr="00904FC6" w:rsidSect="002E6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96B"/>
    <w:multiLevelType w:val="hybridMultilevel"/>
    <w:tmpl w:val="4AC4D328"/>
    <w:lvl w:ilvl="0" w:tplc="60E6E5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B45"/>
    <w:multiLevelType w:val="hybridMultilevel"/>
    <w:tmpl w:val="676A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6265"/>
    <w:multiLevelType w:val="multilevel"/>
    <w:tmpl w:val="F9B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C0FDE"/>
    <w:multiLevelType w:val="hybridMultilevel"/>
    <w:tmpl w:val="CB44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530E"/>
    <w:multiLevelType w:val="multilevel"/>
    <w:tmpl w:val="225A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E0260"/>
    <w:multiLevelType w:val="hybridMultilevel"/>
    <w:tmpl w:val="2BBA0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47FFC"/>
    <w:multiLevelType w:val="hybridMultilevel"/>
    <w:tmpl w:val="D034F8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69"/>
    <w:rsid w:val="00004943"/>
    <w:rsid w:val="00063CDB"/>
    <w:rsid w:val="001043B2"/>
    <w:rsid w:val="00184737"/>
    <w:rsid w:val="001A4269"/>
    <w:rsid w:val="002E6A54"/>
    <w:rsid w:val="0033433E"/>
    <w:rsid w:val="00443B43"/>
    <w:rsid w:val="00464FE9"/>
    <w:rsid w:val="004C38FE"/>
    <w:rsid w:val="00537B58"/>
    <w:rsid w:val="0055456E"/>
    <w:rsid w:val="005D6A6A"/>
    <w:rsid w:val="005E15A4"/>
    <w:rsid w:val="005E515A"/>
    <w:rsid w:val="00630ED0"/>
    <w:rsid w:val="007B4A2D"/>
    <w:rsid w:val="008124E4"/>
    <w:rsid w:val="00835745"/>
    <w:rsid w:val="008600EF"/>
    <w:rsid w:val="0089332F"/>
    <w:rsid w:val="00900BA4"/>
    <w:rsid w:val="00900F11"/>
    <w:rsid w:val="00904FC6"/>
    <w:rsid w:val="009958BD"/>
    <w:rsid w:val="009A149D"/>
    <w:rsid w:val="009B0680"/>
    <w:rsid w:val="00A151FF"/>
    <w:rsid w:val="00A32836"/>
    <w:rsid w:val="00A47176"/>
    <w:rsid w:val="00B6429E"/>
    <w:rsid w:val="00BA2680"/>
    <w:rsid w:val="00BC5AF5"/>
    <w:rsid w:val="00C06DEC"/>
    <w:rsid w:val="00C40C45"/>
    <w:rsid w:val="00C84F8D"/>
    <w:rsid w:val="00DB221E"/>
    <w:rsid w:val="00DB5967"/>
    <w:rsid w:val="00E021BA"/>
    <w:rsid w:val="00E506AC"/>
    <w:rsid w:val="00EB29F7"/>
    <w:rsid w:val="00EF2CC5"/>
    <w:rsid w:val="00F00030"/>
    <w:rsid w:val="00F14A29"/>
    <w:rsid w:val="00F557F1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B8C9"/>
  <w15:docId w15:val="{A73E76C8-F0B2-4E39-A09E-B4D88606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A4269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4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1A4269"/>
    <w:rPr>
      <w:color w:val="0000FF"/>
      <w:u w:val="single"/>
    </w:rPr>
  </w:style>
  <w:style w:type="character" w:styleId="a4">
    <w:name w:val="Strong"/>
    <w:basedOn w:val="a0"/>
    <w:uiPriority w:val="22"/>
    <w:qFormat/>
    <w:rsid w:val="00537B58"/>
    <w:rPr>
      <w:b/>
      <w:bCs/>
    </w:rPr>
  </w:style>
  <w:style w:type="paragraph" w:styleId="a5">
    <w:name w:val="Normal (Web)"/>
    <w:basedOn w:val="a"/>
    <w:uiPriority w:val="99"/>
    <w:semiHidden/>
    <w:unhideWhenUsed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37B58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1">
    <w:name w:val="s_1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7B58"/>
  </w:style>
  <w:style w:type="paragraph" w:customStyle="1" w:styleId="utl-icon-num-0">
    <w:name w:val="utl-icon-num-0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53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537B58"/>
  </w:style>
  <w:style w:type="character" w:customStyle="1" w:styleId="small-logo3">
    <w:name w:val="small-logo3"/>
    <w:basedOn w:val="a0"/>
    <w:rsid w:val="00537B58"/>
  </w:style>
  <w:style w:type="paragraph" w:styleId="a6">
    <w:name w:val="List Paragraph"/>
    <w:basedOn w:val="a"/>
    <w:uiPriority w:val="34"/>
    <w:qFormat/>
    <w:rsid w:val="009A149D"/>
    <w:pPr>
      <w:ind w:left="720"/>
      <w:contextualSpacing/>
    </w:pPr>
  </w:style>
  <w:style w:type="paragraph" w:customStyle="1" w:styleId="ConsPlusNormal">
    <w:name w:val="ConsPlusNormal"/>
    <w:rsid w:val="00835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3015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414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4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5677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1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6E6"/>
                        <w:left w:val="none" w:sz="0" w:space="0" w:color="auto"/>
                        <w:bottom w:val="single" w:sz="6" w:space="30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273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9589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030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pult.ru/ref/9c0d1fe44f8f79c7" TargetMode="External"/><Relationship Id="rId3" Type="http://schemas.openxmlformats.org/officeDocument/2006/relationships/styles" Target="styles.xml"/><Relationship Id="rId7" Type="http://schemas.openxmlformats.org/officeDocument/2006/relationships/hyperlink" Target="http://uptolike.ru/?ref=widgets_popup&amp;l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tolike.ru/?ref=widgets_popup&amp;lng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mopult.ru/ref/9c0d1fe44f8f79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31C4-7F64-463F-AE56-65DA11F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23</cp:revision>
  <dcterms:created xsi:type="dcterms:W3CDTF">2018-01-19T13:39:00Z</dcterms:created>
  <dcterms:modified xsi:type="dcterms:W3CDTF">2021-02-05T09:57:00Z</dcterms:modified>
</cp:coreProperties>
</file>