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9B2A7D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7457A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C675CD">
        <w:rPr>
          <w:b/>
          <w:bCs/>
          <w:color w:val="0000FF"/>
          <w:sz w:val="28"/>
          <w:szCs w:val="28"/>
          <w:lang w:eastAsia="ru-RU"/>
        </w:rPr>
        <w:t>2981</w:t>
      </w:r>
      <w:permEnd w:id="532153728"/>
    </w:p>
    <w:p w14:paraId="23DF08A8" w14:textId="42E35A86" w:rsidR="0005122A" w:rsidRDefault="00205494" w:rsidP="007457AD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r w:rsidR="007457AD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</w:t>
      </w:r>
      <w:r w:rsidR="007457AD">
        <w:rPr>
          <w:color w:val="0000FF"/>
          <w:sz w:val="28"/>
          <w:szCs w:val="28"/>
          <w:lang w:eastAsia="ru-RU"/>
        </w:rPr>
        <w:br/>
      </w:r>
      <w:r w:rsidR="0005122A" w:rsidRPr="0005122A">
        <w:rPr>
          <w:color w:val="0000FF"/>
          <w:sz w:val="28"/>
          <w:szCs w:val="28"/>
          <w:lang w:eastAsia="ru-RU"/>
        </w:rPr>
        <w:t xml:space="preserve"> </w:t>
      </w:r>
      <w:r w:rsidR="007457AD" w:rsidRPr="007457AD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B8B9E0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F27DF" w:rsidRPr="007F27DF">
        <w:rPr>
          <w:b/>
          <w:color w:val="0000FF"/>
          <w:sz w:val="28"/>
          <w:szCs w:val="28"/>
          <w:lang w:eastAsia="ru-RU"/>
        </w:rPr>
        <w:t>00300070100121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3AFC7F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457AD">
        <w:rPr>
          <w:b/>
          <w:color w:val="0000FF"/>
          <w:sz w:val="28"/>
          <w:szCs w:val="28"/>
          <w:lang w:eastAsia="ru-RU"/>
        </w:rPr>
        <w:t>23.09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EB5FC6B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C675CD">
        <w:rPr>
          <w:b/>
          <w:color w:val="0000FF"/>
          <w:sz w:val="28"/>
          <w:szCs w:val="28"/>
          <w:lang w:eastAsia="ru-RU"/>
        </w:rPr>
        <w:t>07.11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DF4C097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C675CD">
        <w:rPr>
          <w:b/>
          <w:color w:val="0000FF"/>
          <w:sz w:val="28"/>
          <w:szCs w:val="28"/>
          <w:lang w:eastAsia="ru-RU"/>
        </w:rPr>
        <w:t>10.11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9B67231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7457AD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7457AD">
        <w:rPr>
          <w:color w:val="0000FF"/>
          <w:sz w:val="22"/>
          <w:szCs w:val="22"/>
          <w:lang w:eastAsia="ru-RU"/>
        </w:rPr>
        <w:t>15.09.2022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7457AD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7457AD">
        <w:rPr>
          <w:color w:val="0000FF"/>
          <w:sz w:val="22"/>
          <w:szCs w:val="22"/>
          <w:lang w:eastAsia="ru-RU"/>
        </w:rPr>
        <w:t xml:space="preserve">158-З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7457AD">
        <w:rPr>
          <w:color w:val="0000FF"/>
          <w:sz w:val="22"/>
          <w:szCs w:val="22"/>
          <w:lang w:eastAsia="ru-RU"/>
        </w:rPr>
        <w:t>137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53180D3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7457AD">
        <w:rPr>
          <w:color w:val="0000FF"/>
          <w:sz w:val="22"/>
          <w:szCs w:val="22"/>
          <w:lang w:eastAsia="ru-RU"/>
        </w:rPr>
        <w:t xml:space="preserve"> постановления Администрации Рузского городского округа Московской области от 19.09.2022 № 4414 </w:t>
      </w:r>
      <w:r w:rsidR="007457AD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7457AD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7457AD" w:rsidRPr="007457AD">
        <w:rPr>
          <w:color w:val="0000FF"/>
          <w:sz w:val="22"/>
          <w:szCs w:val="22"/>
          <w:lang w:eastAsia="ru-RU"/>
        </w:rPr>
        <w:t>50:19:0050106:140</w:t>
      </w:r>
      <w:r w:rsidR="007457A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6C5B665" w14:textId="36177EAC" w:rsidR="007457AD" w:rsidRDefault="00EE7642">
      <w:pPr>
        <w:pStyle w:val="Default"/>
        <w:divId w:val="1497956972"/>
        <w:rPr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457AD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  <w:r w:rsidR="007457AD">
        <w:rPr>
          <w:color w:val="auto"/>
        </w:rPr>
        <w:t xml:space="preserve"> </w:t>
      </w:r>
    </w:p>
    <w:p w14:paraId="29F32A4E" w14:textId="77777777" w:rsidR="007457AD" w:rsidRDefault="007457AD">
      <w:pPr>
        <w:pStyle w:val="Default"/>
        <w:divId w:val="1497956972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0AAB9D1" w14:textId="77777777" w:rsidR="007457AD" w:rsidRDefault="007457AD">
      <w:pPr>
        <w:pStyle w:val="Default"/>
        <w:divId w:val="149795697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60A76BB4" w14:textId="77777777" w:rsidR="007457AD" w:rsidRDefault="007457AD">
      <w:pPr>
        <w:pStyle w:val="Default"/>
        <w:divId w:val="149795697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1DBBE12" w14:textId="77777777" w:rsidR="007457AD" w:rsidRDefault="007457AD">
      <w:pPr>
        <w:pStyle w:val="Default"/>
        <w:divId w:val="1497956972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C7077B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7457A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66AAE41" w14:textId="5AF98DBC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457AD" w:rsidRPr="007457AD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сельское поселение </w:t>
      </w:r>
      <w:proofErr w:type="spellStart"/>
      <w:r w:rsidR="007457AD" w:rsidRPr="007457AD">
        <w:rPr>
          <w:color w:val="0000FF"/>
          <w:sz w:val="22"/>
          <w:szCs w:val="22"/>
          <w:lang w:eastAsia="ru-RU"/>
        </w:rPr>
        <w:t>Колюбакинское</w:t>
      </w:r>
      <w:proofErr w:type="spellEnd"/>
      <w:r w:rsidR="007457AD" w:rsidRPr="007457AD">
        <w:rPr>
          <w:color w:val="0000FF"/>
          <w:sz w:val="22"/>
          <w:szCs w:val="22"/>
          <w:lang w:eastAsia="ru-RU"/>
        </w:rPr>
        <w:t>, пос.</w:t>
      </w:r>
      <w:r w:rsidR="007457AD">
        <w:rPr>
          <w:color w:val="0000FF"/>
          <w:sz w:val="22"/>
          <w:szCs w:val="22"/>
          <w:lang w:eastAsia="ru-RU"/>
        </w:rPr>
        <w:t xml:space="preserve"> </w:t>
      </w:r>
      <w:r w:rsidR="007457AD" w:rsidRPr="007457AD">
        <w:rPr>
          <w:color w:val="0000FF"/>
          <w:sz w:val="22"/>
          <w:szCs w:val="22"/>
          <w:lang w:eastAsia="ru-RU"/>
        </w:rPr>
        <w:t>Колюбакино, ул. Лесная</w:t>
      </w:r>
    </w:p>
    <w:p w14:paraId="32BF4AE7" w14:textId="77777777" w:rsidR="007457AD" w:rsidRPr="00A94610" w:rsidRDefault="007457AD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6213A9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7457AD">
        <w:t xml:space="preserve"> </w:t>
      </w:r>
      <w:r w:rsidR="007457AD">
        <w:rPr>
          <w:color w:val="0000FF"/>
          <w:sz w:val="22"/>
          <w:szCs w:val="22"/>
          <w:lang w:eastAsia="ru-RU"/>
        </w:rPr>
        <w:t xml:space="preserve">1 000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1FECB8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457AD" w:rsidRPr="007457AD">
        <w:rPr>
          <w:color w:val="0000FF"/>
          <w:sz w:val="22"/>
          <w:szCs w:val="22"/>
          <w:lang w:eastAsia="ru-RU"/>
        </w:rPr>
        <w:t>50:19:0050106:140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457AD" w:rsidRPr="007457AD">
        <w:rPr>
          <w:color w:val="0000FF"/>
          <w:sz w:val="22"/>
          <w:szCs w:val="22"/>
          <w:lang w:eastAsia="ru-RU"/>
        </w:rPr>
        <w:t>30.08.2022 № КУВИ-001/2022-149411599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A59BBB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7457AD" w:rsidRPr="007457A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B39032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457AD" w:rsidRPr="007457AD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BFFCEA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7457A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457AD" w:rsidRPr="007457AD">
        <w:rPr>
          <w:color w:val="0000FF"/>
          <w:sz w:val="22"/>
          <w:szCs w:val="22"/>
          <w:lang w:eastAsia="ru-RU"/>
        </w:rPr>
        <w:t xml:space="preserve">30.08.2022 </w:t>
      </w:r>
      <w:r w:rsidR="007457AD">
        <w:rPr>
          <w:color w:val="0000FF"/>
          <w:sz w:val="22"/>
          <w:szCs w:val="22"/>
          <w:lang w:eastAsia="ru-RU"/>
        </w:rPr>
        <w:br/>
      </w:r>
      <w:r w:rsidR="007457AD" w:rsidRPr="007457AD">
        <w:rPr>
          <w:color w:val="0000FF"/>
          <w:sz w:val="22"/>
          <w:szCs w:val="22"/>
          <w:lang w:eastAsia="ru-RU"/>
        </w:rPr>
        <w:t>№ КУВИ-001/2022-149411599</w:t>
      </w:r>
      <w:r w:rsidR="007457AD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8739B46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7457AD">
        <w:rPr>
          <w:color w:val="0000FF"/>
          <w:sz w:val="22"/>
          <w:szCs w:val="22"/>
          <w:lang w:eastAsia="ru-RU"/>
        </w:rPr>
        <w:t xml:space="preserve">постановлении Администрации Рузского городского округа Московской области от 19.09.2022 № 4414 «О проведении аукциона в электронной форме на право заключения договора аренды земельного участка с кадастровым номером </w:t>
      </w:r>
      <w:r w:rsidR="007457AD" w:rsidRPr="007457AD">
        <w:rPr>
          <w:color w:val="0000FF"/>
          <w:sz w:val="22"/>
          <w:szCs w:val="22"/>
          <w:lang w:eastAsia="ru-RU"/>
        </w:rPr>
        <w:t>50:19:0050106:140</w:t>
      </w:r>
      <w:r w:rsidR="007457AD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7457AD" w:rsidRPr="007457AD">
        <w:rPr>
          <w:color w:val="0000FF"/>
          <w:sz w:val="22"/>
          <w:szCs w:val="22"/>
        </w:rPr>
        <w:t>30.08.2022</w:t>
      </w:r>
      <w:r w:rsidR="007457AD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7457AD" w:rsidRPr="007457AD">
        <w:rPr>
          <w:color w:val="0000FF"/>
          <w:sz w:val="22"/>
          <w:szCs w:val="22"/>
        </w:rPr>
        <w:t>ГЗ-РГИС-7194165011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7457AD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12.09.2022 № Исх-324 (Приложение 4), акте муниципального обследования объекта земельных отношений от 02.09.2022 № </w:t>
      </w:r>
      <w:r w:rsidR="005A126D">
        <w:rPr>
          <w:color w:val="0000FF"/>
          <w:sz w:val="22"/>
          <w:szCs w:val="22"/>
        </w:rPr>
        <w:t>4121</w:t>
      </w:r>
      <w:r w:rsidR="007457AD">
        <w:rPr>
          <w:color w:val="0000FF"/>
          <w:sz w:val="22"/>
          <w:szCs w:val="22"/>
        </w:rPr>
        <w:t xml:space="preserve"> (Приложение 4), в том числе</w:t>
      </w:r>
      <w:r w:rsidR="005A126D">
        <w:rPr>
          <w:color w:val="0000FF"/>
          <w:sz w:val="22"/>
          <w:szCs w:val="22"/>
        </w:rPr>
        <w:t xml:space="preserve">: </w:t>
      </w:r>
    </w:p>
    <w:p w14:paraId="561889CC" w14:textId="3C633E70" w:rsidR="005A126D" w:rsidRDefault="005A126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65F1A4A" w14:textId="218E3039" w:rsidR="005A126D" w:rsidRP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6" w:name="_Hlk114732971"/>
      <w:r w:rsidRPr="005A126D">
        <w:rPr>
          <w:color w:val="0000FF"/>
          <w:sz w:val="22"/>
          <w:szCs w:val="22"/>
        </w:rPr>
        <w:t>1. Земельный участок расположен в зон</w:t>
      </w:r>
      <w:r w:rsidR="0091162B">
        <w:rPr>
          <w:color w:val="0000FF"/>
          <w:sz w:val="22"/>
          <w:szCs w:val="22"/>
        </w:rPr>
        <w:t>е</w:t>
      </w:r>
      <w:r w:rsidRPr="005A126D">
        <w:rPr>
          <w:color w:val="0000FF"/>
          <w:sz w:val="22"/>
          <w:szCs w:val="22"/>
        </w:rPr>
        <w:t xml:space="preserve">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</w:r>
      <w:r w:rsidRPr="005A126D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500-1143; постановлением Правительства Москвы и Правительства МО от 17.12.2019 № 1705-ПП/970/44 (ред. от30.11.2021) (**). </w:t>
      </w:r>
    </w:p>
    <w:bookmarkEnd w:id="46"/>
    <w:p w14:paraId="4D610140" w14:textId="7502DE6B" w:rsidR="00134683" w:rsidRDefault="0013468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25B67B0" w14:textId="77777777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1C25C15F" w14:textId="77777777" w:rsidR="005A126D" w:rsidRDefault="005A126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14733124"/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E21043B" w14:textId="77777777" w:rsidR="005A126D" w:rsidRDefault="005A126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14733159"/>
      <w:bookmarkEnd w:id="47"/>
      <w:r>
        <w:rPr>
          <w:color w:val="0000FF"/>
          <w:sz w:val="22"/>
          <w:szCs w:val="22"/>
        </w:rPr>
        <w:lastRenderedPageBreak/>
        <w:t>- </w:t>
      </w:r>
      <w:r w:rsidRPr="005A126D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5A126D">
        <w:rPr>
          <w:color w:val="0000FF"/>
          <w:sz w:val="22"/>
          <w:szCs w:val="22"/>
        </w:rPr>
        <w:t xml:space="preserve"> Исполкома Моссовета и Мособлисполкома от 17.04.1980 № 500-1143</w:t>
      </w:r>
      <w:r>
        <w:rPr>
          <w:color w:val="0000FF"/>
          <w:sz w:val="22"/>
          <w:szCs w:val="22"/>
        </w:rPr>
        <w:t xml:space="preserve"> </w:t>
      </w:r>
      <w:r w:rsidRPr="005A126D">
        <w:rPr>
          <w:color w:val="0000FF"/>
          <w:sz w:val="22"/>
          <w:szCs w:val="22"/>
        </w:rPr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>
        <w:rPr>
          <w:color w:val="0000FF"/>
          <w:sz w:val="22"/>
          <w:szCs w:val="22"/>
        </w:rPr>
        <w:t>;</w:t>
      </w:r>
      <w:bookmarkEnd w:id="48"/>
      <w:r>
        <w:rPr>
          <w:color w:val="0000FF"/>
          <w:sz w:val="22"/>
          <w:szCs w:val="22"/>
        </w:rPr>
        <w:br/>
      </w:r>
      <w:bookmarkStart w:id="49" w:name="_Hlk114733154"/>
      <w:r>
        <w:rPr>
          <w:color w:val="0000FF"/>
          <w:sz w:val="22"/>
          <w:szCs w:val="22"/>
        </w:rPr>
        <w:t>- П</w:t>
      </w:r>
      <w:r w:rsidRPr="005A126D">
        <w:rPr>
          <w:color w:val="0000FF"/>
          <w:sz w:val="22"/>
          <w:szCs w:val="22"/>
        </w:rPr>
        <w:t>остановлени</w:t>
      </w:r>
      <w:r>
        <w:rPr>
          <w:color w:val="0000FF"/>
          <w:sz w:val="22"/>
          <w:szCs w:val="22"/>
        </w:rPr>
        <w:t>я</w:t>
      </w:r>
      <w:r w:rsidRPr="005A126D">
        <w:rPr>
          <w:color w:val="0000FF"/>
          <w:sz w:val="22"/>
          <w:szCs w:val="22"/>
        </w:rPr>
        <w:t xml:space="preserve"> Правительства Москвы и Правительства МО от 17.12.2019 № 1705-ПП/970/44</w:t>
      </w:r>
      <w:r>
        <w:rPr>
          <w:color w:val="0000FF"/>
          <w:sz w:val="22"/>
          <w:szCs w:val="22"/>
        </w:rPr>
        <w:t xml:space="preserve">. </w:t>
      </w:r>
    </w:p>
    <w:bookmarkEnd w:id="49"/>
    <w:p w14:paraId="610CFE59" w14:textId="77777777" w:rsidR="005A126D" w:rsidRDefault="005A126D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A1BA3EA" w14:textId="275988BF" w:rsidR="005A126D" w:rsidRDefault="005A126D" w:rsidP="005A12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2. </w:t>
      </w:r>
      <w:bookmarkStart w:id="50" w:name="_Hlk114732988"/>
      <w:r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 w:rsidRPr="005A126D">
        <w:rPr>
          <w:color w:val="0000FF"/>
          <w:sz w:val="22"/>
          <w:szCs w:val="22"/>
        </w:rPr>
        <w:t>Приаэродромной</w:t>
      </w:r>
      <w:proofErr w:type="spellEnd"/>
      <w:r w:rsidRPr="005A126D">
        <w:rPr>
          <w:color w:val="0000FF"/>
          <w:sz w:val="22"/>
          <w:szCs w:val="22"/>
        </w:rPr>
        <w:t xml:space="preserve"> территории аэродрома</w:t>
      </w:r>
      <w:r>
        <w:rPr>
          <w:color w:val="0000FF"/>
          <w:sz w:val="22"/>
          <w:szCs w:val="22"/>
        </w:rPr>
        <w:t xml:space="preserve"> </w:t>
      </w:r>
      <w:r w:rsidRPr="005A126D">
        <w:rPr>
          <w:color w:val="0000FF"/>
          <w:sz w:val="22"/>
          <w:szCs w:val="22"/>
        </w:rPr>
        <w:t>Кубинка</w:t>
      </w:r>
      <w:r>
        <w:rPr>
          <w:color w:val="0000FF"/>
          <w:sz w:val="22"/>
          <w:szCs w:val="22"/>
        </w:rPr>
        <w:t>.</w:t>
      </w:r>
    </w:p>
    <w:p w14:paraId="30DFE19A" w14:textId="701DB9E4" w:rsidR="005A126D" w:rsidRDefault="005A126D" w:rsidP="005A126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</w:p>
    <w:bookmarkEnd w:id="50"/>
    <w:p w14:paraId="1AF9AD59" w14:textId="77777777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77BF071" w14:textId="77777777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1" w:name="_Hlk11473308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68C41955" w14:textId="3C030348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14733134"/>
      <w:bookmarkEnd w:id="51"/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</w:p>
    <w:p w14:paraId="460CBC80" w14:textId="77777777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3F715E3C" w14:textId="24CDC730" w:rsidR="005A126D" w:rsidRDefault="005A126D" w:rsidP="005A126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3" w:name="_Hlk114733144"/>
      <w:bookmarkEnd w:id="52"/>
      <w:r>
        <w:rPr>
          <w:color w:val="0000FF"/>
          <w:sz w:val="22"/>
          <w:szCs w:val="22"/>
        </w:rPr>
        <w:t>- </w:t>
      </w:r>
      <w:r w:rsidR="000B6AE6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53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D32E12A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5A126D" w:rsidRPr="007457AD">
        <w:rPr>
          <w:color w:val="0000FF"/>
          <w:sz w:val="22"/>
          <w:szCs w:val="22"/>
        </w:rPr>
        <w:t>30.08.2022</w:t>
      </w:r>
      <w:r w:rsidR="005A126D">
        <w:rPr>
          <w:color w:val="0000FF"/>
          <w:sz w:val="22"/>
          <w:szCs w:val="22"/>
        </w:rPr>
        <w:t xml:space="preserve"> </w:t>
      </w:r>
      <w:r w:rsidR="005A126D">
        <w:rPr>
          <w:color w:val="0000FF"/>
          <w:sz w:val="22"/>
          <w:szCs w:val="22"/>
        </w:rPr>
        <w:br/>
        <w:t xml:space="preserve">№ </w:t>
      </w:r>
      <w:r w:rsidR="005A126D" w:rsidRPr="007457AD">
        <w:rPr>
          <w:color w:val="0000FF"/>
          <w:sz w:val="22"/>
          <w:szCs w:val="22"/>
        </w:rPr>
        <w:t>ГЗ-РГИС-7194165011</w:t>
      </w:r>
      <w:r w:rsidR="005A126D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2BF1FB6" w:rsidR="00D826BB" w:rsidRPr="000A6A63" w:rsidRDefault="005A126D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 xml:space="preserve"> 89 135,00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5A126D">
        <w:rPr>
          <w:color w:val="0000FF"/>
          <w:sz w:val="22"/>
          <w:szCs w:val="22"/>
          <w:lang w:eastAsia="ru-RU"/>
        </w:rPr>
        <w:t>Восемьдесят девять тысяч сто тридцать пять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6BD10BD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5A126D">
        <w:rPr>
          <w:b/>
          <w:bCs/>
          <w:color w:val="0000FF"/>
          <w:sz w:val="22"/>
          <w:szCs w:val="22"/>
          <w:lang w:eastAsia="ru-RU"/>
        </w:rPr>
        <w:t>2 674,05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5A126D" w:rsidRPr="005A126D">
        <w:rPr>
          <w:color w:val="0000FF"/>
          <w:sz w:val="22"/>
          <w:szCs w:val="22"/>
          <w:lang w:eastAsia="ru-RU"/>
        </w:rPr>
        <w:t>Две тысячи шестьсот семьдесят четыре</w:t>
      </w:r>
      <w:r w:rsidR="005A126D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5A126D">
        <w:rPr>
          <w:color w:val="0000FF"/>
          <w:sz w:val="22"/>
          <w:szCs w:val="22"/>
        </w:rPr>
        <w:t>05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9710A5A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5A126D">
        <w:rPr>
          <w:b/>
          <w:bCs/>
          <w:color w:val="0000FF"/>
          <w:sz w:val="22"/>
          <w:szCs w:val="22"/>
          <w:lang w:eastAsia="ru-RU"/>
        </w:rPr>
        <w:t xml:space="preserve">89 135,00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A126D">
        <w:rPr>
          <w:color w:val="0000FF"/>
          <w:sz w:val="22"/>
          <w:szCs w:val="22"/>
        </w:rPr>
        <w:t>(</w:t>
      </w:r>
      <w:r w:rsidR="005A126D" w:rsidRPr="005A126D">
        <w:rPr>
          <w:color w:val="0000FF"/>
          <w:sz w:val="22"/>
          <w:szCs w:val="22"/>
          <w:lang w:eastAsia="ru-RU"/>
        </w:rPr>
        <w:t>Восемьдесят девять тысяч сто тридцать пять</w:t>
      </w:r>
      <w:r w:rsidR="005A126D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5A126D">
        <w:rPr>
          <w:color w:val="0000FF"/>
          <w:sz w:val="22"/>
          <w:szCs w:val="22"/>
        </w:rPr>
        <w:t>00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4" w:name="OLE_LINK9"/>
      <w:bookmarkStart w:id="55" w:name="OLE_LINK7"/>
      <w:bookmarkStart w:id="56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A7C41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A126D">
        <w:rPr>
          <w:b/>
          <w:color w:val="0000FF"/>
          <w:sz w:val="22"/>
          <w:szCs w:val="22"/>
        </w:rPr>
        <w:t>23.09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0D6338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675CD">
        <w:rPr>
          <w:b/>
          <w:color w:val="0000FF"/>
          <w:sz w:val="22"/>
          <w:szCs w:val="22"/>
        </w:rPr>
        <w:t>07.11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614609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C675CD">
        <w:rPr>
          <w:b/>
          <w:color w:val="0000FF"/>
          <w:sz w:val="22"/>
          <w:szCs w:val="22"/>
        </w:rPr>
        <w:t>10.11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94EA4A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675CD">
        <w:rPr>
          <w:b/>
          <w:color w:val="0000FF"/>
          <w:sz w:val="22"/>
          <w:szCs w:val="22"/>
        </w:rPr>
        <w:t>10.11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4"/>
      <w:bookmarkEnd w:id="55"/>
      <w:bookmarkEnd w:id="56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8B3A1E8" w14:textId="0B34DC5A" w:rsidR="005A126D" w:rsidRDefault="000651B5" w:rsidP="005A126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5A126D">
        <w:rPr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 www.ruzaregion.ru;</w:t>
      </w:r>
    </w:p>
    <w:p w14:paraId="19970F7C" w14:textId="3AAD5DEC" w:rsidR="00C3427C" w:rsidRPr="00D14837" w:rsidRDefault="005A126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6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7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7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8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9" w:name="_Toc419295277"/>
      <w:bookmarkStart w:id="70" w:name="_Toc423619381"/>
      <w:bookmarkStart w:id="71" w:name="_Toc426462874"/>
      <w:bookmarkStart w:id="7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3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4" w:name="_Toc418069456"/>
      <w:bookmarkStart w:id="75" w:name="_Toc419738552"/>
      <w:bookmarkStart w:id="76" w:name="_Toc423082994"/>
      <w:bookmarkStart w:id="77" w:name="_Toc426462884"/>
      <w:bookmarkEnd w:id="8"/>
      <w:bookmarkEnd w:id="9"/>
      <w:bookmarkEnd w:id="62"/>
      <w:bookmarkEnd w:id="69"/>
      <w:bookmarkEnd w:id="70"/>
      <w:bookmarkEnd w:id="71"/>
      <w:bookmarkEnd w:id="72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_RefHeading__53_520497706"/>
      <w:bookmarkStart w:id="79" w:name="__RefHeading__68_1698952488"/>
      <w:bookmarkStart w:id="80" w:name="_Toc47969158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Порядок, форма и срок приема и отзыва Заявок</w:t>
      </w:r>
      <w:bookmarkEnd w:id="80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1" w:name="_Toc423619380"/>
      <w:bookmarkStart w:id="82" w:name="_Toc426462877"/>
      <w:bookmarkStart w:id="8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4" w:name="_Hlk80035481"/>
      <w:r>
        <w:rPr>
          <w:sz w:val="22"/>
          <w:szCs w:val="22"/>
        </w:rPr>
        <w:t>Портале ЕАСУЗ</w:t>
      </w:r>
      <w:bookmarkEnd w:id="8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5" w:name="_Toc419295282"/>
      <w:bookmarkStart w:id="86" w:name="_Toc423619386"/>
      <w:bookmarkStart w:id="87" w:name="_Toc426462880"/>
      <w:bookmarkStart w:id="88" w:name="_Toc428969615"/>
      <w:bookmarkEnd w:id="81"/>
      <w:bookmarkEnd w:id="82"/>
      <w:bookmarkEnd w:id="83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5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0" w:name="_Toc426365734"/>
      <w:bookmarkStart w:id="9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2" w:name="_Hlk80035500"/>
      <w:r>
        <w:rPr>
          <w:bCs/>
          <w:sz w:val="22"/>
          <w:szCs w:val="22"/>
        </w:rPr>
        <w:t>Портале ЕАСУЗ</w:t>
      </w:r>
      <w:bookmarkEnd w:id="9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90"/>
      <w:bookmarkEnd w:id="91"/>
      <w:bookmarkEnd w:id="93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</w:t>
      </w:r>
      <w:r w:rsidRPr="000E3CE0">
        <w:rPr>
          <w:sz w:val="22"/>
          <w:szCs w:val="22"/>
        </w:rPr>
        <w:lastRenderedPageBreak/>
        <w:t xml:space="preserve">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32C7FE8" w14:textId="77777777" w:rsidR="00F1183D" w:rsidRDefault="00F1183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6441C52F" wp14:editId="6D894AAB">
            <wp:extent cx="6503800" cy="92297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34" cy="923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325AA4F3" w:rsidR="003B3264" w:rsidRPr="000E3CE0" w:rsidRDefault="00F1183D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728CBEA" wp14:editId="351CEF74">
            <wp:extent cx="6791325" cy="96012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4C1C6DF6" w14:textId="1F21835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E8C4499" w14:textId="4E860937" w:rsidR="000A6A63" w:rsidRDefault="00F1183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43D9B0D" wp14:editId="524224AE">
            <wp:extent cx="6838950" cy="88487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73A1E237" w:rsidR="000A6A63" w:rsidRDefault="00F1183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8C31888" wp14:editId="602DF5D6">
            <wp:extent cx="6838950" cy="88487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C2FD58" wp14:editId="16C0A38C">
            <wp:extent cx="6838950" cy="88487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5807A0" wp14:editId="23355E79">
            <wp:extent cx="6838950" cy="88487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81BEE0" wp14:editId="5DD947BC">
            <wp:extent cx="6838950" cy="8848725"/>
            <wp:effectExtent l="0" t="0" r="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125BB2AE" w14:textId="77777777" w:rsidR="005A126D" w:rsidRDefault="005A126D" w:rsidP="005A126D">
      <w:pPr>
        <w:jc w:val="center"/>
        <w:rPr>
          <w:noProof/>
          <w:lang w:eastAsia="ru-RU"/>
        </w:rPr>
      </w:pPr>
      <w:r w:rsidRPr="005A126D">
        <w:rPr>
          <w:noProof/>
          <w:lang w:eastAsia="ru-RU"/>
        </w:rPr>
        <w:drawing>
          <wp:inline distT="0" distB="0" distL="0" distR="0" wp14:anchorId="1B57C3EE" wp14:editId="5FB84C96">
            <wp:extent cx="6553200" cy="4705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32" t="3035" r="2674" b="3275"/>
                    <a:stretch/>
                  </pic:blipFill>
                  <pic:spPr bwMode="auto">
                    <a:xfrm>
                      <a:off x="0" y="0"/>
                      <a:ext cx="6553200" cy="470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76F130" w14:textId="77777777" w:rsidR="005A126D" w:rsidRDefault="005A126D" w:rsidP="005A126D">
      <w:pPr>
        <w:jc w:val="center"/>
        <w:rPr>
          <w:noProof/>
          <w:lang w:eastAsia="ru-RU"/>
        </w:rPr>
      </w:pPr>
    </w:p>
    <w:p w14:paraId="708EB8C9" w14:textId="77777777" w:rsidR="005A126D" w:rsidRDefault="005A126D" w:rsidP="005A126D">
      <w:pPr>
        <w:jc w:val="center"/>
        <w:rPr>
          <w:noProof/>
          <w:lang w:eastAsia="ru-RU"/>
        </w:rPr>
      </w:pPr>
    </w:p>
    <w:p w14:paraId="57CE0767" w14:textId="5F0F7F2D" w:rsidR="00AF62B0" w:rsidRDefault="005A126D" w:rsidP="005A126D">
      <w:pPr>
        <w:jc w:val="center"/>
        <w:rPr>
          <w:noProof/>
          <w:lang w:eastAsia="ru-RU"/>
        </w:rPr>
      </w:pPr>
      <w:r w:rsidRPr="005A126D">
        <w:rPr>
          <w:noProof/>
          <w:lang w:eastAsia="ru-RU"/>
        </w:rPr>
        <w:drawing>
          <wp:inline distT="0" distB="0" distL="0" distR="0" wp14:anchorId="5F071CD1" wp14:editId="7BE1CC45">
            <wp:extent cx="6515100" cy="3333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r="4762" b="1149"/>
                    <a:stretch/>
                  </pic:blipFill>
                  <pic:spPr bwMode="auto">
                    <a:xfrm>
                      <a:off x="0" y="0"/>
                      <a:ext cx="6515100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EA8370" w14:textId="77777777" w:rsidR="000651B5" w:rsidRDefault="000651B5" w:rsidP="00D111B9">
      <w:pPr>
        <w:jc w:val="center"/>
        <w:rPr>
          <w:noProof/>
          <w:lang w:eastAsia="ru-RU"/>
        </w:rPr>
      </w:pPr>
    </w:p>
    <w:p w14:paraId="2B642E3B" w14:textId="6AED895F" w:rsidR="00D17C08" w:rsidRDefault="00D17C08" w:rsidP="00D111B9">
      <w:pPr>
        <w:jc w:val="center"/>
        <w:rPr>
          <w:noProof/>
          <w:lang w:eastAsia="ru-RU"/>
        </w:rPr>
      </w:pP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27B8146C" w14:textId="5F6DF57E" w:rsidR="00B645EB" w:rsidRDefault="00F1183D" w:rsidP="000B13B4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0A86BF71" wp14:editId="1F7BAF30">
            <wp:extent cx="6474666" cy="91535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605" cy="915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66FC92BC" w:rsidR="00F045B2" w:rsidRDefault="00F045B2" w:rsidP="000B13B4">
      <w:pPr>
        <w:jc w:val="center"/>
        <w:rPr>
          <w:sz w:val="22"/>
          <w:szCs w:val="22"/>
        </w:rPr>
      </w:pPr>
    </w:p>
    <w:p w14:paraId="02962F63" w14:textId="16D343BA" w:rsidR="00F1183D" w:rsidRDefault="00F1183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BA3FFA5" wp14:editId="7871E966">
            <wp:extent cx="6791325" cy="96012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119365" wp14:editId="7847D5DD">
            <wp:extent cx="6791325" cy="96012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82F2E60" wp14:editId="3A278AA0">
            <wp:extent cx="6791325" cy="96012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991E1D" wp14:editId="275C3112">
            <wp:extent cx="6791325" cy="96107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6D971" w14:textId="2055AB34" w:rsidR="00F1183D" w:rsidRDefault="00F1183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D3966DA" wp14:editId="0B63A9B5">
            <wp:extent cx="8782050" cy="6209901"/>
            <wp:effectExtent l="0" t="9208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84474" cy="621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3CCA1" w14:textId="3DF1A9BF" w:rsidR="00F1183D" w:rsidRDefault="00F1183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0128C6" wp14:editId="758B5239">
            <wp:extent cx="6791325" cy="96012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FAFAA6" wp14:editId="6E553E21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D4C76D" wp14:editId="75A2BF27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E305" w14:textId="0281C6C1" w:rsidR="00F1183D" w:rsidRDefault="00F1183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4F28CFE" wp14:editId="066F9A5E">
            <wp:extent cx="6762750" cy="9610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6A31E" w14:textId="683866E5" w:rsidR="00F1183D" w:rsidRDefault="00F1183D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E79D2FA" wp14:editId="3220A12D">
            <wp:extent cx="6800850" cy="96012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106FF4E6" w:rsidR="003B3264" w:rsidRPr="000E3CE0" w:rsidRDefault="00F1183D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1F704638" wp14:editId="3C79017B">
            <wp:extent cx="6810375" cy="96107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DDDD5F" wp14:editId="273FE81B">
            <wp:extent cx="6810375" cy="96107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7C9524" wp14:editId="125C99F9">
            <wp:extent cx="6838950" cy="9601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E6C0D5" wp14:editId="44770049">
            <wp:extent cx="6800850" cy="961072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0EE53DF1" w14:textId="7F3E46EA" w:rsidR="00E23770" w:rsidRDefault="000B6AE6" w:rsidP="000B6AE6">
      <w:pPr>
        <w:jc w:val="center"/>
        <w:rPr>
          <w:lang w:val="x-none"/>
        </w:rPr>
      </w:pPr>
      <w:r w:rsidRPr="000B6AE6">
        <w:rPr>
          <w:noProof/>
          <w:lang w:val="x-none"/>
        </w:rPr>
        <w:drawing>
          <wp:inline distT="0" distB="0" distL="0" distR="0" wp14:anchorId="133386B5" wp14:editId="4A022F1C">
            <wp:extent cx="6409813" cy="84296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15720" cy="843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3E57D5D8" w:rsidR="00E23770" w:rsidRDefault="000B6AE6" w:rsidP="000B6AE6">
      <w:pPr>
        <w:jc w:val="center"/>
        <w:rPr>
          <w:lang w:val="x-none"/>
        </w:rPr>
      </w:pPr>
      <w:r w:rsidRPr="000B6AE6">
        <w:rPr>
          <w:noProof/>
          <w:lang w:val="x-none"/>
        </w:rPr>
        <w:lastRenderedPageBreak/>
        <w:drawing>
          <wp:inline distT="0" distB="0" distL="0" distR="0" wp14:anchorId="4AB389B9" wp14:editId="4A0A17A5">
            <wp:extent cx="9058913" cy="4281814"/>
            <wp:effectExtent l="7302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0877" cy="4287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0039E26C" w:rsidR="00E23770" w:rsidRDefault="00E23770" w:rsidP="00E23770">
      <w:pPr>
        <w:rPr>
          <w:lang w:val="x-none"/>
        </w:rPr>
      </w:pPr>
    </w:p>
    <w:p w14:paraId="47B00121" w14:textId="725654A6" w:rsidR="000B6AE6" w:rsidRDefault="000B6AE6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34FE710" wp14:editId="45449008">
            <wp:extent cx="6791325" cy="96012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A126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A126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A126D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A126D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0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4112A62" w14:textId="77777777" w:rsidR="000B6AE6" w:rsidRPr="000B6AE6" w:rsidRDefault="000B6AE6" w:rsidP="000B6AE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ДОГОВОР</w:t>
      </w:r>
    </w:p>
    <w:p w14:paraId="5193D614" w14:textId="77777777" w:rsidR="000B6AE6" w:rsidRPr="000B6AE6" w:rsidRDefault="000B6AE6" w:rsidP="000B6AE6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2F88AD6F" w14:textId="77777777" w:rsidR="000B6AE6" w:rsidRPr="000B6AE6" w:rsidRDefault="000B6AE6" w:rsidP="000B6AE6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№________ </w:t>
      </w: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B6AE6" w:rsidRPr="000B6AE6" w14:paraId="1FFBA38E" w14:textId="77777777" w:rsidTr="00280869">
        <w:tc>
          <w:tcPr>
            <w:tcW w:w="6663" w:type="dxa"/>
          </w:tcPr>
          <w:p w14:paraId="297251F1" w14:textId="77777777" w:rsidR="000B6AE6" w:rsidRPr="000B6AE6" w:rsidRDefault="000B6AE6" w:rsidP="00280869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21BE637E" w14:textId="77777777" w:rsidR="000B6AE6" w:rsidRPr="000B6AE6" w:rsidRDefault="000B6AE6" w:rsidP="00280869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________года</w:t>
            </w:r>
          </w:p>
        </w:tc>
      </w:tr>
    </w:tbl>
    <w:p w14:paraId="13BE3CB4" w14:textId="77777777" w:rsidR="000B6AE6" w:rsidRPr="000B6AE6" w:rsidRDefault="000B6AE6" w:rsidP="000B6AE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42B8F20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0B6AE6"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</w:p>
    <w:p w14:paraId="161E67EA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0B6AE6">
        <w:rPr>
          <w:rFonts w:ascii="Times New Roman" w:hAnsi="Times New Roman" w:cs="Times New Roman"/>
          <w:noProof/>
          <w:sz w:val="24"/>
          <w:szCs w:val="24"/>
        </w:rPr>
        <w:t>в дальнейшем Арендодатель, юридический адрес: Московская область, ______________________,</w:t>
      </w:r>
    </w:p>
    <w:p w14:paraId="278532B5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0B6AE6">
        <w:rPr>
          <w:rFonts w:ascii="Times New Roman" w:hAnsi="Times New Roman" w:cs="Times New Roman"/>
          <w:noProof/>
          <w:sz w:val="24"/>
          <w:szCs w:val="24"/>
        </w:rPr>
        <w:t xml:space="preserve">с одной стороны, и 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</w:p>
    <w:p w14:paraId="3BF71429" w14:textId="489DF290" w:rsid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0B6AE6">
        <w:rPr>
          <w:rFonts w:ascii="Times New Roman" w:hAnsi="Times New Roman" w:cs="Times New Roman"/>
          <w:noProof/>
          <w:sz w:val="24"/>
          <w:szCs w:val="24"/>
        </w:rPr>
        <w:t>при совместном упоминании, именуемые в дальнейшем Стороны, на основании __________________, заключили настоящий договор о нижеследующем.</w:t>
      </w:r>
    </w:p>
    <w:p w14:paraId="6E6F5022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0CD2A89" w14:textId="4A5685CA" w:rsidR="000B6AE6" w:rsidRDefault="000B6AE6" w:rsidP="000B6AE6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30004C45" w14:textId="77777777" w:rsidR="000B6AE6" w:rsidRPr="000B6AE6" w:rsidRDefault="000B6AE6" w:rsidP="000B6AE6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9E581BE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1.1. 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2" w:name="_Hlk103249777"/>
      <w:bookmarkEnd w:id="112"/>
      <w:r w:rsidRPr="000B6AE6">
        <w:rPr>
          <w:rFonts w:ascii="Times New Roman" w:hAnsi="Times New Roman" w:cs="Times New Roman"/>
          <w:sz w:val="24"/>
          <w:szCs w:val="24"/>
        </w:rPr>
        <w:t xml:space="preserve"> земельный участок, государственная собственность на который не разграничена, площадью 1000 кв. м., с кадастровым номером 50:19:0050106:140, категория земель – «Земли населенных пунктов», вид разрешенного использования – «Для ведения личного подсобного хозяйства», расположенный по адресу: Московская область, Рузский муниципальный район, сельское поселение Колюбакинское, пос. Колюбакино, ул. Лесная.</w:t>
      </w:r>
    </w:p>
    <w:p w14:paraId="64AF23CC" w14:textId="11D4DBE8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1.2. Земельный участок предоставляется для использования в соответствии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с видом разрешенного использования «Для ведения личного подсобного хозяйства».</w:t>
      </w:r>
    </w:p>
    <w:p w14:paraId="2DFD37C8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1.3. Земельный участок имеет следующие ограничения в использовании: </w:t>
      </w:r>
    </w:p>
    <w:p w14:paraId="6651B1FF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- Земельный участок расположен в зона с особыми условиями использования территории в соответствии с Решением Исполкома Моссовета и Мособлисполкома от 17.04.1980 № 500-1143; постановлением Правительства Москвы и Правительства МО от 17.12.2019 № 1705-ПП/970/44 (ред. от30.11.2021) (**). </w:t>
      </w:r>
    </w:p>
    <w:p w14:paraId="67266245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- Земельный участок полностью расположен в </w:t>
      </w:r>
      <w:proofErr w:type="spellStart"/>
      <w:r w:rsidRPr="000B6AE6">
        <w:rPr>
          <w:rFonts w:ascii="Times New Roman" w:hAnsi="Times New Roman" w:cs="Times New Roman"/>
          <w:sz w:val="24"/>
          <w:szCs w:val="24"/>
        </w:rPr>
        <w:t>Приаэродромной</w:t>
      </w:r>
      <w:proofErr w:type="spellEnd"/>
      <w:r w:rsidRPr="000B6AE6">
        <w:rPr>
          <w:rFonts w:ascii="Times New Roman" w:hAnsi="Times New Roman" w:cs="Times New Roman"/>
          <w:sz w:val="24"/>
          <w:szCs w:val="24"/>
        </w:rPr>
        <w:t xml:space="preserve"> территории аэродрома Кубинка.</w:t>
      </w:r>
    </w:p>
    <w:p w14:paraId="4694DAB7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57977CAA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0B6AE6">
        <w:rPr>
          <w:rFonts w:ascii="Times New Roman" w:hAnsi="Times New Roman" w:cs="Times New Roman"/>
          <w:sz w:val="24"/>
          <w:szCs w:val="24"/>
        </w:rPr>
        <w:br/>
        <w:t>Вынос инженерных коммуникаций возможен по техническим условиям эксплуатирующих организаций. При наличии охранных зон ЛЭП и/или иных электрических сетей размещение зданий, сооружений возможно при получении письменного решения о согласовании сетевых организаций.</w:t>
      </w:r>
    </w:p>
    <w:p w14:paraId="69966BF5" w14:textId="2E05058F" w:rsid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1B31439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4AB88CEA" w14:textId="1E1B76F2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2.</w:t>
      </w:r>
      <w:r w:rsidRPr="000B6AE6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0B6AE6">
        <w:rPr>
          <w:rFonts w:ascii="Times New Roman" w:hAnsi="Times New Roman" w:cs="Times New Roman"/>
          <w:b/>
          <w:sz w:val="24"/>
          <w:szCs w:val="24"/>
        </w:rPr>
        <w:t>Срок договора</w:t>
      </w:r>
    </w:p>
    <w:p w14:paraId="1EAEEA26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2502D0F7" w14:textId="7C71801A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2.1.</w:t>
      </w:r>
      <w:r w:rsidRPr="000B6AE6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0B6AE6">
        <w:rPr>
          <w:rFonts w:ascii="Times New Roman" w:hAnsi="Times New Roman" w:cs="Times New Roman"/>
          <w:sz w:val="24"/>
          <w:szCs w:val="24"/>
        </w:rPr>
        <w:t>Договор заключается на срок ___ лет/месяцев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 xml:space="preserve">с ___ </w:t>
      </w:r>
      <w:proofErr w:type="gramStart"/>
      <w:r w:rsidRPr="000B6AE6">
        <w:rPr>
          <w:rFonts w:ascii="Times New Roman" w:hAnsi="Times New Roman" w:cs="Times New Roman"/>
          <w:sz w:val="24"/>
          <w:szCs w:val="24"/>
        </w:rPr>
        <w:t>по  _</w:t>
      </w:r>
      <w:proofErr w:type="gramEnd"/>
      <w:r w:rsidRPr="000B6AE6">
        <w:rPr>
          <w:rFonts w:ascii="Times New Roman" w:hAnsi="Times New Roman" w:cs="Times New Roman"/>
          <w:sz w:val="24"/>
          <w:szCs w:val="24"/>
        </w:rPr>
        <w:t>__.</w:t>
      </w:r>
    </w:p>
    <w:p w14:paraId="7817530B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2.2. Земельный участок считается переданным Арендодателем Арендатору</w:t>
      </w:r>
      <w:r w:rsidRPr="000B6AE6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31D9B97E" w14:textId="603EACB2" w:rsid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lastRenderedPageBreak/>
        <w:t>Договор считается заключенным с момента передачи Земельного участка.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Акт приема-передачи Земельного участка подписывается одновременно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с подписанием Договора.</w:t>
      </w:r>
    </w:p>
    <w:p w14:paraId="6F74CA9F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8ADF137" w14:textId="6E8E3789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3. Арендная плата</w:t>
      </w:r>
    </w:p>
    <w:p w14:paraId="60F573AF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140B87AD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3.1. Арендная плата начисляется с даты начала срока Договора, указанного</w:t>
      </w:r>
      <w:r w:rsidRPr="000B6AE6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1960B045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3.2. Размер годовой арендной платы устанавливается в соответствии с Протоколом (Приложении 1), являющимся неотъемлемой частью Договора.</w:t>
      </w:r>
    </w:p>
    <w:p w14:paraId="2D57184A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14BA4D4" w14:textId="2FB34884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 (для физических лиц). </w:t>
      </w:r>
    </w:p>
    <w:p w14:paraId="4DFF199A" w14:textId="6CF7B58D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3.5. Арендная плата за неполный период (квартал/месяц) исчисляется пропорционально количеству календарных дней аренды в квартале/месяце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к количеству дней данного квартала/месяца.</w:t>
      </w:r>
    </w:p>
    <w:p w14:paraId="4E8618D0" w14:textId="37BA8FCC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и только при погашении основного долга зачисляется в текущий период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по основному обязательству арендной платы.</w:t>
      </w:r>
    </w:p>
    <w:p w14:paraId="0972D023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0B6AE6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4A789C3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A5CB668" w14:textId="1572069E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п. 3.4. Договора.</w:t>
      </w:r>
    </w:p>
    <w:p w14:paraId="51CEB94D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2A7B331" w14:textId="0DE82049" w:rsid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в федеральном законе о федеральном бюджете на очередной финансовый год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D2B3A1B" w14:textId="77777777" w:rsidR="000B6AE6" w:rsidRPr="000B6AE6" w:rsidRDefault="000B6AE6" w:rsidP="000B6AE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69207B5" w14:textId="1E60F062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4. Права и обязанности Сторон</w:t>
      </w:r>
    </w:p>
    <w:p w14:paraId="07F29986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5B3EB1B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0F34160B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C3E5AB1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5F2A2911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6F76592C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2A47F1AF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50F946D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1BDE8DF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неиспользования/неосвоения Земельного участка в течение 1 года;</w:t>
      </w:r>
    </w:p>
    <w:p w14:paraId="4D9B9398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647A0D3A" w14:textId="004711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lastRenderedPageBreak/>
        <w:t>- в случае неподписания Арендатором дополнительных соглашений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к Договору о внесении изменений, указанных в п. 4.1.3.;</w:t>
      </w:r>
    </w:p>
    <w:p w14:paraId="395A503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58C37E1B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5EC9B9E2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ECF867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D02776F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2ACCC71" w14:textId="436836D2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4.1.3. Вносить в Договор необходимые изменения и дополнения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6A2BF33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331DD7F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AF258C0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E437E90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5E5B38B8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6C9BE5F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3D185D4" w14:textId="5E352174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807D4E2" w14:textId="3625D5D0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об изменении реквизитов, указанных в п. 3.4 Договора, а также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об изменении ИНН, КПП, почтового адреса, контактного телефона Арендодателя.</w:t>
      </w:r>
    </w:p>
    <w:p w14:paraId="2F7EA4CA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2884A630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03E839E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7F0160A6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72E5C06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3142D2D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</w:p>
    <w:p w14:paraId="681602D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 Воздушного кодекса Российской Федерации;</w:t>
      </w:r>
    </w:p>
    <w:p w14:paraId="2F78F1AA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 Водного кодекса Российской Федерации;</w:t>
      </w:r>
    </w:p>
    <w:p w14:paraId="4DDBD9A1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B6AE6">
        <w:rPr>
          <w:rFonts w:ascii="Times New Roman" w:hAnsi="Times New Roman" w:cs="Times New Roman"/>
          <w:sz w:val="24"/>
          <w:szCs w:val="24"/>
        </w:rPr>
        <w:t>приаэродромной</w:t>
      </w:r>
      <w:proofErr w:type="spellEnd"/>
      <w:r w:rsidRPr="000B6AE6">
        <w:rPr>
          <w:rFonts w:ascii="Times New Roman" w:hAnsi="Times New Roman" w:cs="Times New Roman"/>
          <w:sz w:val="24"/>
          <w:szCs w:val="24"/>
        </w:rPr>
        <w:t xml:space="preserve"> территории и санитарно-защитной зоны»;</w:t>
      </w:r>
    </w:p>
    <w:p w14:paraId="0638CB49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4BDB622C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- Постановления Правительства Москвы и Правительства МО от 17.12.2019 № 1705-ПП/970/44. </w:t>
      </w:r>
    </w:p>
    <w:p w14:paraId="3A5203BB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7765FD4A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1EB2F05A" w14:textId="64C7D0DE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lastRenderedPageBreak/>
        <w:t>4.4.3. При досрочном расторжении Договора или по истечении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1BB78E6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2019DEFB" w14:textId="11D7C6CA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и государственного контроля свободный доступ на Земельный участок,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на территорию расположенных на Земельном участке зданий и сооружений.</w:t>
      </w:r>
    </w:p>
    <w:p w14:paraId="1B8C0B58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69BDF5F" w14:textId="5625B94C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4D52664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2E8CD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4DEDF84" w14:textId="006548D2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4.4.10. В случае получения уведомления от Арендодателя согласно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п. 4.2.4. Договора перечислять арендную плату по реквизитам, указанным в уведомлении.</w:t>
      </w:r>
    </w:p>
    <w:p w14:paraId="45318DA4" w14:textId="3124936B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в течение пяти дней после окончания срока действия Договора или даты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его досрочного расторжения.</w:t>
      </w:r>
    </w:p>
    <w:p w14:paraId="1913A7C0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2172E45" w14:textId="408871C6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6E56C569" w14:textId="21F1F7CF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1E03DC4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2AE3BFA" w14:textId="00F86CD2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5735E2C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13FD35D" w14:textId="45F0AC6E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5. Ответственность Сторон</w:t>
      </w:r>
    </w:p>
    <w:p w14:paraId="3D13D339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189C860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7CF96CF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1D9673C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C5A08B8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750D3CDB" w14:textId="331F49A6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в бюджет.</w:t>
      </w:r>
    </w:p>
    <w:p w14:paraId="17E48F5E" w14:textId="18C2080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lastRenderedPageBreak/>
        <w:t>5.5. Арендатор не может быть освобожден от исполнения обязательств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по Договору в случае уплаты неустойки за неисполнение или ненадлежащее исполнение обязательств.</w:t>
      </w:r>
    </w:p>
    <w:p w14:paraId="7CB4B302" w14:textId="3B445833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7F87BC3" w14:textId="77777777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1B3F5A8" w14:textId="22B0BC83" w:rsidR="000B6AE6" w:rsidRDefault="000B6AE6" w:rsidP="000B6AE6">
      <w:pPr>
        <w:pStyle w:val="ConsPlusNormal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6. Рассмотрение споров</w:t>
      </w:r>
    </w:p>
    <w:p w14:paraId="713CAAC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FE3F9A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7ECA042" w14:textId="3F718A09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1C95603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0BCCC6BE" w14:textId="3B6D9F48" w:rsidR="000B6AE6" w:rsidRDefault="000B6AE6" w:rsidP="000B6A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7.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b/>
          <w:sz w:val="24"/>
          <w:szCs w:val="24"/>
        </w:rPr>
        <w:t>Изменение условий договора</w:t>
      </w:r>
    </w:p>
    <w:p w14:paraId="17EF028D" w14:textId="77777777" w:rsidR="000B6AE6" w:rsidRPr="000B6AE6" w:rsidRDefault="000B6AE6" w:rsidP="000B6AE6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9F1146E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0A99CA6" w14:textId="2EAC4816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7.2. Изменение вида разрешенного использования Земельного участка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не допускается.</w:t>
      </w:r>
    </w:p>
    <w:p w14:paraId="45EB5A3B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70F15FAC" w14:textId="22562E10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5F31ECE2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6F04C4E" w14:textId="1AD19EDE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b/>
          <w:sz w:val="24"/>
          <w:szCs w:val="24"/>
        </w:rPr>
        <w:t>Дополнительные и особые условия договора</w:t>
      </w:r>
    </w:p>
    <w:p w14:paraId="1AD552CA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7BAC523B" w14:textId="0292E37D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sz w:val="24"/>
          <w:szCs w:val="24"/>
        </w:rPr>
        <w:t>с продолжением Договора.</w:t>
      </w:r>
    </w:p>
    <w:p w14:paraId="1CDB920E" w14:textId="77777777" w:rsidR="000B6AE6" w:rsidRPr="000B6AE6" w:rsidRDefault="000B6AE6" w:rsidP="000B6AE6">
      <w:pPr>
        <w:pStyle w:val="ConsPlusNormal"/>
        <w:ind w:firstLine="540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8.2. Вариант 1.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2E7ED6DD" w14:textId="582DD51A" w:rsid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7155241B" w14:textId="77777777" w:rsidR="000B6AE6" w:rsidRPr="000B6AE6" w:rsidRDefault="000B6AE6" w:rsidP="000B6AE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305A377" w14:textId="33001F5D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9.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B6AE6">
        <w:rPr>
          <w:rFonts w:ascii="Times New Roman" w:hAnsi="Times New Roman" w:cs="Times New Roman"/>
          <w:b/>
          <w:sz w:val="24"/>
          <w:szCs w:val="24"/>
        </w:rPr>
        <w:t>Приложения к Договору</w:t>
      </w:r>
    </w:p>
    <w:p w14:paraId="29715BEA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p w14:paraId="1A5CFB80" w14:textId="77777777" w:rsidR="000B6AE6" w:rsidRPr="000B6AE6" w:rsidRDefault="000B6AE6" w:rsidP="000B6AE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7C292D38" w14:textId="77777777" w:rsidR="000B6AE6" w:rsidRPr="000B6AE6" w:rsidRDefault="000B6AE6" w:rsidP="000B6AE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52B8C7BC" w14:textId="77777777" w:rsidR="000B6AE6" w:rsidRPr="000B6AE6" w:rsidRDefault="000B6AE6" w:rsidP="000B6AE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15D36405" w14:textId="26C00F2C" w:rsidR="000B6AE6" w:rsidRDefault="000B6AE6" w:rsidP="000B6AE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3112E367" w14:textId="77777777" w:rsidR="000B6AE6" w:rsidRPr="000B6AE6" w:rsidRDefault="000B6AE6" w:rsidP="000B6AE6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14:paraId="69B0DCCB" w14:textId="3CAAA6C8" w:rsid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0B6AE6">
        <w:rPr>
          <w:rFonts w:ascii="Times New Roman" w:hAnsi="Times New Roman" w:cs="Times New Roman"/>
          <w:b/>
          <w:sz w:val="24"/>
          <w:szCs w:val="24"/>
        </w:rPr>
        <w:t>10. Адреса, реквизиты и подписи Сторон</w:t>
      </w:r>
    </w:p>
    <w:p w14:paraId="79CD219E" w14:textId="77777777" w:rsidR="000B6AE6" w:rsidRPr="000B6AE6" w:rsidRDefault="000B6AE6" w:rsidP="000B6AE6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1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5387"/>
      </w:tblGrid>
      <w:tr w:rsidR="000B6AE6" w:rsidRPr="000B6AE6" w14:paraId="3AA5A314" w14:textId="77777777" w:rsidTr="00280869">
        <w:tc>
          <w:tcPr>
            <w:tcW w:w="2500" w:type="pct"/>
          </w:tcPr>
          <w:p w14:paraId="411354CD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DA91C62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 xml:space="preserve">Юридический адрес: 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BB2A241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Московская область, Рузский район, г. Руза, ул. 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Солнцева, д.11</w:t>
            </w:r>
          </w:p>
          <w:p w14:paraId="0F07A2D5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ИНН</w:t>
            </w:r>
            <w:r w:rsidRPr="000B6A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КПП</w:t>
            </w:r>
            <w:r w:rsidRPr="000B6A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5075003287</w:t>
            </w:r>
            <w:r w:rsidRPr="000B6AE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0B6AE6">
              <w:rPr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507501001</w:t>
            </w:r>
          </w:p>
          <w:p w14:paraId="32FE8BBD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6A439AA3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  <w:p w14:paraId="3E905C45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4330A2FA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3BE9177A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7836882C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12EC8E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409E511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AE6" w:rsidRPr="000B6AE6" w14:paraId="51249B6D" w14:textId="77777777" w:rsidTr="00280869">
        <w:tc>
          <w:tcPr>
            <w:tcW w:w="2500" w:type="pct"/>
          </w:tcPr>
          <w:p w14:paraId="7F6E114D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3C9AAB69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14AEBF7A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0EF4671E" w14:textId="77777777" w:rsidR="000B6AE6" w:rsidRPr="000B6AE6" w:rsidRDefault="000B6AE6" w:rsidP="000B6AE6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46B80EA" w14:textId="5A213FEB" w:rsidR="000B6AE6" w:rsidRPr="000B6AE6" w:rsidRDefault="000B6AE6" w:rsidP="000B6AE6">
      <w:pPr>
        <w:rPr>
          <w:rFonts w:eastAsiaTheme="minorEastAsia"/>
        </w:rPr>
      </w:pPr>
    </w:p>
    <w:p w14:paraId="2B3D3C18" w14:textId="77777777" w:rsidR="000B6AE6" w:rsidRPr="000B6AE6" w:rsidRDefault="000B6AE6" w:rsidP="000B6AE6">
      <w:pPr>
        <w:pStyle w:val="ConsPlusNormal"/>
        <w:ind w:left="6804" w:firstLine="0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Приложение № 2 к договору аренды</w:t>
      </w:r>
      <w:r w:rsidRPr="000B6AE6">
        <w:rPr>
          <w:rFonts w:ascii="Times New Roman" w:hAnsi="Times New Roman" w:cs="Times New Roman"/>
          <w:sz w:val="24"/>
          <w:szCs w:val="24"/>
        </w:rPr>
        <w:br/>
        <w:t>№ _______</w:t>
      </w:r>
      <w:r w:rsidRPr="000B6AE6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67372933" w14:textId="77777777" w:rsidR="000B6AE6" w:rsidRPr="000B6AE6" w:rsidRDefault="000B6AE6" w:rsidP="000B6A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A348A7B" w14:textId="77777777" w:rsidR="000B6AE6" w:rsidRPr="000B6AE6" w:rsidRDefault="000B6AE6" w:rsidP="000B6AE6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5CB15B50" w14:textId="77777777" w:rsidR="000B6AE6" w:rsidRPr="000B6AE6" w:rsidRDefault="000B6AE6" w:rsidP="000B6AE6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1. Годовая арендная плата (</w:t>
      </w:r>
      <w:proofErr w:type="spellStart"/>
      <w:r w:rsidRPr="000B6AE6">
        <w:rPr>
          <w:rFonts w:ascii="Times New Roman" w:hAnsi="Times New Roman" w:cs="Times New Roman"/>
          <w:sz w:val="24"/>
          <w:szCs w:val="24"/>
        </w:rPr>
        <w:t>Апл</w:t>
      </w:r>
      <w:proofErr w:type="spellEnd"/>
      <w:r w:rsidRPr="000B6AE6">
        <w:rPr>
          <w:rFonts w:ascii="Times New Roman" w:hAnsi="Times New Roman" w:cs="Times New Roman"/>
          <w:sz w:val="24"/>
          <w:szCs w:val="24"/>
        </w:rPr>
        <w:t>) за Земельный участок рассчитывается</w:t>
      </w:r>
      <w:r w:rsidRPr="000B6AE6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1701"/>
        <w:gridCol w:w="4961"/>
        <w:gridCol w:w="2262"/>
      </w:tblGrid>
      <w:tr w:rsidR="000B6AE6" w:rsidRPr="000B6AE6" w14:paraId="7BD2ED0C" w14:textId="77777777" w:rsidTr="00280869">
        <w:trPr>
          <w:trHeight w:val="286"/>
        </w:trPr>
        <w:tc>
          <w:tcPr>
            <w:tcW w:w="596" w:type="dxa"/>
          </w:tcPr>
          <w:p w14:paraId="1B08E29B" w14:textId="77777777" w:rsidR="000B6AE6" w:rsidRPr="000B6AE6" w:rsidRDefault="000B6AE6" w:rsidP="00280869">
            <w:r w:rsidRPr="000B6AE6">
              <w:t xml:space="preserve">№ п/п </w:t>
            </w:r>
          </w:p>
        </w:tc>
        <w:tc>
          <w:tcPr>
            <w:tcW w:w="1701" w:type="dxa"/>
          </w:tcPr>
          <w:p w14:paraId="3EEA2648" w14:textId="77777777" w:rsidR="000B6AE6" w:rsidRPr="000B6AE6" w:rsidRDefault="000B6AE6" w:rsidP="00280869">
            <w:r w:rsidRPr="000B6AE6">
              <w:t xml:space="preserve">S, кв. м </w:t>
            </w:r>
          </w:p>
        </w:tc>
        <w:tc>
          <w:tcPr>
            <w:tcW w:w="4961" w:type="dxa"/>
          </w:tcPr>
          <w:p w14:paraId="37CB670E" w14:textId="77777777" w:rsidR="000B6AE6" w:rsidRPr="000B6AE6" w:rsidRDefault="000B6AE6" w:rsidP="00280869">
            <w:r w:rsidRPr="000B6AE6">
              <w:t>ВРИ</w:t>
            </w:r>
          </w:p>
        </w:tc>
        <w:tc>
          <w:tcPr>
            <w:tcW w:w="2262" w:type="dxa"/>
          </w:tcPr>
          <w:p w14:paraId="113D6831" w14:textId="77777777" w:rsidR="000B6AE6" w:rsidRPr="000B6AE6" w:rsidRDefault="000B6AE6" w:rsidP="00280869">
            <w:r w:rsidRPr="000B6AE6">
              <w:t>Годовая арендная плата, руб.</w:t>
            </w:r>
          </w:p>
        </w:tc>
      </w:tr>
      <w:tr w:rsidR="000B6AE6" w:rsidRPr="000B6AE6" w14:paraId="43F639F5" w14:textId="77777777" w:rsidTr="00280869">
        <w:trPr>
          <w:trHeight w:val="70"/>
        </w:trPr>
        <w:tc>
          <w:tcPr>
            <w:tcW w:w="596" w:type="dxa"/>
          </w:tcPr>
          <w:p w14:paraId="65DCEFFA" w14:textId="77777777" w:rsidR="000B6AE6" w:rsidRPr="000B6AE6" w:rsidRDefault="000B6AE6" w:rsidP="00280869">
            <w:r w:rsidRPr="000B6AE6">
              <w:t>1</w:t>
            </w:r>
          </w:p>
        </w:tc>
        <w:tc>
          <w:tcPr>
            <w:tcW w:w="1701" w:type="dxa"/>
          </w:tcPr>
          <w:p w14:paraId="67EF2528" w14:textId="77777777" w:rsidR="000B6AE6" w:rsidRPr="000B6AE6" w:rsidRDefault="000B6AE6" w:rsidP="00280869">
            <w:r w:rsidRPr="000B6AE6">
              <w:rPr>
                <w:lang w:val="en-US"/>
              </w:rPr>
              <w:t>1000</w:t>
            </w:r>
          </w:p>
        </w:tc>
        <w:tc>
          <w:tcPr>
            <w:tcW w:w="4961" w:type="dxa"/>
          </w:tcPr>
          <w:p w14:paraId="5C71597A" w14:textId="77777777" w:rsidR="000B6AE6" w:rsidRPr="000B6AE6" w:rsidRDefault="000B6AE6" w:rsidP="00280869">
            <w:r w:rsidRPr="000B6AE6">
              <w:t>Для ведения личного подсобного хозяйства.</w:t>
            </w:r>
          </w:p>
        </w:tc>
        <w:tc>
          <w:tcPr>
            <w:tcW w:w="2262" w:type="dxa"/>
          </w:tcPr>
          <w:p w14:paraId="03829762" w14:textId="77777777" w:rsidR="000B6AE6" w:rsidRPr="000B6AE6" w:rsidRDefault="000B6AE6" w:rsidP="00280869"/>
        </w:tc>
      </w:tr>
    </w:tbl>
    <w:p w14:paraId="581A3E0D" w14:textId="77777777" w:rsidR="000B6AE6" w:rsidRPr="000B6AE6" w:rsidRDefault="000B6AE6" w:rsidP="000B6AE6">
      <w:pPr>
        <w:pStyle w:val="ConsPlusNormal"/>
        <w:spacing w:before="240"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2. Годовая арендная плата за Земельный участок составляет</w:t>
      </w:r>
      <w:r w:rsidRPr="000B6AE6">
        <w:rPr>
          <w:rFonts w:ascii="Times New Roman" w:hAnsi="Times New Roman" w:cs="Times New Roman"/>
          <w:sz w:val="24"/>
          <w:szCs w:val="24"/>
        </w:rPr>
        <w:br/>
        <w:t>_______ рублей, а сумма регулярного ежеквартального/ежемесячного платежа:</w:t>
      </w:r>
    </w:p>
    <w:tbl>
      <w:tblPr>
        <w:tblW w:w="957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2343"/>
        <w:gridCol w:w="7229"/>
      </w:tblGrid>
      <w:tr w:rsidR="000B6AE6" w:rsidRPr="000B6AE6" w14:paraId="6F48C3BB" w14:textId="77777777" w:rsidTr="00280869">
        <w:trPr>
          <w:trHeight w:val="24"/>
        </w:trPr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B4E98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2D6D6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 xml:space="preserve">Арендная плата (руб.) </w:t>
            </w:r>
            <w:hyperlink w:anchor="Par206" w:tooltip="*указывается сумма платежа за неполный период с обязательным указанием неполного периода." w:history="1">
              <w:r w:rsidRPr="000B6AE6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*</w:t>
              </w:r>
            </w:hyperlink>
          </w:p>
        </w:tc>
      </w:tr>
      <w:tr w:rsidR="000B6AE6" w:rsidRPr="000B6AE6" w14:paraId="34A79079" w14:textId="77777777" w:rsidTr="00280869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9D4BE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367F3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AE6" w:rsidRPr="000B6AE6" w14:paraId="5710F441" w14:textId="77777777" w:rsidTr="00280869"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E3878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90427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0774245" w14:textId="77777777" w:rsidR="000B6AE6" w:rsidRPr="000B6AE6" w:rsidRDefault="000B6AE6" w:rsidP="000B6AE6">
      <w:pPr>
        <w:pStyle w:val="ConsPlusNormal"/>
        <w:spacing w:before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3A36370B" w14:textId="77777777" w:rsidR="000B6AE6" w:rsidRPr="000B6AE6" w:rsidRDefault="000B6AE6" w:rsidP="000B6A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4CEA8300" w14:textId="77777777" w:rsidR="000B6AE6" w:rsidRPr="000B6AE6" w:rsidRDefault="000B6AE6" w:rsidP="000B6AE6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0B6AE6" w:rsidRPr="000B6AE6" w14:paraId="66456057" w14:textId="77777777" w:rsidTr="00280869">
        <w:tc>
          <w:tcPr>
            <w:tcW w:w="4677" w:type="dxa"/>
          </w:tcPr>
          <w:p w14:paraId="5BB08751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E4412FB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98F7E2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6A64A1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6BA351EC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9" w:type="dxa"/>
          </w:tcPr>
          <w:p w14:paraId="738AB80D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Арендатор:</w:t>
            </w:r>
          </w:p>
          <w:p w14:paraId="2BC3CB87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63B6D0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6908F4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0D8945BF" w14:textId="77777777" w:rsidR="000B6AE6" w:rsidRPr="000B6AE6" w:rsidRDefault="000B6AE6" w:rsidP="0028086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E8DCD0A" w14:textId="77777777" w:rsidR="000B6AE6" w:rsidRPr="000B6AE6" w:rsidRDefault="000B6AE6" w:rsidP="000B6AE6">
      <w:pPr>
        <w:rPr>
          <w:rFonts w:eastAsiaTheme="minorEastAsia"/>
        </w:rPr>
      </w:pPr>
      <w:r w:rsidRPr="000B6AE6">
        <w:br w:type="page"/>
      </w:r>
    </w:p>
    <w:p w14:paraId="70FFAD88" w14:textId="77777777" w:rsidR="000B6AE6" w:rsidRPr="000B6AE6" w:rsidRDefault="000B6AE6" w:rsidP="000B6AE6">
      <w:pPr>
        <w:pStyle w:val="ConsPlusNormal"/>
        <w:ind w:left="6804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lastRenderedPageBreak/>
        <w:t>Приложение № 3 к договору аренды</w:t>
      </w:r>
      <w:r w:rsidRPr="000B6AE6">
        <w:rPr>
          <w:rFonts w:ascii="Times New Roman" w:hAnsi="Times New Roman" w:cs="Times New Roman"/>
          <w:sz w:val="24"/>
          <w:szCs w:val="24"/>
        </w:rPr>
        <w:br/>
        <w:t>№ _______</w:t>
      </w:r>
      <w:r w:rsidRPr="000B6AE6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1BB11D64" w14:textId="77777777" w:rsidR="000B6AE6" w:rsidRPr="000B6AE6" w:rsidRDefault="000B6AE6" w:rsidP="000B6AE6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74C136DA" w14:textId="77777777" w:rsidR="000B6AE6" w:rsidRPr="000B6AE6" w:rsidRDefault="000B6AE6" w:rsidP="000B6AE6">
      <w:pPr>
        <w:pStyle w:val="ConsPlusNormal"/>
        <w:spacing w:after="240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33624BDF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 xml:space="preserve">_______________ в лице _______________, </w:t>
      </w:r>
      <w:proofErr w:type="spellStart"/>
      <w:r w:rsidRPr="000B6AE6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0B6AE6">
        <w:rPr>
          <w:rFonts w:ascii="Times New Roman" w:hAnsi="Times New Roman" w:cs="Times New Roman"/>
          <w:sz w:val="24"/>
          <w:szCs w:val="24"/>
        </w:rPr>
        <w:t>___ на основании _______________, в дальнейшем именуем___ «Арендодатель», с одной стороны,</w:t>
      </w:r>
      <w:r w:rsidRPr="000B6AE6">
        <w:rPr>
          <w:rFonts w:ascii="Times New Roman" w:hAnsi="Times New Roman" w:cs="Times New Roman"/>
          <w:sz w:val="24"/>
          <w:szCs w:val="24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B6AE6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0B6AE6">
        <w:rPr>
          <w:rFonts w:ascii="Times New Roman" w:hAnsi="Times New Roman" w:cs="Times New Roman"/>
          <w:sz w:val="24"/>
          <w:szCs w:val="24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0B6AE6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D057B75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65E225A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458B148" w14:textId="77777777" w:rsidR="000B6AE6" w:rsidRPr="000B6AE6" w:rsidRDefault="000B6AE6" w:rsidP="000B6AE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69960825" w14:textId="77777777" w:rsidR="000B6AE6" w:rsidRPr="000B6AE6" w:rsidRDefault="000B6AE6" w:rsidP="000B6AE6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3BC37059" w14:textId="77777777" w:rsidR="000B6AE6" w:rsidRPr="000B6AE6" w:rsidRDefault="000B6AE6" w:rsidP="000B6AE6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0B6AE6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0B6AE6" w:rsidRPr="000B6AE6" w14:paraId="46B80C64" w14:textId="77777777" w:rsidTr="00280869">
        <w:tc>
          <w:tcPr>
            <w:tcW w:w="4677" w:type="dxa"/>
          </w:tcPr>
          <w:p w14:paraId="53B9D84D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Арендодатель</w:t>
            </w:r>
          </w:p>
          <w:p w14:paraId="1BABF73D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389CE7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E8172C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</w:tc>
        <w:tc>
          <w:tcPr>
            <w:tcW w:w="4679" w:type="dxa"/>
          </w:tcPr>
          <w:p w14:paraId="47CDB0E0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</w:p>
          <w:p w14:paraId="39075C90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76DC52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EF3816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B6AE6">
              <w:rPr>
                <w:rFonts w:ascii="Times New Roman" w:hAnsi="Times New Roman" w:cs="Times New Roman"/>
                <w:sz w:val="24"/>
                <w:szCs w:val="24"/>
              </w:rPr>
              <w:t>__________ (Ф.И.О)</w:t>
            </w:r>
          </w:p>
          <w:p w14:paraId="30479F53" w14:textId="77777777" w:rsidR="000B6AE6" w:rsidRPr="000B6AE6" w:rsidRDefault="000B6AE6" w:rsidP="00280869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5A126D" w:rsidRDefault="005A126D">
      <w:r>
        <w:separator/>
      </w:r>
    </w:p>
  </w:endnote>
  <w:endnote w:type="continuationSeparator" w:id="0">
    <w:p w14:paraId="2FD7454F" w14:textId="77777777" w:rsidR="005A126D" w:rsidRDefault="005A12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5A126D" w:rsidRDefault="005A126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5A126D" w:rsidRPr="001A6C06" w:rsidRDefault="005A126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5A126D" w:rsidRDefault="005A126D">
      <w:r>
        <w:separator/>
      </w:r>
    </w:p>
  </w:footnote>
  <w:footnote w:type="continuationSeparator" w:id="0">
    <w:p w14:paraId="73C57670" w14:textId="77777777" w:rsidR="005A126D" w:rsidRDefault="005A126D">
      <w:r>
        <w:continuationSeparator/>
      </w:r>
    </w:p>
  </w:footnote>
  <w:footnote w:id="1">
    <w:p w14:paraId="0F4CE2F6" w14:textId="0FB4D139" w:rsidR="005A126D" w:rsidRPr="004A1670" w:rsidRDefault="005A126D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5A126D" w:rsidRPr="00077940" w:rsidRDefault="005A126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5A126D" w:rsidRPr="00077940" w:rsidRDefault="005A126D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5A126D" w:rsidRPr="00077940" w:rsidRDefault="005A126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5A126D" w:rsidRPr="00482092" w:rsidRDefault="005A126D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A1D5513"/>
    <w:multiLevelType w:val="hybridMultilevel"/>
    <w:tmpl w:val="B582D2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79173C7D"/>
    <w:multiLevelType w:val="multilevel"/>
    <w:tmpl w:val="A7A87C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F1E713C"/>
    <w:multiLevelType w:val="hybridMultilevel"/>
    <w:tmpl w:val="FE861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3311605">
    <w:abstractNumId w:val="0"/>
  </w:num>
  <w:num w:numId="2" w16cid:durableId="130245663">
    <w:abstractNumId w:val="11"/>
  </w:num>
  <w:num w:numId="3" w16cid:durableId="373391344">
    <w:abstractNumId w:val="14"/>
  </w:num>
  <w:num w:numId="4" w16cid:durableId="987317224">
    <w:abstractNumId w:val="15"/>
  </w:num>
  <w:num w:numId="5" w16cid:durableId="266088296">
    <w:abstractNumId w:val="16"/>
  </w:num>
  <w:num w:numId="6" w16cid:durableId="519588029">
    <w:abstractNumId w:val="8"/>
  </w:num>
  <w:num w:numId="7" w16cid:durableId="372467087">
    <w:abstractNumId w:val="18"/>
  </w:num>
  <w:num w:numId="8" w16cid:durableId="1776098769">
    <w:abstractNumId w:val="12"/>
  </w:num>
  <w:num w:numId="9" w16cid:durableId="1432819031">
    <w:abstractNumId w:val="21"/>
  </w:num>
  <w:num w:numId="10" w16cid:durableId="922450958">
    <w:abstractNumId w:val="2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89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6AE6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26D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57AD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7DF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62B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5CD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83D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080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891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7457AD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04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13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4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B77D06-70E6-419A-B9D6-27DB2CD483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75</Pages>
  <Words>8960</Words>
  <Characters>51072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2022-10-04T10:33:00Z</dcterms:created>
  <dcterms:modified xsi:type="dcterms:W3CDTF">2022-10-04T10:33:00Z</dcterms:modified>
</cp:coreProperties>
</file>