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CDDCE1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0108DF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108DF">
        <w:rPr>
          <w:b/>
          <w:bCs/>
          <w:color w:val="0000FF"/>
          <w:sz w:val="28"/>
          <w:szCs w:val="28"/>
          <w:lang w:eastAsia="ru-RU"/>
        </w:rPr>
        <w:t>2631</w:t>
      </w:r>
      <w:permEnd w:id="1699494554"/>
    </w:p>
    <w:p w14:paraId="325D2973" w14:textId="77777777" w:rsidR="000108DF" w:rsidRDefault="001166DE" w:rsidP="000108DF">
      <w:pPr>
        <w:autoSpaceDE w:val="0"/>
        <w:jc w:val="center"/>
        <w:rPr>
          <w:color w:val="0000FF"/>
          <w:sz w:val="28"/>
          <w:szCs w:val="28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1"/>
      <w:r w:rsidR="000108DF">
        <w:rPr>
          <w:color w:val="0000FF"/>
          <w:sz w:val="28"/>
          <w:szCs w:val="28"/>
          <w:lang w:eastAsia="ru-RU"/>
        </w:rPr>
        <w:t xml:space="preserve">право заключения </w:t>
      </w:r>
      <w:r w:rsidR="000108DF">
        <w:rPr>
          <w:color w:val="0000FF"/>
          <w:sz w:val="28"/>
          <w:szCs w:val="28"/>
        </w:rPr>
        <w:t>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3B0BFF6A" w14:textId="77777777" w:rsidR="000108DF" w:rsidRDefault="000108DF" w:rsidP="000108D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</w:rPr>
        <w:t>городского округа Московской</w:t>
      </w:r>
      <w:r>
        <w:rPr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>
        <w:rPr>
          <w:color w:val="0000FF"/>
          <w:sz w:val="28"/>
          <w:szCs w:val="28"/>
        </w:rPr>
        <w:t xml:space="preserve"> </w:t>
      </w:r>
      <w:r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6CE11F5E" w14:textId="7409ADCB" w:rsidR="00C36575" w:rsidRPr="003617D3" w:rsidRDefault="00C36575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710D87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D36B9" w:rsidRPr="008D36B9">
        <w:rPr>
          <w:b/>
          <w:bCs/>
          <w:color w:val="0000FF"/>
          <w:sz w:val="28"/>
          <w:szCs w:val="28"/>
          <w:lang w:eastAsia="ru-RU"/>
        </w:rPr>
        <w:t>00300060111092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63024D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108DF">
        <w:rPr>
          <w:b/>
          <w:color w:val="0000FF"/>
          <w:sz w:val="28"/>
          <w:szCs w:val="28"/>
        </w:rPr>
        <w:t>23.08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7C368C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0108DF">
        <w:rPr>
          <w:b/>
          <w:color w:val="0000FF"/>
          <w:sz w:val="28"/>
          <w:szCs w:val="28"/>
        </w:rPr>
        <w:t>06.10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B41D4B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0108DF">
        <w:rPr>
          <w:b/>
          <w:color w:val="0000FF"/>
          <w:sz w:val="28"/>
          <w:szCs w:val="28"/>
        </w:rPr>
        <w:t>11.10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1B9552F" w14:textId="493F588A" w:rsidR="000108DF" w:rsidRDefault="005D18D0" w:rsidP="000108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</w:t>
      </w:r>
      <w:r w:rsidR="000108DF">
        <w:rPr>
          <w:bCs/>
          <w:color w:val="0000FF"/>
          <w:sz w:val="22"/>
          <w:szCs w:val="22"/>
          <w:lang w:eastAsia="ru-RU"/>
        </w:rPr>
        <w:t>заключения Министерства имущественных отношений Московской области от 15.08.2022</w:t>
      </w:r>
      <w:r w:rsidR="000108DF">
        <w:rPr>
          <w:bCs/>
          <w:color w:val="0000FF"/>
          <w:sz w:val="22"/>
          <w:szCs w:val="22"/>
          <w:lang w:eastAsia="ru-RU"/>
        </w:rPr>
        <w:br/>
        <w:t>№ 135-З п. 178;</w:t>
      </w:r>
    </w:p>
    <w:p w14:paraId="4C979EFB" w14:textId="4F5F9E4D" w:rsidR="004F5A3B" w:rsidRPr="00475725" w:rsidRDefault="000108DF" w:rsidP="000108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3" w:name="_Hlk106269389"/>
      <w:r>
        <w:rPr>
          <w:bCs/>
          <w:color w:val="0000FF"/>
          <w:sz w:val="22"/>
          <w:szCs w:val="22"/>
          <w:lang w:eastAsia="ru-RU"/>
        </w:rPr>
        <w:t xml:space="preserve">17.08.2022 № 3749 </w:t>
      </w:r>
      <w:r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0108DF">
        <w:rPr>
          <w:bCs/>
          <w:color w:val="0000FF"/>
          <w:sz w:val="22"/>
          <w:szCs w:val="22"/>
          <w:lang w:eastAsia="ru-RU"/>
        </w:rPr>
        <w:t>50:19:0050207:594</w:t>
      </w:r>
      <w:r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Pr="0027519C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90AB9B5" w14:textId="77777777" w:rsidR="005F4CD5" w:rsidRDefault="00DC1D6B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lastRenderedPageBreak/>
        <w:t xml:space="preserve">Наименование: </w:t>
      </w:r>
      <w:permStart w:id="2095258148" w:edGrp="everyone"/>
      <w:r w:rsidR="005F4CD5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B831DE2" w14:textId="77777777" w:rsidR="005F4CD5" w:rsidRDefault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Местонахождение:</w:t>
      </w:r>
      <w:r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301E4BBB" w14:textId="77777777" w:rsidR="005F4CD5" w:rsidRDefault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сайта:</w:t>
      </w:r>
      <w:r>
        <w:rPr>
          <w:color w:val="0000FF"/>
          <w:sz w:val="22"/>
          <w:szCs w:val="22"/>
          <w:lang w:eastAsia="ru-RU"/>
        </w:rPr>
        <w:t xml:space="preserve"> www.ruzaregion.ru</w:t>
      </w:r>
    </w:p>
    <w:p w14:paraId="154C1C9A" w14:textId="77777777" w:rsidR="005F4CD5" w:rsidRDefault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2F62B2A6" w:rsidR="00874481" w:rsidRPr="008C39B6" w:rsidRDefault="005F4CD5" w:rsidP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E934C3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</w:t>
      </w:r>
      <w:r w:rsidR="005F4CD5">
        <w:rPr>
          <w:color w:val="0000FF"/>
          <w:sz w:val="22"/>
          <w:szCs w:val="22"/>
        </w:rPr>
        <w:t xml:space="preserve">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8C39B6" w:rsidRPr="00EB5D1F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5FD9B1FB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F4CD5" w:rsidRPr="005F4CD5">
        <w:rPr>
          <w:color w:val="0000FF"/>
          <w:sz w:val="22"/>
          <w:szCs w:val="22"/>
        </w:rPr>
        <w:t>Московская область, д Таблово,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DA50B2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F4CD5" w:rsidRPr="005F4CD5">
        <w:rPr>
          <w:color w:val="0000FF"/>
          <w:sz w:val="22"/>
          <w:szCs w:val="22"/>
        </w:rPr>
        <w:t>747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28209B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F4CD5" w:rsidRPr="005F4CD5">
        <w:rPr>
          <w:color w:val="0000FF"/>
          <w:sz w:val="22"/>
          <w:szCs w:val="22"/>
        </w:rPr>
        <w:t xml:space="preserve">50:19:0050207:594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F4CD5">
        <w:rPr>
          <w:color w:val="0000FF"/>
          <w:sz w:val="22"/>
          <w:szCs w:val="22"/>
        </w:rPr>
        <w:t xml:space="preserve"> </w:t>
      </w:r>
      <w:r w:rsidR="005F4CD5" w:rsidRPr="005F4CD5">
        <w:rPr>
          <w:color w:val="0000FF"/>
          <w:sz w:val="22"/>
          <w:szCs w:val="22"/>
        </w:rPr>
        <w:t>29.07.2022</w:t>
      </w:r>
      <w:r w:rsidR="005F4CD5">
        <w:rPr>
          <w:color w:val="0000FF"/>
          <w:sz w:val="22"/>
          <w:szCs w:val="22"/>
        </w:rPr>
        <w:t xml:space="preserve"> </w:t>
      </w:r>
      <w:r w:rsidR="005F4CD5" w:rsidRPr="005F4CD5">
        <w:rPr>
          <w:color w:val="0000FF"/>
          <w:sz w:val="22"/>
          <w:szCs w:val="22"/>
        </w:rPr>
        <w:t>№ КУВИ-001/2022-128666285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E674A8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5F4CD5" w:rsidRPr="005F4CD5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5EE8084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F4CD5">
        <w:rPr>
          <w:color w:val="0000FF"/>
          <w:sz w:val="22"/>
          <w:szCs w:val="22"/>
        </w:rPr>
        <w:t>д</w:t>
      </w:r>
      <w:r w:rsidR="005F4CD5" w:rsidRPr="005F4CD5">
        <w:rPr>
          <w:color w:val="0000FF"/>
          <w:sz w:val="22"/>
          <w:szCs w:val="22"/>
        </w:rPr>
        <w:t xml:space="preserve">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5C3D42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F4CD5" w:rsidRPr="005F4CD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F4CD5" w:rsidRPr="005F4CD5">
        <w:rPr>
          <w:color w:val="0000FF"/>
          <w:sz w:val="22"/>
          <w:szCs w:val="22"/>
        </w:rPr>
        <w:t>29.07.2022</w:t>
      </w:r>
      <w:r w:rsidR="005F4CD5">
        <w:rPr>
          <w:color w:val="0000FF"/>
          <w:sz w:val="22"/>
          <w:szCs w:val="22"/>
        </w:rPr>
        <w:t xml:space="preserve"> </w:t>
      </w:r>
      <w:r w:rsidR="005F4CD5">
        <w:rPr>
          <w:color w:val="0000FF"/>
          <w:sz w:val="22"/>
          <w:szCs w:val="22"/>
        </w:rPr>
        <w:br/>
      </w:r>
      <w:r w:rsidR="005F4CD5" w:rsidRPr="005F4CD5">
        <w:rPr>
          <w:color w:val="0000FF"/>
          <w:sz w:val="22"/>
          <w:szCs w:val="22"/>
        </w:rPr>
        <w:t>№ КУВИ-001/2022-128666285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AD325C6" w14:textId="4405F46D" w:rsidR="006C1765" w:rsidRDefault="0083727C" w:rsidP="008D36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5F4CD5" w:rsidRPr="005F4CD5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от </w:t>
      </w:r>
      <w:r w:rsidR="005F4CD5">
        <w:rPr>
          <w:bCs/>
          <w:color w:val="0000FF"/>
          <w:sz w:val="22"/>
          <w:szCs w:val="22"/>
          <w:lang w:eastAsia="ru-RU"/>
        </w:rPr>
        <w:t xml:space="preserve">17.08.2022 № 3749 «О проведении аукциона в электронной форме на право заключения договора аренды земельного участка с кадастровым номером </w:t>
      </w:r>
      <w:r w:rsidR="005F4CD5" w:rsidRPr="000108DF">
        <w:rPr>
          <w:bCs/>
          <w:color w:val="0000FF"/>
          <w:sz w:val="22"/>
          <w:szCs w:val="22"/>
          <w:lang w:eastAsia="ru-RU"/>
        </w:rPr>
        <w:t>50:19:0050207:594</w:t>
      </w:r>
      <w:r w:rsidR="005F4CD5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F4CD5" w:rsidRPr="005F4CD5">
        <w:rPr>
          <w:color w:val="0000FF"/>
          <w:sz w:val="22"/>
          <w:szCs w:val="22"/>
        </w:rPr>
        <w:t xml:space="preserve"> (Приложение 1), выписке из Единого государственного реестра недвижимости об объекте недвижимости от 29.07.2022</w:t>
      </w:r>
      <w:r w:rsidR="005F4CD5">
        <w:rPr>
          <w:color w:val="0000FF"/>
          <w:sz w:val="22"/>
          <w:szCs w:val="22"/>
        </w:rPr>
        <w:t xml:space="preserve"> </w:t>
      </w:r>
      <w:r w:rsidR="005F4CD5" w:rsidRPr="005F4CD5">
        <w:rPr>
          <w:color w:val="0000FF"/>
          <w:sz w:val="22"/>
          <w:szCs w:val="22"/>
        </w:rPr>
        <w:t>№ КУВИ-001/2022-128666285 (Приложение 2), Сводной информации об оборотоспособности и градостроительных ограничениях земельного участка от 29.07.2022</w:t>
      </w:r>
      <w:r w:rsidR="005F4CD5">
        <w:rPr>
          <w:color w:val="0000FF"/>
          <w:sz w:val="22"/>
          <w:szCs w:val="22"/>
        </w:rPr>
        <w:br/>
      </w:r>
      <w:r w:rsidR="005F4CD5" w:rsidRPr="00810035">
        <w:rPr>
          <w:color w:val="0000FF"/>
          <w:sz w:val="22"/>
          <w:szCs w:val="22"/>
        </w:rPr>
        <w:t xml:space="preserve">№ </w:t>
      </w:r>
      <w:r w:rsidR="005F4CD5" w:rsidRPr="005F4CD5">
        <w:rPr>
          <w:color w:val="0000FF"/>
          <w:sz w:val="22"/>
          <w:szCs w:val="22"/>
        </w:rPr>
        <w:t xml:space="preserve">ГЗ-РГИС-6254676961 (Приложение 4), письме Администрации Рузского городского округа Московской области от </w:t>
      </w:r>
      <w:r w:rsidR="006C1765">
        <w:rPr>
          <w:color w:val="0000FF"/>
          <w:sz w:val="22"/>
          <w:szCs w:val="22"/>
        </w:rPr>
        <w:t>26.07</w:t>
      </w:r>
      <w:r w:rsidR="005F4CD5" w:rsidRPr="005F4CD5">
        <w:rPr>
          <w:color w:val="0000FF"/>
          <w:sz w:val="22"/>
          <w:szCs w:val="22"/>
        </w:rPr>
        <w:t>.2022 № Исх-</w:t>
      </w:r>
      <w:r w:rsidR="006C1765">
        <w:rPr>
          <w:color w:val="0000FF"/>
          <w:sz w:val="22"/>
          <w:szCs w:val="22"/>
        </w:rPr>
        <w:t>245</w:t>
      </w:r>
      <w:r w:rsidR="005F4CD5" w:rsidRPr="005F4CD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6C1765">
        <w:rPr>
          <w:color w:val="0000FF"/>
          <w:sz w:val="22"/>
          <w:szCs w:val="22"/>
        </w:rPr>
        <w:t>30.07</w:t>
      </w:r>
      <w:r w:rsidR="005F4CD5" w:rsidRPr="005F4CD5">
        <w:rPr>
          <w:color w:val="0000FF"/>
          <w:sz w:val="22"/>
          <w:szCs w:val="22"/>
        </w:rPr>
        <w:t xml:space="preserve">.2022 № </w:t>
      </w:r>
      <w:r w:rsidR="006C1765">
        <w:rPr>
          <w:color w:val="0000FF"/>
          <w:sz w:val="22"/>
          <w:szCs w:val="22"/>
        </w:rPr>
        <w:t>2739</w:t>
      </w:r>
      <w:r w:rsidR="005F4CD5" w:rsidRPr="005F4CD5">
        <w:rPr>
          <w:color w:val="0000FF"/>
          <w:sz w:val="22"/>
          <w:szCs w:val="22"/>
        </w:rPr>
        <w:t xml:space="preserve"> (Приложение 4), в том числе</w:t>
      </w:r>
      <w:r w:rsidR="006C1765">
        <w:rPr>
          <w:color w:val="0000FF"/>
          <w:sz w:val="22"/>
          <w:szCs w:val="22"/>
        </w:rPr>
        <w:t>:</w:t>
      </w:r>
    </w:p>
    <w:p w14:paraId="337ED191" w14:textId="77777777" w:rsidR="006C1765" w:rsidRDefault="006C1765" w:rsidP="008D36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54F789" w14:textId="323BF4E9" w:rsidR="006C1765" w:rsidRDefault="006C1765" w:rsidP="005F4C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F4CD5" w:rsidRPr="005F4CD5">
        <w:rPr>
          <w:color w:val="0000FF"/>
          <w:sz w:val="22"/>
          <w:szCs w:val="22"/>
        </w:rPr>
        <w:t xml:space="preserve"> </w:t>
      </w:r>
      <w:bookmarkStart w:id="48" w:name="_Hlk106871995"/>
      <w:r w:rsidRPr="006C1765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Pr="006C1765">
        <w:rPr>
          <w:color w:val="0000FF"/>
          <w:sz w:val="22"/>
          <w:szCs w:val="22"/>
        </w:rPr>
        <w:br/>
        <w:t xml:space="preserve">с СП 2.1.4.2625-10 (**) (сведения подлежат уточнению с учетом требований нормативных правовых актов </w:t>
      </w:r>
      <w:r w:rsidRPr="006C1765">
        <w:rPr>
          <w:color w:val="0000FF"/>
          <w:sz w:val="22"/>
          <w:szCs w:val="22"/>
        </w:rPr>
        <w:br/>
        <w:t>по установлению зон санитарной охраны источников питьевого водоснабжения).</w:t>
      </w:r>
      <w:bookmarkEnd w:id="48"/>
    </w:p>
    <w:p w14:paraId="330C6EB1" w14:textId="573A602A" w:rsidR="006C1765" w:rsidRDefault="006C1765" w:rsidP="005F4C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88187A7" w14:textId="77777777" w:rsidR="00577BFF" w:rsidRPr="00577BFF" w:rsidRDefault="00577BFF" w:rsidP="00577BF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01958981"/>
      <w:r w:rsidRPr="00577BF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C3DE968" w14:textId="77777777" w:rsidR="00577BFF" w:rsidRPr="00577BFF" w:rsidRDefault="00577BFF" w:rsidP="00577BF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77BFF">
        <w:rPr>
          <w:color w:val="0000FF"/>
          <w:sz w:val="22"/>
          <w:szCs w:val="22"/>
        </w:rPr>
        <w:t xml:space="preserve">- </w:t>
      </w:r>
      <w:bookmarkStart w:id="50" w:name="_Hlk109118179"/>
      <w:r w:rsidRPr="00577BFF">
        <w:rPr>
          <w:color w:val="0000FF"/>
          <w:sz w:val="22"/>
          <w:szCs w:val="22"/>
        </w:rPr>
        <w:t>Водного кодекса Российской Федерации</w:t>
      </w:r>
      <w:bookmarkEnd w:id="50"/>
      <w:r w:rsidRPr="00577BFF">
        <w:rPr>
          <w:color w:val="0000FF"/>
          <w:sz w:val="22"/>
          <w:szCs w:val="22"/>
        </w:rPr>
        <w:t>;</w:t>
      </w:r>
    </w:p>
    <w:bookmarkEnd w:id="49"/>
    <w:p w14:paraId="75880DC9" w14:textId="1E1EDB57" w:rsidR="006C1765" w:rsidRPr="00577BFF" w:rsidRDefault="00577BFF" w:rsidP="005F4C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77BFF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145F9B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F4CD5" w:rsidRPr="005F4CD5">
        <w:rPr>
          <w:color w:val="0000FF"/>
          <w:sz w:val="22"/>
          <w:szCs w:val="22"/>
        </w:rPr>
        <w:t>29.07.2022</w:t>
      </w:r>
      <w:r w:rsidR="0083727C">
        <w:rPr>
          <w:color w:val="0000FF"/>
          <w:sz w:val="22"/>
          <w:szCs w:val="22"/>
        </w:rPr>
        <w:br/>
      </w:r>
      <w:r w:rsidR="007E4D75" w:rsidRPr="00810035">
        <w:rPr>
          <w:color w:val="0000FF"/>
          <w:sz w:val="22"/>
          <w:szCs w:val="22"/>
        </w:rPr>
        <w:t xml:space="preserve">№ </w:t>
      </w:r>
      <w:r w:rsidR="005F4CD5" w:rsidRPr="005F4CD5">
        <w:rPr>
          <w:color w:val="0000FF"/>
          <w:sz w:val="22"/>
          <w:szCs w:val="22"/>
        </w:rPr>
        <w:t>ГЗ-РГИС-6254676961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B57F664" w:rsidR="00D826BB" w:rsidRPr="00526AE0" w:rsidRDefault="00577BF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113 393,10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577BFF">
        <w:rPr>
          <w:color w:val="0000FF"/>
          <w:sz w:val="22"/>
          <w:szCs w:val="22"/>
        </w:rPr>
        <w:t>Сто тринадцать тысяч триста девяносто три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10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19C8EE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77BFF">
        <w:rPr>
          <w:b/>
          <w:color w:val="0000FF"/>
          <w:sz w:val="22"/>
          <w:szCs w:val="22"/>
        </w:rPr>
        <w:t>3 401,79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32B4A" w:rsidRPr="00D32B4A">
        <w:rPr>
          <w:color w:val="0000FF"/>
          <w:sz w:val="22"/>
          <w:szCs w:val="22"/>
        </w:rPr>
        <w:t>Три тысячи четыреста один</w:t>
      </w:r>
      <w:r w:rsidR="00D32B4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77BFF">
        <w:rPr>
          <w:color w:val="0000FF"/>
          <w:sz w:val="22"/>
          <w:szCs w:val="22"/>
        </w:rPr>
        <w:t>79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207331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77BFF">
        <w:rPr>
          <w:b/>
          <w:color w:val="0000FF"/>
          <w:sz w:val="22"/>
          <w:szCs w:val="22"/>
        </w:rPr>
        <w:t xml:space="preserve">113 393,10 </w:t>
      </w:r>
      <w:r w:rsidR="00577BFF" w:rsidRPr="00242F27">
        <w:rPr>
          <w:b/>
          <w:color w:val="0000FF"/>
          <w:sz w:val="22"/>
          <w:szCs w:val="22"/>
        </w:rPr>
        <w:t>руб.</w:t>
      </w:r>
      <w:r w:rsidR="00577BFF" w:rsidRPr="00242F27">
        <w:rPr>
          <w:color w:val="0000FF"/>
          <w:sz w:val="22"/>
          <w:szCs w:val="22"/>
        </w:rPr>
        <w:t xml:space="preserve"> (</w:t>
      </w:r>
      <w:r w:rsidR="00577BFF" w:rsidRPr="00577BFF">
        <w:rPr>
          <w:color w:val="0000FF"/>
          <w:sz w:val="22"/>
          <w:szCs w:val="22"/>
        </w:rPr>
        <w:t>Сто тринадцать тысяч триста девяносто три</w:t>
      </w:r>
      <w:r w:rsidR="00577BFF">
        <w:rPr>
          <w:color w:val="0000FF"/>
          <w:sz w:val="22"/>
          <w:szCs w:val="22"/>
        </w:rPr>
        <w:t xml:space="preserve"> руб. </w:t>
      </w:r>
      <w:r w:rsidR="00577BFF">
        <w:rPr>
          <w:color w:val="0000FF"/>
          <w:sz w:val="22"/>
          <w:szCs w:val="22"/>
        </w:rPr>
        <w:br/>
        <w:t xml:space="preserve">10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763336C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32B4A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75E14D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32B4A">
        <w:rPr>
          <w:b/>
          <w:color w:val="0000FF"/>
          <w:sz w:val="22"/>
          <w:szCs w:val="22"/>
        </w:rPr>
        <w:t>23.08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B70DD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32B4A">
        <w:rPr>
          <w:b/>
          <w:color w:val="0000FF"/>
          <w:sz w:val="22"/>
          <w:szCs w:val="22"/>
        </w:rPr>
        <w:t>06.10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8A3D3D0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32B4A">
        <w:rPr>
          <w:b/>
          <w:color w:val="0000FF"/>
          <w:sz w:val="22"/>
          <w:szCs w:val="22"/>
        </w:rPr>
        <w:t>11.10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9D98C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32B4A">
        <w:rPr>
          <w:b/>
          <w:color w:val="0000FF"/>
          <w:sz w:val="22"/>
          <w:szCs w:val="22"/>
        </w:rPr>
        <w:t>11.10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0" w:name="_Hlk80035385"/>
      <w:r w:rsidR="0083727C">
        <w:rPr>
          <w:sz w:val="22"/>
          <w:szCs w:val="22"/>
        </w:rPr>
        <w:t>Портале ЕАСУЗ</w:t>
      </w:r>
      <w:bookmarkEnd w:id="60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3FBD1E7" w14:textId="77777777" w:rsidR="00A37FB2" w:rsidRPr="00A37FB2" w:rsidRDefault="002448B2" w:rsidP="00A37F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A37FB2" w:rsidRPr="00A37FB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5F44845" w:rsidR="00C3427C" w:rsidRPr="00526AE0" w:rsidRDefault="00A37FB2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A37FB2">
        <w:rPr>
          <w:color w:val="0000FF"/>
          <w:sz w:val="22"/>
          <w:szCs w:val="22"/>
        </w:rPr>
        <w:t>- в официальном печатном издании - в газете «Красное Знамя</w:t>
      </w:r>
      <w:r>
        <w:rPr>
          <w:color w:val="0000FF"/>
          <w:sz w:val="22"/>
          <w:szCs w:val="22"/>
        </w:rPr>
        <w:t>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1" w:name="_Toc423619379"/>
      <w:bookmarkStart w:id="62" w:name="_Toc426462873"/>
      <w:bookmarkStart w:id="63" w:name="_Toc428969608"/>
      <w:bookmarkStart w:id="64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1"/>
      <w:bookmarkEnd w:id="62"/>
      <w:bookmarkEnd w:id="63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5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6" w:name="_Toc470009552"/>
      <w:bookmarkStart w:id="67" w:name="_Toc419295277"/>
      <w:bookmarkStart w:id="68" w:name="_Toc423619381"/>
      <w:bookmarkStart w:id="69" w:name="_Toc426462874"/>
      <w:bookmarkStart w:id="70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6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</w:t>
      </w:r>
      <w:r w:rsidRPr="000E3CE0">
        <w:rPr>
          <w:sz w:val="22"/>
          <w:szCs w:val="22"/>
        </w:rPr>
        <w:lastRenderedPageBreak/>
        <w:t>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7"/>
      <w:bookmarkEnd w:id="68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lastRenderedPageBreak/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10"/>
      <w:bookmarkEnd w:id="11"/>
      <w:bookmarkEnd w:id="59"/>
      <w:bookmarkEnd w:id="64"/>
      <w:r w:rsidRPr="00526AE0">
        <w:br w:type="page"/>
      </w:r>
      <w:bookmarkStart w:id="91" w:name="_Toc455060530"/>
      <w:bookmarkStart w:id="92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9F87753" w:rsidR="0090590E" w:rsidRDefault="00A37FB2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C0678DA" wp14:editId="49AB6FD6">
            <wp:extent cx="6661150" cy="8490857"/>
            <wp:effectExtent l="0" t="0" r="635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постановление 3749_Страница_1.jpg"/>
                    <pic:cNvPicPr/>
                  </pic:nvPicPr>
                  <pic:blipFill rotWithShape="1">
                    <a:blip r:embed="rId10"/>
                    <a:srcRect b="9877"/>
                    <a:stretch/>
                  </pic:blipFill>
                  <pic:spPr bwMode="auto">
                    <a:xfrm>
                      <a:off x="0" y="0"/>
                      <a:ext cx="6661150" cy="8490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0B10F620" w:rsidR="00DC2A93" w:rsidRDefault="00A37FB2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DDDB4E1" wp14:editId="24BEE233">
            <wp:extent cx="6661150" cy="9421495"/>
            <wp:effectExtent l="0" t="0" r="635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 3749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50828D73" w14:textId="67E2EA0A" w:rsidR="0090590E" w:rsidRDefault="00A37FB2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0739733A" wp14:editId="554E3806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5A7D92D9" w:rsidR="008A4787" w:rsidRDefault="00A37FB2" w:rsidP="007E6672">
      <w:r>
        <w:rPr>
          <w:noProof/>
          <w:lang w:eastAsia="ru-RU"/>
        </w:rPr>
        <w:lastRenderedPageBreak/>
        <w:drawing>
          <wp:inline distT="0" distB="0" distL="0" distR="0" wp14:anchorId="59D368C7" wp14:editId="1E77757C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2C8FB5" wp14:editId="62EABDB2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6BB5C6" wp14:editId="51C13354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7D055F" wp14:editId="1958FADB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425855A2" w:rsidR="00A62982" w:rsidRDefault="00BD0CC8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574223" wp14:editId="44F6C489">
            <wp:extent cx="6661150" cy="478663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D9F3E7" wp14:editId="44FA5E68">
            <wp:extent cx="6661150" cy="389255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6"/>
      <w:bookmarkEnd w:id="97"/>
    </w:p>
    <w:p w14:paraId="723A2416" w14:textId="3D935CE3" w:rsidR="00F55F5C" w:rsidRDefault="00BD0CC8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95F3BC4" wp14:editId="4F4FEBC5">
            <wp:extent cx="6661150" cy="9425305"/>
            <wp:effectExtent l="0" t="0" r="635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Заключение ГАМО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73890A02" w:rsidR="00A62982" w:rsidRDefault="00BD0CC8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75A0C0" wp14:editId="6B51D633">
            <wp:extent cx="6661150" cy="9425305"/>
            <wp:effectExtent l="0" t="0" r="635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Заключение ГА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8F3DBA" wp14:editId="10F701C3">
            <wp:extent cx="6661150" cy="9425305"/>
            <wp:effectExtent l="0" t="0" r="635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Заключение ГА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548AD0" wp14:editId="204A6B9E">
            <wp:extent cx="6661150" cy="942530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Заключение ГА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6DD944" wp14:editId="7DD8C8A1">
            <wp:extent cx="6661150" cy="9427845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 Заключение ГА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9D829F" wp14:editId="0E0A3700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5516CB" wp14:editId="68EBD2A4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7B7692" wp14:editId="3287CDD7">
            <wp:extent cx="6661150" cy="94202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C80FEE" wp14:editId="0D1D96F1">
            <wp:extent cx="6661150" cy="94202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94B92" wp14:editId="4B609357">
            <wp:extent cx="6661150" cy="9422130"/>
            <wp:effectExtent l="0" t="0" r="635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 письмо строения отсутствуют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9FB9BE" wp14:editId="74919D93">
            <wp:extent cx="6661150" cy="944943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 Акт обследов.  Рыжков 50190050207594 Табл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76B43E" wp14:editId="50DAA206">
            <wp:extent cx="6661150" cy="943927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 Акт обследов.  Рыжков 50190050207594 Табл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4A13B5" wp14:editId="3BCFAF00">
            <wp:extent cx="6661150" cy="944943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 Акт обследов.  Рыжков 50190050207594 Табл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0A1638" wp14:editId="2FBC2386">
            <wp:extent cx="6661150" cy="944943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Акт обследов.  Рыжков 50190050207594 Таблово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5DAE21" wp14:editId="5539452A">
            <wp:extent cx="6661150" cy="9449435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Акт обследов.  Рыжков 50190050207594 Таблово_Страница_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3BF35B66" w14:textId="76F653DD" w:rsidR="00A62982" w:rsidRDefault="00A62982" w:rsidP="007E6672">
      <w:pPr>
        <w:rPr>
          <w:sz w:val="32"/>
          <w:szCs w:val="32"/>
        </w:rPr>
      </w:pP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0130249" w14:textId="4C52B72F" w:rsidR="0049318D" w:rsidRDefault="00BD0CC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1C4A68C2" wp14:editId="56B9D26A">
            <wp:extent cx="6661150" cy="781050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7 ТУ АРКИ_Страница_1.jpg"/>
                    <pic:cNvPicPr/>
                  </pic:nvPicPr>
                  <pic:blipFill rotWithShape="1">
                    <a:blip r:embed="rId34"/>
                    <a:srcRect b="17105"/>
                    <a:stretch/>
                  </pic:blipFill>
                  <pic:spPr bwMode="auto">
                    <a:xfrm>
                      <a:off x="0" y="0"/>
                      <a:ext cx="6661150" cy="781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10E9D" w14:textId="07D2AE6E" w:rsidR="0049318D" w:rsidRDefault="00BD0CC8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E17478A" wp14:editId="773A5964">
            <wp:extent cx="9759856" cy="4173856"/>
            <wp:effectExtent l="0" t="7620" r="5715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7 ТУ АРКИ_Страница_2.jpg"/>
                    <pic:cNvPicPr/>
                  </pic:nvPicPr>
                  <pic:blipFill rotWithShape="1">
                    <a:blip r:embed="rId35"/>
                    <a:srcRect l="7046" t="27092" b="44804"/>
                    <a:stretch/>
                  </pic:blipFill>
                  <pic:spPr bwMode="auto">
                    <a:xfrm rot="16200000">
                      <a:off x="0" y="0"/>
                      <a:ext cx="9770092" cy="4178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7C27BE7" wp14:editId="4C1A5ECD">
            <wp:extent cx="6661150" cy="9425940"/>
            <wp:effectExtent l="0" t="0" r="635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8 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5B0DB52E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37EC79A2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603001D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3C281E38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6A1C2155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5437B5A9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8D36B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lastRenderedPageBreak/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0" w:name="_Toc423082997"/>
      <w:bookmarkEnd w:id="87"/>
      <w:bookmarkEnd w:id="88"/>
      <w:bookmarkEnd w:id="89"/>
      <w:bookmarkEnd w:id="90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1" w:name="_Hlk92897302"/>
      <w:bookmarkStart w:id="102" w:name="_Toc423619395"/>
      <w:bookmarkStart w:id="103" w:name="_Toc426462889"/>
      <w:bookmarkStart w:id="104" w:name="_Toc428969625"/>
      <w:bookmarkStart w:id="105" w:name="_Toc479691599"/>
      <w:bookmarkEnd w:id="100"/>
      <w:r w:rsidRPr="00695D29">
        <w:rPr>
          <w:b/>
          <w:sz w:val="10"/>
          <w:szCs w:val="22"/>
        </w:rPr>
        <w:br/>
      </w:r>
      <w:bookmarkStart w:id="106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1"/>
    <w:bookmarkEnd w:id="106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2"/>
      <w:bookmarkEnd w:id="103"/>
      <w:bookmarkEnd w:id="104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9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0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193AB1A1" w:rsidR="00204C8A" w:rsidRDefault="00204C8A" w:rsidP="00204C8A">
      <w:pPr>
        <w:jc w:val="right"/>
        <w:rPr>
          <w:b/>
        </w:rPr>
      </w:pPr>
      <w:bookmarkStart w:id="111" w:name="bookmark2"/>
      <w:bookmarkStart w:id="112" w:name="_Hlk92898475"/>
      <w:r w:rsidRPr="00204C8A">
        <w:rPr>
          <w:b/>
        </w:rPr>
        <w:t>Проект договора аренды земельного участка</w:t>
      </w:r>
    </w:p>
    <w:p w14:paraId="7BBD265B" w14:textId="77777777" w:rsidR="00F8412A" w:rsidRPr="00204C8A" w:rsidRDefault="00F8412A" w:rsidP="00204C8A">
      <w:pPr>
        <w:jc w:val="right"/>
        <w:rPr>
          <w:b/>
          <w:vertAlign w:val="superscript"/>
        </w:rPr>
      </w:pPr>
    </w:p>
    <w:bookmarkEnd w:id="111"/>
    <w:bookmarkEnd w:id="112"/>
    <w:p w14:paraId="02E102F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8412A">
        <w:rPr>
          <w:lang w:eastAsia="ru-RU"/>
        </w:rPr>
        <w:t>ДОГОВОР</w:t>
      </w:r>
    </w:p>
    <w:p w14:paraId="0D3BF9E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8412A">
        <w:rPr>
          <w:lang w:eastAsia="ru-RU"/>
        </w:rPr>
        <w:t>аренды земельного участка, заключаемого по результатам проведения торгов</w:t>
      </w:r>
    </w:p>
    <w:p w14:paraId="50EDE40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8412A">
        <w:rPr>
          <w:lang w:eastAsia="ru-RU"/>
        </w:rPr>
        <w:t>№</w:t>
      </w:r>
      <w:r w:rsidRPr="00F8412A">
        <w:rPr>
          <w:rFonts w:cs="Courier New"/>
          <w:lang w:eastAsia="ru-RU"/>
        </w:rPr>
        <w:t>________</w:t>
      </w:r>
      <w:r w:rsidRPr="00F8412A">
        <w:rPr>
          <w:lang w:eastAsia="ru-RU"/>
        </w:rPr>
        <w:t xml:space="preserve"> </w:t>
      </w: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F8412A" w:rsidRPr="00F8412A" w14:paraId="7C2DAA42" w14:textId="77777777" w:rsidTr="008D36B9">
        <w:tc>
          <w:tcPr>
            <w:tcW w:w="6663" w:type="dxa"/>
          </w:tcPr>
          <w:p w14:paraId="5152200D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 xml:space="preserve"> </w:t>
            </w:r>
            <w:r w:rsidRPr="00F8412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6A467C4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________года</w:t>
            </w:r>
          </w:p>
        </w:tc>
      </w:tr>
    </w:tbl>
    <w:p w14:paraId="7EE9A0EE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3CFCD82" w14:textId="77777777" w:rsidR="00F8412A" w:rsidRPr="00F8412A" w:rsidRDefault="00F8412A" w:rsidP="00F8412A">
      <w:pPr>
        <w:tabs>
          <w:tab w:val="left" w:pos="1024"/>
        </w:tabs>
        <w:suppressAutoHyphens w:val="0"/>
        <w:jc w:val="both"/>
        <w:rPr>
          <w:rFonts w:eastAsia="Arial Unicode MS"/>
          <w:lang w:eastAsia="ru-RU"/>
        </w:rPr>
      </w:pPr>
      <w:r w:rsidRPr="00F8412A">
        <w:rPr>
          <w:rFonts w:eastAsia="Arial Unicode MS"/>
          <w:lang w:eastAsia="ru-RU"/>
        </w:rPr>
        <w:t>Место заключения ___________________________________________ «_____» _____________20____Администрация Рузского городского округа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F8412A">
        <w:rPr>
          <w:rFonts w:eastAsia="Arial Unicode MS"/>
          <w:lang w:eastAsia="ru-RU"/>
        </w:rPr>
        <w:br/>
        <w:t xml:space="preserve">в дальнейшем Арендодатель, юридический адрес: Московская область, ______________________,с одной стороны, и 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F8412A">
        <w:rPr>
          <w:rFonts w:eastAsia="Arial Unicode MS"/>
          <w:lang w:eastAsia="ru-RU"/>
        </w:rPr>
        <w:br/>
        <w:t>при совместном упоминании, именуемые в дальнейшем Стороны, на основании __________________, заключили настоящий договор о нижеследующем.</w:t>
      </w:r>
    </w:p>
    <w:p w14:paraId="360BE89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8412A">
        <w:rPr>
          <w:b/>
          <w:lang w:eastAsia="ru-RU"/>
        </w:rPr>
        <w:t>1.</w:t>
      </w:r>
      <w:r w:rsidRPr="00F8412A">
        <w:rPr>
          <w:b/>
          <w:lang w:val="en-US" w:eastAsia="ru-RU"/>
        </w:rPr>
        <w:t> </w:t>
      </w:r>
      <w:r w:rsidRPr="00F8412A">
        <w:rPr>
          <w:b/>
          <w:lang w:eastAsia="ru-RU"/>
        </w:rPr>
        <w:t>Предмет и цель договора</w:t>
      </w:r>
    </w:p>
    <w:p w14:paraId="01E6C612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1.1.</w:t>
      </w:r>
      <w:r w:rsidRPr="00F8412A">
        <w:rPr>
          <w:lang w:val="en-US" w:eastAsia="ru-RU"/>
        </w:rPr>
        <w:t> </w:t>
      </w:r>
      <w:r w:rsidRPr="00F8412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F8412A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F8412A">
        <w:rPr>
          <w:noProof/>
          <w:lang w:eastAsia="ru-RU"/>
        </w:rPr>
        <w:t>747</w:t>
      </w:r>
      <w:r w:rsidRPr="00F8412A">
        <w:rPr>
          <w:lang w:eastAsia="ru-RU"/>
        </w:rPr>
        <w:t xml:space="preserve"> кв. м., с кадастровым номером </w:t>
      </w:r>
      <w:r w:rsidRPr="00F8412A">
        <w:rPr>
          <w:noProof/>
          <w:lang w:eastAsia="ru-RU"/>
        </w:rPr>
        <w:t>50:19:0050207:594</w:t>
      </w:r>
      <w:r w:rsidRPr="00F8412A">
        <w:rPr>
          <w:lang w:eastAsia="ru-RU"/>
        </w:rPr>
        <w:t>, категория земель – «</w:t>
      </w:r>
      <w:r w:rsidRPr="00F8412A">
        <w:rPr>
          <w:noProof/>
          <w:lang w:eastAsia="ru-RU"/>
        </w:rPr>
        <w:t>Земли населенных пунктов</w:t>
      </w:r>
      <w:r w:rsidRPr="00F8412A">
        <w:rPr>
          <w:lang w:eastAsia="ru-RU"/>
        </w:rPr>
        <w:t>», вид разрешенного использования – «</w:t>
      </w:r>
      <w:r w:rsidRPr="00F8412A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8412A">
        <w:rPr>
          <w:lang w:eastAsia="ru-RU"/>
        </w:rPr>
        <w:t xml:space="preserve">», расположенный по адресу: </w:t>
      </w:r>
      <w:r w:rsidRPr="00F8412A">
        <w:rPr>
          <w:noProof/>
          <w:lang w:eastAsia="ru-RU"/>
        </w:rPr>
        <w:t>Московская область, д Таблово, Российская Федерация, Рузский городской округ</w:t>
      </w:r>
      <w:r w:rsidRPr="00F8412A">
        <w:rPr>
          <w:lang w:eastAsia="ru-RU"/>
        </w:rPr>
        <w:t>.</w:t>
      </w:r>
    </w:p>
    <w:p w14:paraId="0D495285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1.2.</w:t>
      </w:r>
      <w:r w:rsidRPr="00F8412A">
        <w:rPr>
          <w:lang w:val="en-US" w:eastAsia="ru-RU"/>
        </w:rPr>
        <w:t> </w:t>
      </w:r>
      <w:r w:rsidRPr="00F8412A">
        <w:rPr>
          <w:lang w:eastAsia="ru-RU"/>
        </w:rPr>
        <w:t>Земельный участок предоставляется для использования в соответствии</w:t>
      </w:r>
      <w:r w:rsidRPr="00F8412A">
        <w:rPr>
          <w:lang w:eastAsia="ru-RU"/>
        </w:rPr>
        <w:br/>
        <w:t>с видом разрешенного использования «</w:t>
      </w:r>
      <w:r w:rsidRPr="00F8412A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8412A">
        <w:rPr>
          <w:lang w:eastAsia="ru-RU"/>
        </w:rPr>
        <w:t>».</w:t>
      </w:r>
    </w:p>
    <w:p w14:paraId="50EF71B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 xml:space="preserve">1.3. Земельный участок имеет следующие ограничения в использовании: </w:t>
      </w:r>
    </w:p>
    <w:p w14:paraId="0CEA493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СП 2.1.4.2625-10 (** 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306D7E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 xml:space="preserve">1.4. На Земельном участке отсутствуют объекты. </w:t>
      </w:r>
    </w:p>
    <w:p w14:paraId="0895C9D5" w14:textId="5A56027F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>
        <w:rPr>
          <w:lang w:eastAsia="ru-RU"/>
        </w:rPr>
        <w:t xml:space="preserve"> </w:t>
      </w:r>
      <w:r w:rsidRPr="00F8412A">
        <w:rPr>
          <w:lang w:eastAsia="ru-RU"/>
        </w:rPr>
        <w:t xml:space="preserve">Вынос инженерных коммуникаций возможен по техническим условиям эксплуатирующих организаций. При наличии охранных зон ЛЭП и/или иных </w:t>
      </w:r>
      <w:r w:rsidRPr="00F8412A">
        <w:rPr>
          <w:lang w:eastAsia="ru-RU"/>
        </w:rPr>
        <w:lastRenderedPageBreak/>
        <w:t>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56CAF1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8412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58606D4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2.</w:t>
      </w:r>
      <w:r w:rsidRPr="00F8412A">
        <w:rPr>
          <w:b/>
          <w:lang w:val="en-US" w:eastAsia="ru-RU"/>
        </w:rPr>
        <w:t> </w:t>
      </w:r>
      <w:r w:rsidRPr="00F8412A">
        <w:rPr>
          <w:b/>
          <w:lang w:eastAsia="ru-RU"/>
        </w:rPr>
        <w:t>Срок договора</w:t>
      </w:r>
    </w:p>
    <w:p w14:paraId="61C0EE6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2.1.</w:t>
      </w:r>
      <w:r w:rsidRPr="00F8412A">
        <w:rPr>
          <w:lang w:val="en-US" w:eastAsia="ru-RU"/>
        </w:rPr>
        <w:t> </w:t>
      </w:r>
      <w:r w:rsidRPr="00F8412A">
        <w:rPr>
          <w:lang w:eastAsia="ru-RU"/>
        </w:rPr>
        <w:t>Договор заключается на срок ___ лет/месяцев</w:t>
      </w:r>
      <w:r w:rsidRPr="00F8412A">
        <w:rPr>
          <w:lang w:eastAsia="ru-RU"/>
        </w:rPr>
        <w:br/>
        <w:t>с ___ по  ___.</w:t>
      </w:r>
    </w:p>
    <w:p w14:paraId="4187854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2.2. Земельный участок считается переданным Арендодателем Арендатору</w:t>
      </w:r>
      <w:r w:rsidRPr="00F8412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71162D8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8412A">
        <w:rPr>
          <w:lang w:eastAsia="ru-RU"/>
        </w:rPr>
        <w:t>Договор считается заключенным с момента передачи Земельного участка.</w:t>
      </w:r>
      <w:r w:rsidRPr="00F8412A">
        <w:rPr>
          <w:lang w:eastAsia="ru-RU"/>
        </w:rPr>
        <w:br/>
        <w:t>Акт приема-передачи Земельного участка подписывается одновременно</w:t>
      </w:r>
      <w:r w:rsidRPr="00F8412A">
        <w:rPr>
          <w:lang w:eastAsia="ru-RU"/>
        </w:rPr>
        <w:br/>
        <w:t>с подписанием Договора.</w:t>
      </w:r>
    </w:p>
    <w:p w14:paraId="4109AEB8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3. Арендная плата</w:t>
      </w:r>
    </w:p>
    <w:p w14:paraId="2B808FC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3.1. Арендная плата начисляется с даты начала срока Договора, указанного</w:t>
      </w:r>
      <w:r w:rsidRPr="00F8412A">
        <w:rPr>
          <w:lang w:eastAsia="ru-RU"/>
        </w:rPr>
        <w:br/>
        <w:t>в п. 2.1. Договора.</w:t>
      </w:r>
    </w:p>
    <w:p w14:paraId="7E1985D5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34303ED5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9E72DFF" w14:textId="77777777" w:rsidR="00F8412A" w:rsidRPr="00F8412A" w:rsidRDefault="00F8412A" w:rsidP="00F8412A">
      <w:pPr>
        <w:suppressAutoHyphens w:val="0"/>
        <w:spacing w:line="276" w:lineRule="auto"/>
        <w:ind w:firstLine="709"/>
        <w:jc w:val="both"/>
        <w:rPr>
          <w:rFonts w:eastAsia="Arial Unicode MS"/>
          <w:lang w:eastAsia="ru-RU"/>
        </w:rPr>
      </w:pPr>
      <w:r w:rsidRPr="00F8412A">
        <w:rPr>
          <w:rFonts w:eastAsia="Arial Unicode MS"/>
          <w:lang w:eastAsia="ru-RU"/>
        </w:rPr>
        <w:t xml:space="preserve">3.4.  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4DC677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F8412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F8412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F8412A">
        <w:rPr>
          <w:lang w:eastAsia="ru-RU"/>
        </w:rPr>
        <w:br/>
        <w:t>и даты Договора по следующим реквизитам ___________________________________(для юридических лиц).</w:t>
      </w:r>
    </w:p>
    <w:p w14:paraId="4679A27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Pr="00F8412A">
        <w:rPr>
          <w:lang w:eastAsia="ru-RU"/>
        </w:rPr>
        <w:br/>
        <w:t>к количеству дней данного квартала/месяца.</w:t>
      </w:r>
    </w:p>
    <w:p w14:paraId="435B44B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lastRenderedPageBreak/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F8412A">
        <w:rPr>
          <w:lang w:eastAsia="ru-RU"/>
        </w:rPr>
        <w:br/>
        <w:t>и только при погашении основного долга зачисляется в текущий период</w:t>
      </w:r>
      <w:r w:rsidRPr="00F8412A">
        <w:rPr>
          <w:lang w:eastAsia="ru-RU"/>
        </w:rPr>
        <w:br/>
        <w:t>по основному обязательству арендной платы.</w:t>
      </w:r>
    </w:p>
    <w:p w14:paraId="1F670562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3.7. Обязательства по внесению арендной платы за период, установленный</w:t>
      </w:r>
      <w:r w:rsidRPr="00F8412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E46343A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64E74AD" w14:textId="51E64F5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F8412A">
        <w:rPr>
          <w:lang w:eastAsia="ru-RU"/>
        </w:rPr>
        <w:t>п. 3.4. Договора.</w:t>
      </w:r>
    </w:p>
    <w:p w14:paraId="3ADF085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9508079" w14:textId="7D5DE2C2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8412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F8412A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F8412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05D6DA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4. Права и обязанности Сторон</w:t>
      </w:r>
    </w:p>
    <w:p w14:paraId="5B43CB3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 Арендодатель имеет право:</w:t>
      </w:r>
    </w:p>
    <w:p w14:paraId="52D82EB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A84D04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436738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7F9FB8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C3401F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23C9EAD" w14:textId="77777777" w:rsidR="00F8412A" w:rsidRPr="00F8412A" w:rsidRDefault="00F8412A" w:rsidP="00F8412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8412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AA0180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неиспользования/неосвоения Земельного участка в течение 1 года;</w:t>
      </w:r>
    </w:p>
    <w:p w14:paraId="3AC5D14E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1FB693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lastRenderedPageBreak/>
        <w:t>- в случае неподписания Арендатором дополнительных соглашений</w:t>
      </w:r>
      <w:r w:rsidRPr="00F8412A">
        <w:rPr>
          <w:lang w:eastAsia="ru-RU"/>
        </w:rPr>
        <w:br/>
        <w:t>к Договору о внесении изменений, указанных в п. 4.1.3.;</w:t>
      </w:r>
    </w:p>
    <w:p w14:paraId="3501231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переуступки Арендатором прав и обязанностей по Договору;</w:t>
      </w:r>
    </w:p>
    <w:p w14:paraId="07AB688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заключения Арендатором договора субаренды Земельного участка;</w:t>
      </w:r>
    </w:p>
    <w:p w14:paraId="55D671C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D73ACE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1F7B91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7839EE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4.1.3. Вносить в Договор необходимые изменения и дополнения</w:t>
      </w:r>
      <w:r w:rsidRPr="00F8412A">
        <w:rPr>
          <w:lang w:eastAsia="ru-RU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6F74336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7E4B954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CA6AD4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153180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4.2. Арендодатель обязан:</w:t>
      </w:r>
    </w:p>
    <w:p w14:paraId="0BCD68B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237C3DE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062181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4.2.3. Не вмешиваться в хозяйственную деятельность Арендатора, если</w:t>
      </w:r>
      <w:r w:rsidRPr="00F8412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E43925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4.2.4. В письменной форме в пятидневный срок уведомлять Арендатора</w:t>
      </w:r>
      <w:r w:rsidRPr="00F8412A">
        <w:rPr>
          <w:lang w:eastAsia="ru-RU"/>
        </w:rPr>
        <w:br/>
        <w:t>об изменении реквизитов, указанных в п. 3.4 Договора, а также</w:t>
      </w:r>
      <w:r w:rsidRPr="00F8412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151AE82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4.3. Арендатор имеет право:</w:t>
      </w:r>
    </w:p>
    <w:p w14:paraId="55A06CB8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677B13A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38D6C48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lastRenderedPageBreak/>
        <w:t>4.4. Арендатор обязан:</w:t>
      </w:r>
    </w:p>
    <w:p w14:paraId="223D58D0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684F62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4.4.2. Использовать Земельный участок в соответствии с требованиями:</w:t>
      </w:r>
    </w:p>
    <w:p w14:paraId="55E356A2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noProof/>
          <w:lang w:eastAsia="ru-RU"/>
        </w:rPr>
        <w:t>Использовать Земельный участок в соответствии с требованиями Водного кодекса Российской Федерации и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0D7F6E5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4.4.3. При досрочном расторжении Договора или по истечении</w:t>
      </w:r>
      <w:r w:rsidRPr="00F8412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CB942F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A4A05FF" w14:textId="33D7F15C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F8412A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F8412A">
        <w:rPr>
          <w:lang w:eastAsia="ru-RU"/>
        </w:rPr>
        <w:t>на территорию расположенных на Земельном участке зданий и сооружений.</w:t>
      </w:r>
    </w:p>
    <w:p w14:paraId="24D4D79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45F681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4.4.7. В десятидневный срок со дня изменения своего наименования</w:t>
      </w:r>
      <w:r w:rsidRPr="00F8412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B280E1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AB19838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A296C9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4.4.10. В случае получения уведомления от Арендодателя согласно</w:t>
      </w:r>
      <w:r w:rsidRPr="00F8412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237CB4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4.4.11. Передать Земельный участок Арендодателю по Акту приема-передачи</w:t>
      </w:r>
      <w:r w:rsidRPr="00F8412A">
        <w:rPr>
          <w:lang w:eastAsia="ru-RU"/>
        </w:rPr>
        <w:br/>
        <w:t>в течение пяти дней после окончания срока действия Договора или даты</w:t>
      </w:r>
      <w:r w:rsidRPr="00F8412A">
        <w:rPr>
          <w:lang w:eastAsia="ru-RU"/>
        </w:rPr>
        <w:br/>
        <w:t>его досрочного расторжения.</w:t>
      </w:r>
    </w:p>
    <w:p w14:paraId="217F18C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3E6289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4.4.13. Письменно сообщить Арендодателю не позднее чем за три месяца</w:t>
      </w:r>
      <w:r w:rsidRPr="00F8412A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4FAF04D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lastRenderedPageBreak/>
        <w:t>4.5. Арендатор не вправе уступать права и осуществлять перевод долга</w:t>
      </w:r>
      <w:r w:rsidRPr="00F8412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8596E7F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9F0AF10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178EA1A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5. Ответственность Сторон</w:t>
      </w:r>
    </w:p>
    <w:p w14:paraId="26B9D9D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2E7B4C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E0EE054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BC0CC8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E736B54" w14:textId="2B19D8B0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5.4. В случае систематического (2 и более раза) неправильного указания</w:t>
      </w:r>
      <w:r w:rsidRPr="00F8412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F8412A">
        <w:rPr>
          <w:lang w:eastAsia="ru-RU"/>
        </w:rPr>
        <w:t>в бюджет.</w:t>
      </w:r>
    </w:p>
    <w:p w14:paraId="4CE93AE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5.5. Арендатор не может быть освобожден от исполнения обязательств</w:t>
      </w:r>
      <w:r w:rsidRPr="00F8412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A856B0A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8412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B681E2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6. Рассмотрение споров</w:t>
      </w:r>
    </w:p>
    <w:p w14:paraId="445A590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916094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8412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D6DE6C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8412A">
        <w:rPr>
          <w:b/>
          <w:lang w:eastAsia="ru-RU"/>
        </w:rPr>
        <w:t>7. Изменение условий договора</w:t>
      </w:r>
    </w:p>
    <w:p w14:paraId="3C3BCDF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 xml:space="preserve">7.1. Изменения и дополнения к условиям Договора действительны при </w:t>
      </w:r>
      <w:r w:rsidRPr="00F8412A">
        <w:rPr>
          <w:lang w:eastAsia="ru-RU"/>
        </w:rPr>
        <w:lastRenderedPageBreak/>
        <w:t>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D595CD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7.2. Изменение вида разрешенного использования Земельного участка</w:t>
      </w:r>
      <w:r w:rsidRPr="00F8412A">
        <w:rPr>
          <w:lang w:eastAsia="ru-RU"/>
        </w:rPr>
        <w:br/>
        <w:t>не допускается.</w:t>
      </w:r>
    </w:p>
    <w:p w14:paraId="484C65D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35EC0E5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8412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BEE4D7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8. Дополнительные и особые условия договора</w:t>
      </w:r>
    </w:p>
    <w:p w14:paraId="401F64E4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8412A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F8412A">
        <w:rPr>
          <w:lang w:eastAsia="ru-RU"/>
        </w:rPr>
        <w:br/>
        <w:t>с продолжением Договора.</w:t>
      </w:r>
    </w:p>
    <w:p w14:paraId="0F6E4650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F8412A">
        <w:rPr>
          <w:lang w:eastAsia="ru-RU"/>
        </w:rPr>
        <w:t>8.2. 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148C297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8412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02012E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9. Приложения к Договору</w:t>
      </w:r>
    </w:p>
    <w:p w14:paraId="4982CD43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F8412A">
        <w:rPr>
          <w:lang w:eastAsia="ru-RU"/>
        </w:rPr>
        <w:t>К Договору прилагается и является его неотъемлемой частью:</w:t>
      </w:r>
    </w:p>
    <w:p w14:paraId="3A0961E6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F8412A">
        <w:rPr>
          <w:lang w:eastAsia="ru-RU"/>
        </w:rPr>
        <w:t>Приложение № 1. Протокол.</w:t>
      </w:r>
    </w:p>
    <w:p w14:paraId="14FD973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F8412A">
        <w:rPr>
          <w:lang w:eastAsia="ru-RU"/>
        </w:rPr>
        <w:t>Приложение № 2. Расчет арендной платы.</w:t>
      </w:r>
    </w:p>
    <w:p w14:paraId="5F9FBB1A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F8412A">
        <w:rPr>
          <w:lang w:eastAsia="ru-RU"/>
        </w:rPr>
        <w:t>Приложение № 3. Акт приема-передачи Земельного участка.</w:t>
      </w:r>
    </w:p>
    <w:p w14:paraId="0DD9BA4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8412A">
        <w:rPr>
          <w:b/>
          <w:lang w:eastAsia="ru-RU"/>
        </w:rPr>
        <w:t>10. Адреса, реквизиты и подписи Сторон</w:t>
      </w:r>
    </w:p>
    <w:p w14:paraId="74CBE37F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04"/>
        <w:gridCol w:w="4951"/>
      </w:tblGrid>
      <w:tr w:rsidR="00F8412A" w:rsidRPr="00F8412A" w14:paraId="2A450C9C" w14:textId="77777777" w:rsidTr="008D36B9">
        <w:tc>
          <w:tcPr>
            <w:tcW w:w="4404" w:type="dxa"/>
          </w:tcPr>
          <w:p w14:paraId="4CE377B2" w14:textId="77777777" w:rsidR="00F8412A" w:rsidRPr="00F8412A" w:rsidRDefault="00F8412A" w:rsidP="00F8412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8412A">
              <w:rPr>
                <w:b/>
              </w:rPr>
              <w:t xml:space="preserve">Арендодатель: </w:t>
            </w:r>
          </w:p>
          <w:p w14:paraId="4D73CB8B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Адрес: _________________________;</w:t>
            </w:r>
          </w:p>
          <w:p w14:paraId="6E547234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ИНН___________________________;</w:t>
            </w:r>
          </w:p>
          <w:p w14:paraId="38AE2582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КПП ___________________________;</w:t>
            </w:r>
          </w:p>
          <w:p w14:paraId="0BE1C65E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Банковские реквизиты:____________;</w:t>
            </w:r>
          </w:p>
          <w:p w14:paraId="6F83CB54" w14:textId="77777777" w:rsidR="00F8412A" w:rsidRPr="00F8412A" w:rsidRDefault="00F8412A" w:rsidP="00F8412A">
            <w:pPr>
              <w:tabs>
                <w:tab w:val="left" w:pos="916"/>
              </w:tabs>
              <w:spacing w:line="270" w:lineRule="exact"/>
              <w:jc w:val="both"/>
            </w:pPr>
            <w:r w:rsidRPr="00F8412A">
              <w:t xml:space="preserve">р/с_____________________________; </w:t>
            </w:r>
          </w:p>
          <w:p w14:paraId="2E1C44C9" w14:textId="77777777" w:rsidR="00F8412A" w:rsidRPr="00F8412A" w:rsidRDefault="00F8412A" w:rsidP="00F8412A">
            <w:pPr>
              <w:tabs>
                <w:tab w:val="left" w:pos="916"/>
              </w:tabs>
              <w:spacing w:line="270" w:lineRule="exact"/>
              <w:jc w:val="both"/>
            </w:pPr>
            <w:r w:rsidRPr="00F8412A">
              <w:t>БИК ___________________________;</w:t>
            </w:r>
          </w:p>
          <w:p w14:paraId="0D87A2D2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ОКТМО________________________.</w:t>
            </w:r>
          </w:p>
          <w:p w14:paraId="277E16ED" w14:textId="77777777" w:rsidR="00F8412A" w:rsidRPr="00F8412A" w:rsidRDefault="00F8412A" w:rsidP="00F8412A">
            <w:pPr>
              <w:autoSpaceDE w:val="0"/>
              <w:autoSpaceDN w:val="0"/>
              <w:adjustRightInd w:val="0"/>
              <w:jc w:val="right"/>
            </w:pPr>
            <w:r w:rsidRPr="00F8412A">
              <w:t xml:space="preserve">                   ________                     М.П.</w:t>
            </w:r>
          </w:p>
        </w:tc>
        <w:tc>
          <w:tcPr>
            <w:tcW w:w="4951" w:type="dxa"/>
          </w:tcPr>
          <w:p w14:paraId="2B424443" w14:textId="77777777" w:rsidR="00F8412A" w:rsidRPr="00F8412A" w:rsidRDefault="00F8412A" w:rsidP="00F8412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8412A">
              <w:rPr>
                <w:b/>
              </w:rPr>
              <w:t xml:space="preserve">Арендатор: </w:t>
            </w:r>
          </w:p>
          <w:p w14:paraId="284180BA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Адрес_____________________________;</w:t>
            </w:r>
          </w:p>
          <w:p w14:paraId="73F436DC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ИНН______________________________;</w:t>
            </w:r>
          </w:p>
          <w:p w14:paraId="7AE98736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КПП______________________________;</w:t>
            </w:r>
          </w:p>
          <w:p w14:paraId="6BF51508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Банковские реквизиты:_______________;</w:t>
            </w:r>
          </w:p>
          <w:p w14:paraId="3434BBD5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р/с_________________________________;</w:t>
            </w:r>
          </w:p>
          <w:p w14:paraId="6616B1D1" w14:textId="77777777" w:rsidR="00F8412A" w:rsidRPr="00F8412A" w:rsidRDefault="00F8412A" w:rsidP="00F8412A">
            <w:pPr>
              <w:autoSpaceDE w:val="0"/>
              <w:autoSpaceDN w:val="0"/>
              <w:adjustRightInd w:val="0"/>
              <w:rPr>
                <w:i/>
              </w:rPr>
            </w:pPr>
            <w:r w:rsidRPr="00F8412A">
              <w:t xml:space="preserve">в </w:t>
            </w:r>
            <w:r w:rsidRPr="00F8412A">
              <w:rPr>
                <w:i/>
              </w:rPr>
              <w:t>(наименование банка)</w:t>
            </w:r>
          </w:p>
          <w:p w14:paraId="0FB09E28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к/с________________________________;</w:t>
            </w:r>
          </w:p>
          <w:p w14:paraId="05B02858" w14:textId="77777777" w:rsidR="00F8412A" w:rsidRPr="00F8412A" w:rsidRDefault="00F8412A" w:rsidP="00F8412A">
            <w:pPr>
              <w:autoSpaceDE w:val="0"/>
              <w:autoSpaceDN w:val="0"/>
              <w:adjustRightInd w:val="0"/>
            </w:pPr>
            <w:r w:rsidRPr="00F8412A">
              <w:t>БИК _______________________________/</w:t>
            </w:r>
          </w:p>
          <w:p w14:paraId="52087A34" w14:textId="77777777" w:rsidR="00F8412A" w:rsidRPr="00F8412A" w:rsidRDefault="00F8412A" w:rsidP="00F8412A">
            <w:pPr>
              <w:autoSpaceDE w:val="0"/>
              <w:autoSpaceDN w:val="0"/>
              <w:adjustRightInd w:val="0"/>
              <w:jc w:val="right"/>
            </w:pPr>
            <w:r w:rsidRPr="00F8412A">
              <w:t xml:space="preserve">                   ________                     М.П.</w:t>
            </w:r>
          </w:p>
        </w:tc>
      </w:tr>
    </w:tbl>
    <w:p w14:paraId="36018FD8" w14:textId="77777777" w:rsidR="00F8412A" w:rsidRPr="00F8412A" w:rsidRDefault="00F8412A" w:rsidP="00F8412A">
      <w:pPr>
        <w:suppressAutoHyphens w:val="0"/>
        <w:jc w:val="both"/>
        <w:rPr>
          <w:lang w:eastAsia="ru-RU"/>
        </w:rPr>
      </w:pPr>
      <w:r w:rsidRPr="00F8412A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74F81CC5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8412A">
        <w:rPr>
          <w:lang w:eastAsia="ru-RU"/>
        </w:rPr>
        <w:lastRenderedPageBreak/>
        <w:t>Приложение № 2 к договору аренды</w:t>
      </w:r>
      <w:r w:rsidRPr="00F8412A">
        <w:rPr>
          <w:lang w:eastAsia="ru-RU"/>
        </w:rPr>
        <w:br/>
        <w:t>№ _______</w:t>
      </w:r>
      <w:r w:rsidRPr="00F8412A">
        <w:rPr>
          <w:lang w:eastAsia="ru-RU"/>
        </w:rPr>
        <w:br/>
        <w:t>от «___» __________ 20___ года</w:t>
      </w:r>
    </w:p>
    <w:p w14:paraId="6D74A075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E3CA21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8412A">
        <w:rPr>
          <w:lang w:eastAsia="ru-RU"/>
        </w:rPr>
        <w:t>Расчет арендной платы за Земельный участок</w:t>
      </w:r>
    </w:p>
    <w:p w14:paraId="672404E1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8412A">
        <w:rPr>
          <w:lang w:eastAsia="ru-RU"/>
        </w:rPr>
        <w:t>1. Годовая арендная плата (Апл) за Земельный участок рассчитывается</w:t>
      </w:r>
      <w:r w:rsidRPr="00F8412A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F8412A" w:rsidRPr="00F8412A" w14:paraId="42691112" w14:textId="77777777" w:rsidTr="008D36B9">
        <w:trPr>
          <w:trHeight w:val="286"/>
        </w:trPr>
        <w:tc>
          <w:tcPr>
            <w:tcW w:w="596" w:type="dxa"/>
          </w:tcPr>
          <w:p w14:paraId="6BDC1D7A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7663C72E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6CDD2545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7AEBC81E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8412A" w:rsidRPr="00F8412A" w14:paraId="204840F4" w14:textId="77777777" w:rsidTr="008D36B9">
        <w:trPr>
          <w:trHeight w:val="70"/>
        </w:trPr>
        <w:tc>
          <w:tcPr>
            <w:tcW w:w="596" w:type="dxa"/>
          </w:tcPr>
          <w:p w14:paraId="53C0C837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25CDB64E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val="en-US" w:eastAsia="ru-RU"/>
              </w:rPr>
              <w:t>747</w:t>
            </w:r>
          </w:p>
        </w:tc>
        <w:tc>
          <w:tcPr>
            <w:tcW w:w="4961" w:type="dxa"/>
          </w:tcPr>
          <w:p w14:paraId="5FD79D62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8412A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262" w:type="dxa"/>
          </w:tcPr>
          <w:p w14:paraId="6DBDAAA4" w14:textId="77777777" w:rsidR="00F8412A" w:rsidRPr="00F8412A" w:rsidRDefault="00F8412A" w:rsidP="00F8412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0EF08F5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F8412A">
        <w:rPr>
          <w:lang w:eastAsia="ru-RU"/>
        </w:rPr>
        <w:t>2. Годовая арендная плата за Земельный участок составляет</w:t>
      </w:r>
      <w:r w:rsidRPr="00F8412A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F8412A" w:rsidRPr="00F8412A" w14:paraId="43883E9A" w14:textId="77777777" w:rsidTr="008D36B9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8712C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A7A07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8412A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F8412A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F8412A" w:rsidRPr="00F8412A" w14:paraId="3666E658" w14:textId="77777777" w:rsidTr="008D36B9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6E8A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8412A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B80BF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8412A" w:rsidRPr="00F8412A" w14:paraId="3C9476A3" w14:textId="77777777" w:rsidTr="008D36B9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F9856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8412A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3D0F8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981C10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8412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4796B47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1557FD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8412A">
        <w:rPr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F8412A" w:rsidRPr="00F8412A" w14:paraId="4EA1EB18" w14:textId="77777777" w:rsidTr="008D36B9">
        <w:tc>
          <w:tcPr>
            <w:tcW w:w="4677" w:type="dxa"/>
          </w:tcPr>
          <w:p w14:paraId="1ADD4C8B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6CE3CD9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1012E32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555F414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D817AC9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3B502A7D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0D7AE377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E750ED8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BC73A4E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151480E7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4C4D501" w14:textId="77777777" w:rsidR="00F8412A" w:rsidRPr="00F8412A" w:rsidRDefault="00F8412A" w:rsidP="00F8412A">
      <w:pPr>
        <w:suppressAutoHyphens w:val="0"/>
        <w:jc w:val="both"/>
        <w:rPr>
          <w:lang w:eastAsia="ru-RU"/>
        </w:rPr>
      </w:pPr>
      <w:r w:rsidRPr="00F8412A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7E2C66A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8412A">
        <w:rPr>
          <w:lang w:eastAsia="ru-RU"/>
        </w:rPr>
        <w:lastRenderedPageBreak/>
        <w:t>Приложение № 3 к договору аренды</w:t>
      </w:r>
      <w:r w:rsidRPr="00F8412A">
        <w:rPr>
          <w:lang w:eastAsia="ru-RU"/>
        </w:rPr>
        <w:br/>
        <w:t>№ _______</w:t>
      </w:r>
      <w:r w:rsidRPr="00F8412A">
        <w:rPr>
          <w:lang w:eastAsia="ru-RU"/>
        </w:rPr>
        <w:br/>
        <w:t>от «___» __________ 20___ года</w:t>
      </w:r>
    </w:p>
    <w:p w14:paraId="086BB020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65074CC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F8412A">
        <w:rPr>
          <w:lang w:eastAsia="ru-RU"/>
        </w:rPr>
        <w:t>Акт приема-передачи земельного участка</w:t>
      </w:r>
    </w:p>
    <w:p w14:paraId="779D804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F8412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F8412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04F69FA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1A18698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CB548EB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8412A">
        <w:rPr>
          <w:lang w:eastAsia="ru-RU"/>
        </w:rPr>
        <w:t>3. Арендатор претензий к Арендодателю не имеет.</w:t>
      </w:r>
    </w:p>
    <w:p w14:paraId="71BB0EB9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030C79E" w14:textId="77777777" w:rsidR="00F8412A" w:rsidRPr="00F8412A" w:rsidRDefault="00F8412A" w:rsidP="00F8412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8412A">
        <w:rPr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F8412A" w:rsidRPr="00F8412A" w14:paraId="61E0ABBD" w14:textId="77777777" w:rsidTr="008D36B9">
        <w:tc>
          <w:tcPr>
            <w:tcW w:w="4677" w:type="dxa"/>
          </w:tcPr>
          <w:p w14:paraId="5A66CE57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3506C68F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FFC2574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735B43F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1250BE50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3EA1CC58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029182B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3911F69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8412A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116EC74E" w14:textId="77777777" w:rsidR="00F8412A" w:rsidRPr="00F8412A" w:rsidRDefault="00F8412A" w:rsidP="00F8412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329588A" w14:textId="77777777" w:rsidR="00F8412A" w:rsidRPr="00F8412A" w:rsidRDefault="00F8412A" w:rsidP="00F8412A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8D36B9" w:rsidRDefault="008D36B9">
      <w:r>
        <w:separator/>
      </w:r>
    </w:p>
  </w:endnote>
  <w:endnote w:type="continuationSeparator" w:id="0">
    <w:p w14:paraId="15CB179D" w14:textId="77777777" w:rsidR="008D36B9" w:rsidRDefault="008D36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9C60AB2" w:rsidR="008D36B9" w:rsidRDefault="008D36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2F2D" w:rsidRPr="008F2F2D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D36B9" w:rsidRPr="001A6C06" w:rsidRDefault="008D36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8D36B9" w:rsidRDefault="008D36B9">
      <w:r>
        <w:separator/>
      </w:r>
    </w:p>
  </w:footnote>
  <w:footnote w:type="continuationSeparator" w:id="0">
    <w:p w14:paraId="3DB35AE1" w14:textId="77777777" w:rsidR="008D36B9" w:rsidRDefault="008D36B9">
      <w:r>
        <w:continuationSeparator/>
      </w:r>
    </w:p>
  </w:footnote>
  <w:footnote w:id="1">
    <w:p w14:paraId="742D72C0" w14:textId="4217E735" w:rsidR="008D36B9" w:rsidRPr="001E46D6" w:rsidRDefault="008D36B9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8D36B9" w:rsidRPr="0049318D" w:rsidRDefault="008D36B9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8D36B9" w:rsidRPr="0049318D" w:rsidRDefault="008D36B9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8D36B9" w:rsidRPr="0049318D" w:rsidRDefault="008D36B9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8D36B9" w:rsidRPr="0049318D" w:rsidRDefault="008D36B9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686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8DF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BFF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CD5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1765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B7E6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6B9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F2D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37FB2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CC8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2B4A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412A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686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F8412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3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B1D6DB-15BD-4DD4-A0AE-6DC5AA4E61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8986</Words>
  <Characters>51223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60089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ARGO-18-003</cp:lastModifiedBy>
  <cp:revision>2</cp:revision>
  <cp:lastPrinted>2022-08-23T08:50:00Z</cp:lastPrinted>
  <dcterms:created xsi:type="dcterms:W3CDTF">2022-08-23T08:51:00Z</dcterms:created>
  <dcterms:modified xsi:type="dcterms:W3CDTF">2022-08-23T08:51:00Z</dcterms:modified>
</cp:coreProperties>
</file>