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4EC9A2D4" w14:textId="77777777" w:rsidR="006806C4" w:rsidRPr="006806C4" w:rsidRDefault="00CE746B" w:rsidP="006806C4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6806C4" w:rsidRPr="006806C4">
        <w:rPr>
          <w:b/>
          <w:color w:val="000000" w:themeColor="text1"/>
          <w:spacing w:val="-2"/>
          <w:sz w:val="28"/>
          <w:szCs w:val="28"/>
        </w:rPr>
        <w:t>АЗЭ-МИО/22-1549</w:t>
      </w:r>
    </w:p>
    <w:p w14:paraId="28787D47" w14:textId="77777777" w:rsidR="006806C4" w:rsidRPr="006806C4" w:rsidRDefault="006806C4" w:rsidP="006806C4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6806C4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находящегося</w:t>
      </w:r>
    </w:p>
    <w:p w14:paraId="316AD39A" w14:textId="77777777" w:rsidR="006806C4" w:rsidRPr="006806C4" w:rsidRDefault="006806C4" w:rsidP="006806C4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6806C4">
        <w:rPr>
          <w:color w:val="000000" w:themeColor="text1"/>
          <w:spacing w:val="-2"/>
          <w:sz w:val="28"/>
          <w:szCs w:val="28"/>
        </w:rPr>
        <w:t>в собственности Московской области, расположенного на территории</w:t>
      </w:r>
    </w:p>
    <w:p w14:paraId="6A44875F" w14:textId="77777777" w:rsidR="006806C4" w:rsidRPr="006806C4" w:rsidRDefault="006806C4" w:rsidP="006806C4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6806C4">
        <w:rPr>
          <w:color w:val="000000" w:themeColor="text1"/>
          <w:spacing w:val="-2"/>
          <w:sz w:val="28"/>
          <w:szCs w:val="28"/>
        </w:rPr>
        <w:t>Рузского городского округа Московской области, вид разрешенного</w:t>
      </w:r>
    </w:p>
    <w:p w14:paraId="715A6520" w14:textId="620A2BD7" w:rsidR="00492869" w:rsidRPr="006806C4" w:rsidRDefault="006806C4" w:rsidP="006806C4">
      <w:pPr>
        <w:spacing w:line="276" w:lineRule="auto"/>
        <w:jc w:val="center"/>
        <w:rPr>
          <w:bCs/>
          <w:color w:val="000000" w:themeColor="text1"/>
          <w:spacing w:val="-2"/>
          <w:sz w:val="28"/>
          <w:szCs w:val="28"/>
        </w:rPr>
      </w:pPr>
      <w:r w:rsidRPr="006806C4">
        <w:rPr>
          <w:color w:val="000000" w:themeColor="text1"/>
          <w:spacing w:val="-2"/>
          <w:sz w:val="28"/>
          <w:szCs w:val="28"/>
        </w:rPr>
        <w:t>использования: для индивидуального жилищного строительства</w:t>
      </w:r>
    </w:p>
    <w:p w14:paraId="4D47B8B7" w14:textId="2E53843A" w:rsidR="00F3525A" w:rsidRDefault="00F3525A" w:rsidP="00F3525A">
      <w:pPr>
        <w:jc w:val="center"/>
        <w:rPr>
          <w:bCs/>
          <w:noProof/>
          <w:color w:val="000000" w:themeColor="text1"/>
        </w:rPr>
      </w:pPr>
    </w:p>
    <w:p w14:paraId="55047FA8" w14:textId="28A24106" w:rsidR="006806C4" w:rsidRDefault="006806C4" w:rsidP="00F3525A">
      <w:pPr>
        <w:jc w:val="center"/>
        <w:rPr>
          <w:bCs/>
          <w:noProof/>
          <w:color w:val="000000" w:themeColor="text1"/>
        </w:rPr>
      </w:pPr>
    </w:p>
    <w:p w14:paraId="73A559B8" w14:textId="77777777" w:rsidR="006806C4" w:rsidRPr="00F3525A" w:rsidRDefault="006806C4" w:rsidP="00F3525A">
      <w:pPr>
        <w:jc w:val="center"/>
        <w:rPr>
          <w:bCs/>
          <w:noProof/>
          <w:color w:val="000000" w:themeColor="text1"/>
        </w:rPr>
      </w:pPr>
    </w:p>
    <w:p w14:paraId="2F73CDD4" w14:textId="20E12A2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6806C4" w:rsidRPr="006806C4">
        <w:rPr>
          <w:b/>
          <w:bCs/>
          <w:color w:val="000000" w:themeColor="text1"/>
          <w:sz w:val="28"/>
          <w:szCs w:val="28"/>
          <w:lang w:eastAsia="ru-RU"/>
        </w:rPr>
        <w:t>00300060110242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7F447E6C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24.05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340D2441" w:rsidR="00D85EA6" w:rsidRPr="002B6B0D" w:rsidRDefault="00CE746B" w:rsidP="006806C4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 xml:space="preserve">в электронной форме </w:t>
      </w:r>
      <w:r w:rsidR="00C459B9" w:rsidRPr="002B6B0D">
        <w:rPr>
          <w:sz w:val="26"/>
          <w:szCs w:val="26"/>
        </w:rPr>
        <w:t xml:space="preserve">№ </w:t>
      </w:r>
      <w:r w:rsidR="006806C4">
        <w:rPr>
          <w:sz w:val="26"/>
          <w:szCs w:val="26"/>
        </w:rPr>
        <w:t xml:space="preserve">АЗЭ-МИО/22-1549 </w:t>
      </w:r>
      <w:r w:rsidR="006806C4" w:rsidRPr="006806C4">
        <w:rPr>
          <w:sz w:val="26"/>
          <w:szCs w:val="26"/>
        </w:rPr>
        <w:t>на право заключения договора аренды з</w:t>
      </w:r>
      <w:r w:rsidR="006806C4">
        <w:rPr>
          <w:sz w:val="26"/>
          <w:szCs w:val="26"/>
        </w:rPr>
        <w:t xml:space="preserve">емельного участка, находящегося </w:t>
      </w:r>
      <w:r w:rsidR="006806C4" w:rsidRPr="006806C4">
        <w:rPr>
          <w:sz w:val="26"/>
          <w:szCs w:val="26"/>
        </w:rPr>
        <w:t>в собственности Московской области, располож</w:t>
      </w:r>
      <w:r w:rsidR="006806C4">
        <w:rPr>
          <w:sz w:val="26"/>
          <w:szCs w:val="26"/>
        </w:rPr>
        <w:t xml:space="preserve">енного на территории </w:t>
      </w:r>
      <w:r w:rsidR="006806C4" w:rsidRPr="006806C4">
        <w:rPr>
          <w:sz w:val="26"/>
          <w:szCs w:val="26"/>
        </w:rPr>
        <w:t>Рузского городского округа Моско</w:t>
      </w:r>
      <w:r w:rsidR="006806C4">
        <w:rPr>
          <w:sz w:val="26"/>
          <w:szCs w:val="26"/>
        </w:rPr>
        <w:t xml:space="preserve">вской области, вид разрешенного </w:t>
      </w:r>
      <w:r w:rsidR="006806C4" w:rsidRPr="006806C4">
        <w:rPr>
          <w:sz w:val="26"/>
          <w:szCs w:val="26"/>
        </w:rPr>
        <w:t>использования: для индивидуального жилищного строительства</w:t>
      </w:r>
      <w:r w:rsidR="00F3525A">
        <w:rPr>
          <w:sz w:val="26"/>
          <w:szCs w:val="26"/>
        </w:rPr>
        <w:br/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F3525A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72248">
    <w:abstractNumId w:val="3"/>
  </w:num>
  <w:num w:numId="2" w16cid:durableId="1513184272">
    <w:abstractNumId w:val="4"/>
  </w:num>
  <w:num w:numId="3" w16cid:durableId="882446240">
    <w:abstractNumId w:val="5"/>
  </w:num>
  <w:num w:numId="4" w16cid:durableId="35783202">
    <w:abstractNumId w:val="0"/>
  </w:num>
  <w:num w:numId="5" w16cid:durableId="1769041324">
    <w:abstractNumId w:val="2"/>
  </w:num>
  <w:num w:numId="6" w16cid:durableId="27151317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355279753">
    <w:abstractNumId w:val="2"/>
  </w:num>
  <w:num w:numId="8" w16cid:durableId="102702725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292172445">
    <w:abstractNumId w:val="1"/>
  </w:num>
  <w:num w:numId="10" w16cid:durableId="1111706877">
    <w:abstractNumId w:val="2"/>
  </w:num>
  <w:num w:numId="11" w16cid:durableId="61803026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163A1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D136D"/>
    <w:rsid w:val="00746946"/>
    <w:rsid w:val="00832832"/>
    <w:rsid w:val="00840A90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7CEB-0A7E-4FD3-BE3B-8D931688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2022-07-05T09:27:00Z</dcterms:created>
  <dcterms:modified xsi:type="dcterms:W3CDTF">2022-07-05T09:27:00Z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