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E0A87" w14:textId="77777777" w:rsidR="00C771BA" w:rsidRPr="000F328A" w:rsidRDefault="00C771BA" w:rsidP="00132F8F">
      <w:pPr>
        <w:spacing w:after="0" w:line="240" w:lineRule="auto"/>
        <w:jc w:val="center"/>
        <w:rPr>
          <w:rFonts w:ascii="Times New Roman" w:hAnsi="Times New Roman" w:cs="Times New Roman"/>
          <w:color w:val="000000" w:themeColor="text1"/>
          <w:sz w:val="24"/>
          <w:szCs w:val="24"/>
        </w:rPr>
      </w:pPr>
      <w:r w:rsidRPr="000F328A">
        <w:rPr>
          <w:rFonts w:ascii="Times New Roman" w:hAnsi="Times New Roman" w:cs="Times New Roman"/>
          <w:color w:val="000000" w:themeColor="text1"/>
          <w:sz w:val="24"/>
          <w:szCs w:val="24"/>
        </w:rPr>
        <w:t>РЕШЕНИЕ</w:t>
      </w:r>
    </w:p>
    <w:p w14:paraId="7626C7BD" w14:textId="77777777" w:rsidR="00C771BA" w:rsidRPr="000F328A" w:rsidRDefault="00C771BA" w:rsidP="00132F8F">
      <w:pPr>
        <w:spacing w:after="0" w:line="240" w:lineRule="auto"/>
        <w:jc w:val="center"/>
        <w:rPr>
          <w:rFonts w:ascii="Times New Roman" w:hAnsi="Times New Roman" w:cs="Times New Roman"/>
          <w:color w:val="000000" w:themeColor="text1"/>
          <w:sz w:val="24"/>
          <w:szCs w:val="24"/>
        </w:rPr>
      </w:pPr>
      <w:r w:rsidRPr="000F328A">
        <w:rPr>
          <w:rFonts w:ascii="Times New Roman" w:hAnsi="Times New Roman" w:cs="Times New Roman"/>
          <w:color w:val="000000" w:themeColor="text1"/>
          <w:sz w:val="24"/>
          <w:szCs w:val="24"/>
        </w:rPr>
        <w:t xml:space="preserve">(ПРОЕКТ) </w:t>
      </w:r>
    </w:p>
    <w:p w14:paraId="48C990AD" w14:textId="77777777" w:rsidR="00C771BA" w:rsidRPr="00EE7619" w:rsidRDefault="00C771BA" w:rsidP="00132F8F">
      <w:pPr>
        <w:spacing w:after="0" w:line="240" w:lineRule="auto"/>
        <w:jc w:val="center"/>
        <w:rPr>
          <w:rFonts w:ascii="Times New Roman" w:hAnsi="Times New Roman" w:cs="Times New Roman"/>
          <w:color w:val="000000" w:themeColor="text1"/>
          <w:sz w:val="24"/>
          <w:szCs w:val="24"/>
        </w:rPr>
      </w:pPr>
    </w:p>
    <w:p w14:paraId="77C00FCA" w14:textId="77777777" w:rsidR="007057DF" w:rsidRPr="00EE7619" w:rsidRDefault="00C771BA" w:rsidP="00D07DD8">
      <w:pPr>
        <w:spacing w:after="0" w:line="240" w:lineRule="auto"/>
        <w:ind w:firstLine="567"/>
        <w:jc w:val="center"/>
        <w:rPr>
          <w:rFonts w:ascii="Times New Roman" w:hAnsi="Times New Roman" w:cs="Times New Roman"/>
          <w:b/>
          <w:color w:val="000000" w:themeColor="text1"/>
          <w:sz w:val="24"/>
          <w:szCs w:val="24"/>
        </w:rPr>
      </w:pPr>
      <w:r w:rsidRPr="00EE7619">
        <w:rPr>
          <w:rFonts w:ascii="Times New Roman" w:hAnsi="Times New Roman" w:cs="Times New Roman"/>
          <w:b/>
          <w:color w:val="000000" w:themeColor="text1"/>
          <w:sz w:val="24"/>
          <w:szCs w:val="24"/>
        </w:rPr>
        <w:t>О внесении изменений в решение Совета депутатов Рузского городского</w:t>
      </w:r>
      <w:r w:rsidR="00F51099" w:rsidRPr="00EE7619">
        <w:rPr>
          <w:rFonts w:ascii="Times New Roman" w:hAnsi="Times New Roman" w:cs="Times New Roman"/>
          <w:b/>
          <w:color w:val="000000" w:themeColor="text1"/>
          <w:sz w:val="24"/>
          <w:szCs w:val="24"/>
        </w:rPr>
        <w:t xml:space="preserve"> округа Московской области от </w:t>
      </w:r>
      <w:r w:rsidR="00D07DD8" w:rsidRPr="00EE7619">
        <w:rPr>
          <w:rFonts w:ascii="Times New Roman" w:hAnsi="Times New Roman" w:cs="Times New Roman"/>
          <w:b/>
          <w:color w:val="000000" w:themeColor="text1"/>
          <w:sz w:val="24"/>
          <w:szCs w:val="24"/>
        </w:rPr>
        <w:t>25.04.2018 №222/21 «О дополнительных мерах социальной поддержки инвалидов Великой Отечественной войны и участников Великой отечественной войны, проживающих на территории Рузского городского округа Московской области»</w:t>
      </w:r>
    </w:p>
    <w:p w14:paraId="1E2ABB82" w14:textId="77777777" w:rsidR="00C771BA" w:rsidRPr="00EE7619" w:rsidRDefault="00C771BA" w:rsidP="00132F8F">
      <w:pPr>
        <w:spacing w:after="0" w:line="240" w:lineRule="auto"/>
        <w:ind w:firstLine="567"/>
        <w:jc w:val="both"/>
        <w:rPr>
          <w:rFonts w:ascii="Times New Roman" w:hAnsi="Times New Roman" w:cs="Times New Roman"/>
          <w:color w:val="000000" w:themeColor="text1"/>
          <w:sz w:val="24"/>
          <w:szCs w:val="24"/>
        </w:rPr>
      </w:pPr>
    </w:p>
    <w:p w14:paraId="68683F45" w14:textId="77777777" w:rsidR="004D25C3" w:rsidRPr="00EE7619" w:rsidRDefault="004D25C3" w:rsidP="004D25C3">
      <w:pPr>
        <w:pStyle w:val="ConsPlusNormal"/>
        <w:widowControl/>
        <w:ind w:firstLine="709"/>
        <w:jc w:val="both"/>
        <w:rPr>
          <w:rFonts w:ascii="Times New Roman" w:hAnsi="Times New Roman" w:cs="Times New Roman"/>
          <w:snapToGrid w:val="0"/>
          <w:color w:val="000000" w:themeColor="text1"/>
          <w:sz w:val="24"/>
          <w:szCs w:val="24"/>
        </w:rPr>
      </w:pPr>
      <w:r w:rsidRPr="00EE7619">
        <w:rPr>
          <w:rFonts w:ascii="Times New Roman" w:hAnsi="Times New Roman" w:cs="Times New Roman"/>
          <w:snapToGrid w:val="0"/>
          <w:color w:val="000000" w:themeColor="text1"/>
          <w:sz w:val="24"/>
          <w:szCs w:val="24"/>
        </w:rPr>
        <w:t xml:space="preserve">Рассмотрев документы, представленные Главой Рузского городского округа Московской области, в соответствии с пунктом 6 статьи 6 Федерального закона </w:t>
      </w:r>
      <w:r w:rsidRPr="00EE7619">
        <w:rPr>
          <w:rFonts w:ascii="Times New Roman" w:hAnsi="Times New Roman" w:cs="Times New Roman"/>
          <w:color w:val="22272F"/>
          <w:sz w:val="24"/>
          <w:szCs w:val="24"/>
          <w:shd w:val="clear" w:color="auto" w:fill="FFFFFF"/>
        </w:rPr>
        <w:t>от 02.11.2023 г.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w:t>
      </w:r>
      <w:r w:rsidRPr="00EE7619">
        <w:rPr>
          <w:rFonts w:ascii="Times New Roman" w:hAnsi="Times New Roman" w:cs="Times New Roman"/>
          <w:snapToGrid w:val="0"/>
          <w:color w:val="000000" w:themeColor="text1"/>
          <w:sz w:val="24"/>
          <w:szCs w:val="24"/>
        </w:rPr>
        <w:t xml:space="preserve">распоряжением Министерства экономики и финансов Московской области от 17.08.2023 № 24РВ-60 «Об утверждении перечней городских округов Московской области, соответствующих основным условиям предоставления межбюджетных трансфертов из бюджета Московской области, определенным статьей 136 Бюджетного кодекса Российской Федерации, на 2024 год», руководствуясь Уставом Рузского городского округа Московской области </w:t>
      </w:r>
    </w:p>
    <w:p w14:paraId="02501A21" w14:textId="77777777" w:rsidR="004D25C3" w:rsidRPr="00EE7619" w:rsidRDefault="004D25C3" w:rsidP="004D25C3">
      <w:pPr>
        <w:pStyle w:val="1"/>
        <w:spacing w:line="276" w:lineRule="auto"/>
        <w:ind w:firstLine="709"/>
        <w:jc w:val="both"/>
        <w:rPr>
          <w:color w:val="000000" w:themeColor="text1"/>
          <w:sz w:val="24"/>
          <w:szCs w:val="24"/>
        </w:rPr>
      </w:pPr>
    </w:p>
    <w:p w14:paraId="56071238" w14:textId="77777777" w:rsidR="004D25C3" w:rsidRPr="00EE7619" w:rsidRDefault="004D25C3" w:rsidP="004D25C3">
      <w:pPr>
        <w:pStyle w:val="1"/>
        <w:spacing w:line="276" w:lineRule="auto"/>
        <w:ind w:firstLine="709"/>
        <w:jc w:val="both"/>
        <w:rPr>
          <w:color w:val="000000" w:themeColor="text1"/>
          <w:sz w:val="24"/>
          <w:szCs w:val="24"/>
        </w:rPr>
      </w:pPr>
      <w:r w:rsidRPr="00EE7619">
        <w:rPr>
          <w:color w:val="000000" w:themeColor="text1"/>
          <w:sz w:val="24"/>
          <w:szCs w:val="24"/>
        </w:rPr>
        <w:t>Совет депутатов Рузского городского округа Московской области РЕШИЛ:</w:t>
      </w:r>
    </w:p>
    <w:p w14:paraId="6852CAF5" w14:textId="77777777" w:rsidR="004D25C3" w:rsidRPr="00EE7619" w:rsidRDefault="004D25C3" w:rsidP="004D25C3">
      <w:pPr>
        <w:pStyle w:val="1"/>
        <w:spacing w:line="276" w:lineRule="auto"/>
        <w:ind w:firstLine="567"/>
        <w:jc w:val="both"/>
        <w:rPr>
          <w:color w:val="000000" w:themeColor="text1"/>
          <w:sz w:val="24"/>
          <w:szCs w:val="24"/>
        </w:rPr>
      </w:pPr>
    </w:p>
    <w:p w14:paraId="4B40F6F7" w14:textId="77777777" w:rsidR="004D25C3" w:rsidRPr="00EE7619" w:rsidRDefault="004D25C3" w:rsidP="004D25C3">
      <w:pPr>
        <w:pStyle w:val="1"/>
        <w:spacing w:line="276" w:lineRule="auto"/>
        <w:ind w:firstLine="709"/>
        <w:jc w:val="both"/>
        <w:rPr>
          <w:color w:val="000000" w:themeColor="text1"/>
          <w:sz w:val="24"/>
          <w:szCs w:val="24"/>
        </w:rPr>
      </w:pPr>
      <w:r w:rsidRPr="00EE7619">
        <w:rPr>
          <w:color w:val="000000" w:themeColor="text1"/>
          <w:sz w:val="24"/>
          <w:szCs w:val="24"/>
        </w:rPr>
        <w:t xml:space="preserve">1. Решение Совета депутатов Рузского городского округа Московской области от 25.04.2018 №222/21 «О дополнительных мерах социальной поддержки инвалидов Великой Отечественной войны и участников Великой отечественной войны, проживающих на территории Рузского городского округа Московской области» (в реакции решения Совета депутатов Рузского городского округа Московской области от 28.04.2021 № 542/64), дополнить пунктом 2.1.: </w:t>
      </w:r>
    </w:p>
    <w:p w14:paraId="164F3308" w14:textId="77777777" w:rsidR="004D25C3" w:rsidRPr="00EE7619" w:rsidRDefault="004D25C3" w:rsidP="004D25C3">
      <w:pPr>
        <w:pStyle w:val="1"/>
        <w:spacing w:line="276" w:lineRule="auto"/>
        <w:ind w:firstLine="709"/>
        <w:jc w:val="both"/>
        <w:rPr>
          <w:color w:val="000000" w:themeColor="text1"/>
          <w:sz w:val="24"/>
          <w:szCs w:val="24"/>
        </w:rPr>
      </w:pPr>
      <w:r w:rsidRPr="00EE7619">
        <w:rPr>
          <w:color w:val="000000" w:themeColor="text1"/>
          <w:sz w:val="24"/>
          <w:szCs w:val="24"/>
        </w:rPr>
        <w:t>«2.1. Установить, что до 01 января 2025 года выплаты, указанные в пункте 1 настоящего решения</w:t>
      </w:r>
      <w:r w:rsidR="00C162AE" w:rsidRPr="00EE7619">
        <w:rPr>
          <w:color w:val="000000" w:themeColor="text1"/>
          <w:sz w:val="24"/>
          <w:szCs w:val="24"/>
        </w:rPr>
        <w:t xml:space="preserve">, осуществляются с учетом особенностей, установленных </w:t>
      </w:r>
      <w:r w:rsidR="00EE7619">
        <w:rPr>
          <w:color w:val="000000" w:themeColor="text1"/>
          <w:sz w:val="24"/>
          <w:szCs w:val="24"/>
        </w:rPr>
        <w:t xml:space="preserve">пунктом 6 </w:t>
      </w:r>
      <w:r w:rsidR="00C162AE" w:rsidRPr="00EE7619">
        <w:rPr>
          <w:color w:val="000000" w:themeColor="text1"/>
          <w:sz w:val="24"/>
          <w:szCs w:val="24"/>
        </w:rPr>
        <w:t>стать</w:t>
      </w:r>
      <w:r w:rsidR="00EE7619">
        <w:rPr>
          <w:color w:val="000000" w:themeColor="text1"/>
          <w:sz w:val="24"/>
          <w:szCs w:val="24"/>
        </w:rPr>
        <w:t>и</w:t>
      </w:r>
      <w:r w:rsidR="00C162AE" w:rsidRPr="00EE7619">
        <w:rPr>
          <w:color w:val="000000" w:themeColor="text1"/>
          <w:sz w:val="24"/>
          <w:szCs w:val="24"/>
        </w:rPr>
        <w:t xml:space="preserve"> 6 Федерального закона от</w:t>
      </w:r>
      <w:r w:rsidR="00C162AE" w:rsidRPr="00EE7619">
        <w:rPr>
          <w:color w:val="22272F"/>
          <w:sz w:val="24"/>
          <w:szCs w:val="24"/>
          <w:shd w:val="clear" w:color="auto" w:fill="FFFFFF"/>
        </w:rPr>
        <w:t xml:space="preserve"> 02.11.2023 г.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w:t>
      </w:r>
    </w:p>
    <w:p w14:paraId="77657073" w14:textId="77777777" w:rsidR="00C162AE" w:rsidRPr="00EE7619" w:rsidRDefault="004D25C3" w:rsidP="004D25C3">
      <w:pPr>
        <w:pStyle w:val="1"/>
        <w:spacing w:line="276" w:lineRule="auto"/>
        <w:ind w:firstLine="567"/>
        <w:jc w:val="both"/>
        <w:rPr>
          <w:sz w:val="24"/>
          <w:szCs w:val="24"/>
        </w:rPr>
      </w:pPr>
      <w:r w:rsidRPr="00EE7619">
        <w:rPr>
          <w:color w:val="000000" w:themeColor="text1"/>
          <w:sz w:val="24"/>
          <w:szCs w:val="24"/>
        </w:rPr>
        <w:t>2. </w:t>
      </w:r>
      <w:r w:rsidR="00C162AE" w:rsidRPr="00EE7619">
        <w:rPr>
          <w:sz w:val="24"/>
          <w:szCs w:val="24"/>
        </w:rPr>
        <w:t>Опубликовать настоящее решение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информационно-телекоммуникационной сети «Интернет».</w:t>
      </w:r>
    </w:p>
    <w:p w14:paraId="0997F4FA" w14:textId="77777777" w:rsidR="004D25C3" w:rsidRPr="00EE7619" w:rsidRDefault="004D25C3" w:rsidP="004D25C3">
      <w:pPr>
        <w:pStyle w:val="1"/>
        <w:spacing w:line="276" w:lineRule="auto"/>
        <w:ind w:firstLine="567"/>
        <w:jc w:val="both"/>
        <w:rPr>
          <w:color w:val="000000" w:themeColor="text1"/>
          <w:sz w:val="24"/>
          <w:szCs w:val="24"/>
        </w:rPr>
      </w:pPr>
      <w:r w:rsidRPr="00EE7619">
        <w:rPr>
          <w:color w:val="000000" w:themeColor="text1"/>
          <w:sz w:val="24"/>
          <w:szCs w:val="24"/>
        </w:rPr>
        <w:t xml:space="preserve">3. Настоящее решение вступает в силу с момента опубликования и применяется к правоотношениям, возникшим </w:t>
      </w:r>
      <w:r w:rsidR="00C162AE" w:rsidRPr="00EE7619">
        <w:rPr>
          <w:color w:val="22272F"/>
          <w:sz w:val="24"/>
          <w:szCs w:val="24"/>
          <w:shd w:val="clear" w:color="auto" w:fill="FFFFFF"/>
        </w:rPr>
        <w:t>при составлении и утверждении бюджета Рузского городского округа Московской области на 2024 год и на плановый период 2025 и 2026 годов.</w:t>
      </w:r>
    </w:p>
    <w:p w14:paraId="259DBE6A" w14:textId="77777777" w:rsidR="004D25C3" w:rsidRPr="00C162AE" w:rsidRDefault="004D25C3" w:rsidP="004D25C3">
      <w:pPr>
        <w:pStyle w:val="ConsPlusNormal"/>
        <w:widowControl/>
        <w:ind w:firstLine="709"/>
        <w:jc w:val="both"/>
        <w:rPr>
          <w:rFonts w:ascii="Times New Roman" w:hAnsi="Times New Roman" w:cs="Times New Roman"/>
          <w:color w:val="000000" w:themeColor="text1"/>
          <w:sz w:val="24"/>
          <w:szCs w:val="24"/>
        </w:rPr>
      </w:pPr>
    </w:p>
    <w:p w14:paraId="2F9EA6B3" w14:textId="77777777" w:rsidR="004D25C3" w:rsidRPr="00EE282A" w:rsidRDefault="004D25C3" w:rsidP="004D25C3">
      <w:pPr>
        <w:pStyle w:val="ConsPlusNormal"/>
        <w:widowControl/>
        <w:ind w:firstLine="709"/>
        <w:jc w:val="both"/>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4707"/>
        <w:gridCol w:w="4920"/>
      </w:tblGrid>
      <w:tr w:rsidR="004D25C3" w:rsidRPr="00EE282A" w14:paraId="41145273" w14:textId="77777777" w:rsidTr="00CC7D7D">
        <w:tc>
          <w:tcPr>
            <w:tcW w:w="4707" w:type="dxa"/>
            <w:shd w:val="clear" w:color="auto" w:fill="auto"/>
          </w:tcPr>
          <w:p w14:paraId="746DF1B9" w14:textId="77777777" w:rsidR="004D25C3" w:rsidRPr="00EE282A" w:rsidRDefault="004D25C3" w:rsidP="00CC7D7D">
            <w:pPr>
              <w:widowControl w:val="0"/>
              <w:spacing w:after="0" w:line="240" w:lineRule="auto"/>
              <w:jc w:val="both"/>
              <w:rPr>
                <w:rFonts w:ascii="Times New Roman" w:eastAsia="Courier New" w:hAnsi="Times New Roman" w:cs="Times New Roman"/>
                <w:color w:val="000000" w:themeColor="text1"/>
                <w:sz w:val="26"/>
                <w:szCs w:val="26"/>
                <w:lang w:eastAsia="ru-RU"/>
              </w:rPr>
            </w:pPr>
            <w:r w:rsidRPr="00EE282A">
              <w:rPr>
                <w:rFonts w:ascii="Times New Roman" w:eastAsia="Courier New" w:hAnsi="Times New Roman" w:cs="Times New Roman"/>
                <w:color w:val="000000" w:themeColor="text1"/>
                <w:sz w:val="26"/>
                <w:szCs w:val="26"/>
                <w:lang w:eastAsia="ru-RU"/>
              </w:rPr>
              <w:t xml:space="preserve">Глава </w:t>
            </w:r>
          </w:p>
          <w:p w14:paraId="38DF3819" w14:textId="77777777" w:rsidR="004D25C3" w:rsidRPr="00EE282A" w:rsidRDefault="004D25C3" w:rsidP="00CC7D7D">
            <w:pPr>
              <w:widowControl w:val="0"/>
              <w:spacing w:after="0" w:line="240" w:lineRule="auto"/>
              <w:jc w:val="both"/>
              <w:rPr>
                <w:rFonts w:ascii="Times New Roman" w:eastAsia="Courier New" w:hAnsi="Times New Roman" w:cs="Times New Roman"/>
                <w:color w:val="000000" w:themeColor="text1"/>
                <w:sz w:val="26"/>
                <w:szCs w:val="26"/>
                <w:lang w:eastAsia="ru-RU"/>
              </w:rPr>
            </w:pPr>
            <w:r w:rsidRPr="00EE282A">
              <w:rPr>
                <w:rFonts w:ascii="Times New Roman" w:eastAsia="Courier New" w:hAnsi="Times New Roman" w:cs="Times New Roman"/>
                <w:color w:val="000000" w:themeColor="text1"/>
                <w:sz w:val="26"/>
                <w:szCs w:val="26"/>
                <w:lang w:eastAsia="ru-RU"/>
              </w:rPr>
              <w:t xml:space="preserve">Рузского городского округа </w:t>
            </w:r>
          </w:p>
          <w:p w14:paraId="6677F484" w14:textId="77777777" w:rsidR="004D25C3" w:rsidRPr="00EE282A" w:rsidRDefault="004D25C3" w:rsidP="00CC7D7D">
            <w:pPr>
              <w:widowControl w:val="0"/>
              <w:spacing w:after="0" w:line="240" w:lineRule="auto"/>
              <w:jc w:val="both"/>
              <w:rPr>
                <w:rFonts w:ascii="Times New Roman" w:eastAsia="Courier New" w:hAnsi="Times New Roman" w:cs="Times New Roman"/>
                <w:color w:val="000000" w:themeColor="text1"/>
                <w:sz w:val="26"/>
                <w:szCs w:val="26"/>
                <w:lang w:eastAsia="ru-RU"/>
              </w:rPr>
            </w:pPr>
            <w:r w:rsidRPr="00EE282A">
              <w:rPr>
                <w:rFonts w:ascii="Times New Roman" w:eastAsia="Courier New" w:hAnsi="Times New Roman" w:cs="Times New Roman"/>
                <w:color w:val="000000" w:themeColor="text1"/>
                <w:sz w:val="26"/>
                <w:szCs w:val="26"/>
                <w:lang w:eastAsia="ru-RU"/>
              </w:rPr>
              <w:t xml:space="preserve">Московской области  </w:t>
            </w:r>
          </w:p>
          <w:p w14:paraId="22EC5933" w14:textId="77777777" w:rsidR="004D25C3" w:rsidRPr="00EE282A" w:rsidRDefault="004D25C3" w:rsidP="00CC7D7D">
            <w:pPr>
              <w:widowControl w:val="0"/>
              <w:spacing w:after="0" w:line="240" w:lineRule="auto"/>
              <w:jc w:val="both"/>
              <w:rPr>
                <w:rFonts w:ascii="Times New Roman" w:eastAsia="Courier New" w:hAnsi="Times New Roman" w:cs="Times New Roman"/>
                <w:color w:val="000000" w:themeColor="text1"/>
                <w:sz w:val="26"/>
                <w:szCs w:val="26"/>
                <w:lang w:eastAsia="ru-RU"/>
              </w:rPr>
            </w:pPr>
          </w:p>
          <w:p w14:paraId="6026CCEC" w14:textId="77777777" w:rsidR="004D25C3" w:rsidRPr="00FA72C6" w:rsidRDefault="004D25C3" w:rsidP="00CC7D7D">
            <w:pPr>
              <w:widowControl w:val="0"/>
              <w:spacing w:after="0" w:line="240" w:lineRule="auto"/>
              <w:jc w:val="both"/>
              <w:rPr>
                <w:rFonts w:ascii="Times New Roman" w:eastAsia="Courier New" w:hAnsi="Times New Roman" w:cs="Times New Roman"/>
                <w:color w:val="000000" w:themeColor="text1"/>
                <w:sz w:val="16"/>
                <w:szCs w:val="16"/>
                <w:lang w:eastAsia="ru-RU"/>
              </w:rPr>
            </w:pPr>
          </w:p>
          <w:p w14:paraId="4B9059F1" w14:textId="77777777" w:rsidR="004D25C3" w:rsidRPr="00EE282A" w:rsidRDefault="004D25C3" w:rsidP="00CC7D7D">
            <w:pPr>
              <w:widowControl w:val="0"/>
              <w:spacing w:after="0" w:line="240" w:lineRule="auto"/>
              <w:jc w:val="both"/>
              <w:rPr>
                <w:rFonts w:ascii="Times New Roman" w:eastAsia="Courier New" w:hAnsi="Times New Roman" w:cs="Times New Roman"/>
                <w:color w:val="000000" w:themeColor="text1"/>
                <w:sz w:val="26"/>
                <w:szCs w:val="26"/>
                <w:lang w:eastAsia="ru-RU"/>
              </w:rPr>
            </w:pPr>
            <w:r w:rsidRPr="00FA72C6">
              <w:rPr>
                <w:rFonts w:ascii="Times New Roman" w:eastAsia="Courier New" w:hAnsi="Times New Roman" w:cs="Times New Roman"/>
                <w:color w:val="000000" w:themeColor="text1"/>
                <w:sz w:val="26"/>
                <w:szCs w:val="26"/>
                <w:u w:val="single"/>
                <w:lang w:eastAsia="ru-RU"/>
              </w:rPr>
              <w:t>______________</w:t>
            </w:r>
            <w:r w:rsidRPr="00EE282A">
              <w:rPr>
                <w:rFonts w:ascii="Times New Roman" w:eastAsia="Courier New" w:hAnsi="Times New Roman" w:cs="Times New Roman"/>
                <w:color w:val="000000" w:themeColor="text1"/>
                <w:sz w:val="26"/>
                <w:szCs w:val="26"/>
                <w:lang w:eastAsia="ru-RU"/>
              </w:rPr>
              <w:t xml:space="preserve"> Н.Н. Пархоменко</w:t>
            </w:r>
          </w:p>
        </w:tc>
        <w:tc>
          <w:tcPr>
            <w:tcW w:w="4920" w:type="dxa"/>
            <w:shd w:val="clear" w:color="auto" w:fill="auto"/>
          </w:tcPr>
          <w:p w14:paraId="7BD75514" w14:textId="77777777" w:rsidR="004D25C3" w:rsidRPr="00EE282A" w:rsidRDefault="004D25C3" w:rsidP="00CC7D7D">
            <w:pPr>
              <w:widowControl w:val="0"/>
              <w:spacing w:after="0" w:line="240" w:lineRule="auto"/>
              <w:ind w:left="885"/>
              <w:jc w:val="both"/>
              <w:rPr>
                <w:rFonts w:ascii="Times New Roman" w:eastAsia="Courier New" w:hAnsi="Times New Roman" w:cs="Times New Roman"/>
                <w:color w:val="000000" w:themeColor="text1"/>
                <w:sz w:val="26"/>
                <w:szCs w:val="26"/>
                <w:lang w:eastAsia="ru-RU"/>
              </w:rPr>
            </w:pPr>
            <w:r w:rsidRPr="00EE282A">
              <w:rPr>
                <w:rFonts w:ascii="Times New Roman" w:eastAsia="Courier New" w:hAnsi="Times New Roman" w:cs="Times New Roman"/>
                <w:color w:val="000000" w:themeColor="text1"/>
                <w:sz w:val="26"/>
                <w:szCs w:val="26"/>
                <w:lang w:eastAsia="ru-RU"/>
              </w:rPr>
              <w:t>Председатель Совета депутатов</w:t>
            </w:r>
          </w:p>
          <w:p w14:paraId="0EE7DB00" w14:textId="77777777" w:rsidR="004D25C3" w:rsidRPr="00EE282A" w:rsidRDefault="004D25C3" w:rsidP="00CC7D7D">
            <w:pPr>
              <w:widowControl w:val="0"/>
              <w:spacing w:after="0" w:line="240" w:lineRule="auto"/>
              <w:ind w:left="885"/>
              <w:jc w:val="both"/>
              <w:rPr>
                <w:rFonts w:ascii="Times New Roman" w:eastAsia="Courier New" w:hAnsi="Times New Roman" w:cs="Times New Roman"/>
                <w:color w:val="000000" w:themeColor="text1"/>
                <w:sz w:val="26"/>
                <w:szCs w:val="26"/>
                <w:lang w:eastAsia="ru-RU"/>
              </w:rPr>
            </w:pPr>
            <w:r w:rsidRPr="00EE282A">
              <w:rPr>
                <w:rFonts w:ascii="Times New Roman" w:eastAsia="Courier New" w:hAnsi="Times New Roman" w:cs="Times New Roman"/>
                <w:color w:val="000000" w:themeColor="text1"/>
                <w:sz w:val="26"/>
                <w:szCs w:val="26"/>
                <w:lang w:eastAsia="ru-RU"/>
              </w:rPr>
              <w:t>Рузского городского округа</w:t>
            </w:r>
          </w:p>
          <w:p w14:paraId="6FC956DB" w14:textId="77777777" w:rsidR="004D25C3" w:rsidRPr="00EE282A" w:rsidRDefault="004D25C3" w:rsidP="00CC7D7D">
            <w:pPr>
              <w:widowControl w:val="0"/>
              <w:spacing w:after="0" w:line="240" w:lineRule="auto"/>
              <w:ind w:left="885"/>
              <w:jc w:val="both"/>
              <w:rPr>
                <w:rFonts w:ascii="Times New Roman" w:eastAsia="Courier New" w:hAnsi="Times New Roman" w:cs="Times New Roman"/>
                <w:color w:val="000000" w:themeColor="text1"/>
                <w:sz w:val="26"/>
                <w:szCs w:val="26"/>
                <w:lang w:eastAsia="ru-RU"/>
              </w:rPr>
            </w:pPr>
            <w:r w:rsidRPr="00EE282A">
              <w:rPr>
                <w:rFonts w:ascii="Times New Roman" w:eastAsia="Courier New" w:hAnsi="Times New Roman" w:cs="Times New Roman"/>
                <w:color w:val="000000" w:themeColor="text1"/>
                <w:sz w:val="26"/>
                <w:szCs w:val="26"/>
                <w:lang w:eastAsia="ru-RU"/>
              </w:rPr>
              <w:t>Московской области</w:t>
            </w:r>
          </w:p>
          <w:p w14:paraId="1A15F0D1" w14:textId="77777777" w:rsidR="004D25C3" w:rsidRPr="00EE282A" w:rsidRDefault="004D25C3" w:rsidP="00CC7D7D">
            <w:pPr>
              <w:widowControl w:val="0"/>
              <w:spacing w:after="0" w:line="240" w:lineRule="auto"/>
              <w:ind w:left="885"/>
              <w:jc w:val="both"/>
              <w:rPr>
                <w:rFonts w:ascii="Times New Roman" w:eastAsia="Courier New" w:hAnsi="Times New Roman" w:cs="Times New Roman"/>
                <w:color w:val="000000" w:themeColor="text1"/>
                <w:sz w:val="26"/>
                <w:szCs w:val="26"/>
                <w:lang w:eastAsia="ru-RU"/>
              </w:rPr>
            </w:pPr>
          </w:p>
          <w:p w14:paraId="56C45312" w14:textId="77777777" w:rsidR="004D25C3" w:rsidRPr="00FA72C6" w:rsidRDefault="004D25C3" w:rsidP="00CC7D7D">
            <w:pPr>
              <w:widowControl w:val="0"/>
              <w:spacing w:after="0" w:line="240" w:lineRule="auto"/>
              <w:ind w:left="885"/>
              <w:jc w:val="both"/>
              <w:rPr>
                <w:rFonts w:ascii="Times New Roman" w:eastAsia="Courier New" w:hAnsi="Times New Roman" w:cs="Times New Roman"/>
                <w:color w:val="000000" w:themeColor="text1"/>
                <w:sz w:val="16"/>
                <w:szCs w:val="16"/>
                <w:lang w:eastAsia="ru-RU"/>
              </w:rPr>
            </w:pPr>
          </w:p>
          <w:p w14:paraId="44B3CEE0" w14:textId="77777777" w:rsidR="004D25C3" w:rsidRPr="00EE282A" w:rsidRDefault="004D25C3" w:rsidP="00CC7D7D">
            <w:pPr>
              <w:widowControl w:val="0"/>
              <w:spacing w:after="0" w:line="240" w:lineRule="auto"/>
              <w:ind w:left="885"/>
              <w:jc w:val="both"/>
              <w:rPr>
                <w:rFonts w:ascii="Times New Roman" w:eastAsia="Courier New" w:hAnsi="Times New Roman" w:cs="Times New Roman"/>
                <w:color w:val="000000" w:themeColor="text1"/>
                <w:sz w:val="26"/>
                <w:szCs w:val="26"/>
                <w:lang w:eastAsia="ru-RU"/>
              </w:rPr>
            </w:pPr>
            <w:r w:rsidRPr="00FA72C6">
              <w:rPr>
                <w:rFonts w:ascii="Times New Roman" w:eastAsia="Courier New" w:hAnsi="Times New Roman" w:cs="Times New Roman"/>
                <w:color w:val="000000" w:themeColor="text1"/>
                <w:sz w:val="26"/>
                <w:szCs w:val="26"/>
                <w:u w:val="single"/>
                <w:lang w:eastAsia="ru-RU"/>
              </w:rPr>
              <w:t>________________</w:t>
            </w:r>
            <w:r w:rsidRPr="00EE282A">
              <w:rPr>
                <w:rFonts w:ascii="Times New Roman" w:eastAsia="Courier New" w:hAnsi="Times New Roman" w:cs="Times New Roman"/>
                <w:color w:val="000000" w:themeColor="text1"/>
                <w:sz w:val="26"/>
                <w:szCs w:val="26"/>
                <w:lang w:eastAsia="ru-RU"/>
              </w:rPr>
              <w:t xml:space="preserve">_И.А. </w:t>
            </w:r>
            <w:proofErr w:type="spellStart"/>
            <w:r w:rsidRPr="00EE282A">
              <w:rPr>
                <w:rFonts w:ascii="Times New Roman" w:eastAsia="Courier New" w:hAnsi="Times New Roman" w:cs="Times New Roman"/>
                <w:color w:val="000000" w:themeColor="text1"/>
                <w:sz w:val="26"/>
                <w:szCs w:val="26"/>
                <w:lang w:eastAsia="ru-RU"/>
              </w:rPr>
              <w:t>Вереина</w:t>
            </w:r>
            <w:proofErr w:type="spellEnd"/>
          </w:p>
        </w:tc>
      </w:tr>
    </w:tbl>
    <w:p w14:paraId="7D4EB58C" w14:textId="77777777" w:rsidR="00C7018A" w:rsidRPr="006024C3" w:rsidRDefault="00C7018A" w:rsidP="00F1188D">
      <w:pPr>
        <w:spacing w:after="0" w:line="240" w:lineRule="auto"/>
        <w:ind w:firstLine="567"/>
        <w:jc w:val="both"/>
        <w:rPr>
          <w:rFonts w:ascii="Times New Roman" w:hAnsi="Times New Roman" w:cs="Times New Roman"/>
          <w:color w:val="000000" w:themeColor="text1"/>
          <w:sz w:val="20"/>
          <w:szCs w:val="20"/>
        </w:rPr>
      </w:pPr>
      <w:bookmarkStart w:id="0" w:name="_GoBack"/>
      <w:bookmarkEnd w:id="0"/>
    </w:p>
    <w:sectPr w:rsidR="00C7018A" w:rsidRPr="006024C3" w:rsidSect="00BD7609">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E061" w14:textId="77777777" w:rsidR="003C60CE" w:rsidRDefault="003C60CE" w:rsidP="00C7018A">
      <w:pPr>
        <w:spacing w:after="0" w:line="240" w:lineRule="auto"/>
      </w:pPr>
      <w:r>
        <w:separator/>
      </w:r>
    </w:p>
  </w:endnote>
  <w:endnote w:type="continuationSeparator" w:id="0">
    <w:p w14:paraId="031AD8BD" w14:textId="77777777" w:rsidR="003C60CE" w:rsidRDefault="003C60CE" w:rsidP="00C7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221663"/>
      <w:docPartObj>
        <w:docPartGallery w:val="Page Numbers (Bottom of Page)"/>
        <w:docPartUnique/>
      </w:docPartObj>
    </w:sdtPr>
    <w:sdtEndPr/>
    <w:sdtContent>
      <w:p w14:paraId="75C3980B" w14:textId="77777777" w:rsidR="00C7018A" w:rsidRDefault="00FD706B">
        <w:pPr>
          <w:pStyle w:val="a8"/>
          <w:jc w:val="right"/>
        </w:pPr>
        <w:r>
          <w:fldChar w:fldCharType="begin"/>
        </w:r>
        <w:r w:rsidR="00C7018A">
          <w:instrText>PAGE   \* MERGEFORMAT</w:instrText>
        </w:r>
        <w:r>
          <w:fldChar w:fldCharType="separate"/>
        </w:r>
        <w:r w:rsidR="00EE7619">
          <w:rPr>
            <w:noProof/>
          </w:rPr>
          <w:t>1</w:t>
        </w:r>
        <w:r>
          <w:fldChar w:fldCharType="end"/>
        </w:r>
      </w:p>
    </w:sdtContent>
  </w:sdt>
  <w:p w14:paraId="6BACC77E" w14:textId="77777777" w:rsidR="00C7018A" w:rsidRDefault="00C701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B8F96" w14:textId="77777777" w:rsidR="003C60CE" w:rsidRDefault="003C60CE" w:rsidP="00C7018A">
      <w:pPr>
        <w:spacing w:after="0" w:line="240" w:lineRule="auto"/>
      </w:pPr>
      <w:r>
        <w:separator/>
      </w:r>
    </w:p>
  </w:footnote>
  <w:footnote w:type="continuationSeparator" w:id="0">
    <w:p w14:paraId="64ECBC23" w14:textId="77777777" w:rsidR="003C60CE" w:rsidRDefault="003C60CE" w:rsidP="00C70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55488"/>
    <w:multiLevelType w:val="multilevel"/>
    <w:tmpl w:val="A8B477C0"/>
    <w:lvl w:ilvl="0">
      <w:start w:val="1"/>
      <w:numFmt w:val="decimal"/>
      <w:suff w:val="space"/>
      <w:lvlText w:val="%1."/>
      <w:lvlJc w:val="left"/>
      <w:pPr>
        <w:ind w:left="426" w:hanging="284"/>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920" w:hanging="108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412" w:hanging="1440"/>
      </w:pPr>
      <w:rPr>
        <w:rFonts w:hint="default"/>
      </w:rPr>
    </w:lvl>
    <w:lvl w:ilvl="6">
      <w:start w:val="1"/>
      <w:numFmt w:val="decimal"/>
      <w:isLgl/>
      <w:lvlText w:val="%1.%2.%3.%4.%5.%6.%7."/>
      <w:lvlJc w:val="left"/>
      <w:pPr>
        <w:ind w:left="5338" w:hanging="1800"/>
      </w:pPr>
      <w:rPr>
        <w:rFonts w:hint="default"/>
      </w:rPr>
    </w:lvl>
    <w:lvl w:ilvl="7">
      <w:start w:val="1"/>
      <w:numFmt w:val="decimal"/>
      <w:isLgl/>
      <w:lvlText w:val="%1.%2.%3.%4.%5.%6.%7.%8."/>
      <w:lvlJc w:val="left"/>
      <w:pPr>
        <w:ind w:left="5904" w:hanging="1800"/>
      </w:pPr>
      <w:rPr>
        <w:rFonts w:hint="default"/>
      </w:rPr>
    </w:lvl>
    <w:lvl w:ilvl="8">
      <w:start w:val="1"/>
      <w:numFmt w:val="decimal"/>
      <w:isLgl/>
      <w:lvlText w:val="%1.%2.%3.%4.%5.%6.%7.%8.%9."/>
      <w:lvlJc w:val="left"/>
      <w:pPr>
        <w:ind w:left="683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1BA"/>
    <w:rsid w:val="00012714"/>
    <w:rsid w:val="00025E5D"/>
    <w:rsid w:val="000321C2"/>
    <w:rsid w:val="00086A9A"/>
    <w:rsid w:val="00093E23"/>
    <w:rsid w:val="000A524E"/>
    <w:rsid w:val="000B55A6"/>
    <w:rsid w:val="000F328A"/>
    <w:rsid w:val="00132E8B"/>
    <w:rsid w:val="00132F8F"/>
    <w:rsid w:val="00135A50"/>
    <w:rsid w:val="00197835"/>
    <w:rsid w:val="001D2CA7"/>
    <w:rsid w:val="00221A3E"/>
    <w:rsid w:val="002873ED"/>
    <w:rsid w:val="0029310E"/>
    <w:rsid w:val="0029564D"/>
    <w:rsid w:val="002A036E"/>
    <w:rsid w:val="002A5373"/>
    <w:rsid w:val="002D23FC"/>
    <w:rsid w:val="002F3E9C"/>
    <w:rsid w:val="0030273C"/>
    <w:rsid w:val="00304BB9"/>
    <w:rsid w:val="00367BB3"/>
    <w:rsid w:val="00374EE0"/>
    <w:rsid w:val="00384C9C"/>
    <w:rsid w:val="003952A4"/>
    <w:rsid w:val="003C60CE"/>
    <w:rsid w:val="003C7CBB"/>
    <w:rsid w:val="003D5A36"/>
    <w:rsid w:val="0041386D"/>
    <w:rsid w:val="00450FDB"/>
    <w:rsid w:val="00460287"/>
    <w:rsid w:val="00470D01"/>
    <w:rsid w:val="00497DF2"/>
    <w:rsid w:val="004A6F4C"/>
    <w:rsid w:val="004D25C3"/>
    <w:rsid w:val="004E266C"/>
    <w:rsid w:val="004F1D91"/>
    <w:rsid w:val="00523A9B"/>
    <w:rsid w:val="0059074C"/>
    <w:rsid w:val="005B24B5"/>
    <w:rsid w:val="005C359D"/>
    <w:rsid w:val="005D34E7"/>
    <w:rsid w:val="005E1AE6"/>
    <w:rsid w:val="005F321E"/>
    <w:rsid w:val="006024C3"/>
    <w:rsid w:val="006318DB"/>
    <w:rsid w:val="0064329D"/>
    <w:rsid w:val="00652E7E"/>
    <w:rsid w:val="00692916"/>
    <w:rsid w:val="006D5CE9"/>
    <w:rsid w:val="007057DF"/>
    <w:rsid w:val="0070615E"/>
    <w:rsid w:val="00721FE9"/>
    <w:rsid w:val="00725F9E"/>
    <w:rsid w:val="007D5A06"/>
    <w:rsid w:val="007E7C86"/>
    <w:rsid w:val="007F390F"/>
    <w:rsid w:val="0086626F"/>
    <w:rsid w:val="008672A7"/>
    <w:rsid w:val="008833D7"/>
    <w:rsid w:val="008F2AC9"/>
    <w:rsid w:val="008F52A4"/>
    <w:rsid w:val="009263B0"/>
    <w:rsid w:val="00974520"/>
    <w:rsid w:val="009A674C"/>
    <w:rsid w:val="009B1E7B"/>
    <w:rsid w:val="009B7851"/>
    <w:rsid w:val="009D1944"/>
    <w:rsid w:val="00A02FDB"/>
    <w:rsid w:val="00A13D0B"/>
    <w:rsid w:val="00A20461"/>
    <w:rsid w:val="00A47BB6"/>
    <w:rsid w:val="00A57590"/>
    <w:rsid w:val="00A741C0"/>
    <w:rsid w:val="00AE505C"/>
    <w:rsid w:val="00BB7DF6"/>
    <w:rsid w:val="00BD619C"/>
    <w:rsid w:val="00BD7609"/>
    <w:rsid w:val="00BF3476"/>
    <w:rsid w:val="00BF5339"/>
    <w:rsid w:val="00C1349C"/>
    <w:rsid w:val="00C162AE"/>
    <w:rsid w:val="00C24C95"/>
    <w:rsid w:val="00C24F96"/>
    <w:rsid w:val="00C57E28"/>
    <w:rsid w:val="00C7018A"/>
    <w:rsid w:val="00C70D6C"/>
    <w:rsid w:val="00C771BA"/>
    <w:rsid w:val="00C7782B"/>
    <w:rsid w:val="00CA2B2D"/>
    <w:rsid w:val="00CB6251"/>
    <w:rsid w:val="00CB755D"/>
    <w:rsid w:val="00CD2506"/>
    <w:rsid w:val="00CE3768"/>
    <w:rsid w:val="00CF2E24"/>
    <w:rsid w:val="00CF53D7"/>
    <w:rsid w:val="00D06F2B"/>
    <w:rsid w:val="00D07DD8"/>
    <w:rsid w:val="00D13349"/>
    <w:rsid w:val="00D30C54"/>
    <w:rsid w:val="00D45A56"/>
    <w:rsid w:val="00D55667"/>
    <w:rsid w:val="00D56671"/>
    <w:rsid w:val="00D61437"/>
    <w:rsid w:val="00D64F98"/>
    <w:rsid w:val="00D845B5"/>
    <w:rsid w:val="00D97679"/>
    <w:rsid w:val="00DC0236"/>
    <w:rsid w:val="00DD6E02"/>
    <w:rsid w:val="00E167AE"/>
    <w:rsid w:val="00E212F0"/>
    <w:rsid w:val="00E54CF7"/>
    <w:rsid w:val="00E82368"/>
    <w:rsid w:val="00E96ADA"/>
    <w:rsid w:val="00EE7619"/>
    <w:rsid w:val="00F06F89"/>
    <w:rsid w:val="00F1188D"/>
    <w:rsid w:val="00F51099"/>
    <w:rsid w:val="00F62FDC"/>
    <w:rsid w:val="00F741A8"/>
    <w:rsid w:val="00F848CE"/>
    <w:rsid w:val="00F925B3"/>
    <w:rsid w:val="00FA7E22"/>
    <w:rsid w:val="00FB0EF4"/>
    <w:rsid w:val="00FC3697"/>
    <w:rsid w:val="00FD6DAD"/>
    <w:rsid w:val="00FD706B"/>
    <w:rsid w:val="00FE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C6B"/>
  <w15:docId w15:val="{EF9A5662-62EB-4506-BFB9-0A42A670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1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1BA"/>
    <w:pPr>
      <w:ind w:left="720"/>
      <w:contextualSpacing/>
    </w:pPr>
  </w:style>
  <w:style w:type="paragraph" w:customStyle="1" w:styleId="1">
    <w:name w:val="Обычный1"/>
    <w:rsid w:val="00C771BA"/>
    <w:pPr>
      <w:widowControl w:val="0"/>
      <w:spacing w:after="0" w:line="240" w:lineRule="auto"/>
    </w:pPr>
    <w:rPr>
      <w:rFonts w:ascii="Times New Roman" w:eastAsia="Times New Roman" w:hAnsi="Times New Roman" w:cs="Times New Roman"/>
      <w:snapToGrid w:val="0"/>
      <w:sz w:val="20"/>
      <w:szCs w:val="20"/>
      <w:lang w:eastAsia="ru-RU"/>
    </w:rPr>
  </w:style>
  <w:style w:type="paragraph" w:styleId="a4">
    <w:name w:val="Balloon Text"/>
    <w:basedOn w:val="a"/>
    <w:link w:val="a5"/>
    <w:uiPriority w:val="99"/>
    <w:semiHidden/>
    <w:unhideWhenUsed/>
    <w:rsid w:val="00C24C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4C95"/>
    <w:rPr>
      <w:rFonts w:ascii="Segoe UI" w:hAnsi="Segoe UI" w:cs="Segoe UI"/>
      <w:sz w:val="18"/>
      <w:szCs w:val="18"/>
    </w:rPr>
  </w:style>
  <w:style w:type="paragraph" w:customStyle="1" w:styleId="ConsPlusNormal">
    <w:name w:val="ConsPlusNormal"/>
    <w:rsid w:val="00D97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C70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018A"/>
  </w:style>
  <w:style w:type="paragraph" w:styleId="a8">
    <w:name w:val="footer"/>
    <w:basedOn w:val="a"/>
    <w:link w:val="a9"/>
    <w:uiPriority w:val="99"/>
    <w:unhideWhenUsed/>
    <w:rsid w:val="00C70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B5D9-36D5-4F7D-82D7-3B16FE0F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seva.1303@mail.ru</dc:creator>
  <cp:lastModifiedBy>PC11</cp:lastModifiedBy>
  <cp:revision>7</cp:revision>
  <cp:lastPrinted>2024-03-11T11:35:00Z</cp:lastPrinted>
  <dcterms:created xsi:type="dcterms:W3CDTF">2024-03-09T16:43:00Z</dcterms:created>
  <dcterms:modified xsi:type="dcterms:W3CDTF">2024-03-12T06:24:00Z</dcterms:modified>
</cp:coreProperties>
</file>