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1063" w14:textId="77777777" w:rsidR="007A443D" w:rsidRPr="00FC4F70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End w:id="0"/>
      <w:r w:rsidRPr="00FC4F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5C35BF" wp14:editId="25869D28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A88B9" w14:textId="77777777" w:rsidR="007A443D" w:rsidRPr="00FC4F70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Cs w:val="28"/>
        </w:rPr>
      </w:pPr>
    </w:p>
    <w:p w14:paraId="132BE41F" w14:textId="77777777" w:rsidR="007A443D" w:rsidRPr="00FC4F70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15DB349C" w14:textId="77777777" w:rsidR="007A443D" w:rsidRPr="00FC4F70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57DF2C1" w14:textId="77777777" w:rsidR="007A443D" w:rsidRPr="00FC4F70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A4CA" w14:textId="77777777" w:rsidR="007A443D" w:rsidRPr="00096626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C4F70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147CA896" w14:textId="77777777" w:rsidR="007A443D" w:rsidRDefault="007A443D" w:rsidP="007A443D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C4F70">
        <w:rPr>
          <w:rFonts w:ascii="Times New Roman" w:hAnsi="Times New Roman" w:cs="Times New Roman"/>
          <w:b/>
          <w:bCs/>
          <w:sz w:val="32"/>
          <w:szCs w:val="28"/>
        </w:rPr>
        <w:t>___________________________</w:t>
      </w:r>
    </w:p>
    <w:p w14:paraId="42D4D2B0" w14:textId="77777777" w:rsidR="00C2352F" w:rsidRPr="000E46EE" w:rsidRDefault="00C2352F" w:rsidP="003F28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7BC1C225" w:rsidR="00C2352F" w:rsidRPr="000E46EE" w:rsidRDefault="00C2352F" w:rsidP="007A443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7A443D"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</w:p>
    <w:p w14:paraId="00370130" w14:textId="77777777" w:rsidR="00C2352F" w:rsidRPr="000E46EE" w:rsidRDefault="00C2352F" w:rsidP="007A443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4B466" w14:textId="77777777" w:rsidR="007A443D" w:rsidRDefault="00C2352F" w:rsidP="007A44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7A443D"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7A443D">
        <w:rPr>
          <w:rFonts w:ascii="Times New Roman" w:hAnsi="Times New Roman" w:cs="Times New Roman"/>
          <w:sz w:val="28"/>
          <w:szCs w:val="28"/>
        </w:rPr>
        <w:t>,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A443D" w:rsidRPr="00E8341E">
        <w:rPr>
          <w:rFonts w:ascii="Times New Roman" w:hAnsi="Times New Roman"/>
          <w:bCs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постановляет</w:t>
      </w:r>
      <w:r w:rsidR="007A443D" w:rsidRPr="0045041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92AEC61" w14:textId="7D9CB4E0" w:rsidR="007A443D" w:rsidRDefault="007A443D" w:rsidP="007A44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1758B6"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824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4CE980DC" w:rsidR="003B053C" w:rsidRDefault="007A443D" w:rsidP="007A44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063EAB23" w14:textId="2D17228A" w:rsidR="007A443D" w:rsidRPr="003B053C" w:rsidRDefault="007A443D" w:rsidP="007A44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09AD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7A26891E" w14:textId="6B94CA11" w:rsidR="007A443D" w:rsidRDefault="007A443D" w:rsidP="007A443D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1B46052B" w14:textId="77777777" w:rsidR="0020554D" w:rsidRDefault="007A443D" w:rsidP="007A443D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5041C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B709AD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Рузского городского округа Волкову Е.С.</w:t>
      </w:r>
    </w:p>
    <w:p w14:paraId="0B3A60AC" w14:textId="77777777" w:rsidR="007A443D" w:rsidRDefault="007A443D" w:rsidP="007A443D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4859FE" w14:textId="77777777" w:rsidR="007A443D" w:rsidRDefault="007A443D" w:rsidP="007A443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0E203AE" w14:textId="1B3D3A85" w:rsidR="007A443D" w:rsidRPr="00C32184" w:rsidRDefault="007A443D" w:rsidP="007A443D">
      <w:pPr>
        <w:tabs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7A443D" w:rsidRPr="00C32184" w:rsidSect="00FC40FD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709AD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 w:rsidRPr="00B709AD">
        <w:rPr>
          <w:rFonts w:ascii="Times New Roman" w:hAnsi="Times New Roman" w:cs="Times New Roman"/>
          <w:sz w:val="28"/>
          <w:szCs w:val="28"/>
        </w:rPr>
        <w:tab/>
      </w:r>
      <w:r w:rsidRPr="00B709A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09AD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B709AD">
        <w:rPr>
          <w:rFonts w:ascii="Times New Roman" w:hAnsi="Times New Roman" w:cs="Times New Roman"/>
          <w:sz w:val="28"/>
          <w:szCs w:val="28"/>
        </w:rPr>
        <w:t xml:space="preserve"> Пархоменко</w:t>
      </w:r>
    </w:p>
    <w:p w14:paraId="74E03240" w14:textId="17EB6017" w:rsidR="007A443D" w:rsidRPr="007A443D" w:rsidRDefault="007A443D" w:rsidP="007A443D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A443D">
        <w:rPr>
          <w:rFonts w:ascii="Times New Roman" w:hAnsi="Times New Roman" w:cs="Times New Roman"/>
          <w:sz w:val="28"/>
          <w:szCs w:val="28"/>
        </w:rPr>
        <w:t>Приложение</w:t>
      </w:r>
    </w:p>
    <w:p w14:paraId="2C9A8727" w14:textId="494A67AD" w:rsidR="007A443D" w:rsidRPr="007A443D" w:rsidRDefault="007A443D" w:rsidP="007A443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A44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8691D3C" w14:textId="5C6E7FD7" w:rsidR="007A443D" w:rsidRDefault="007A443D" w:rsidP="007A443D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A443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4AFFA901" w14:textId="12DE0412" w:rsidR="00B05073" w:rsidRPr="00582448" w:rsidRDefault="007A443D" w:rsidP="007A443D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82448">
        <w:rPr>
          <w:rFonts w:ascii="Times New Roman" w:hAnsi="Times New Roman" w:cs="Times New Roman"/>
          <w:sz w:val="28"/>
          <w:szCs w:val="28"/>
          <w:u w:val="single"/>
        </w:rPr>
        <w:t>от _______________ № _______</w:t>
      </w:r>
      <w:r w:rsidR="00B05073" w:rsidRPr="00582448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14:paraId="4D035CCF" w14:textId="77777777" w:rsidR="00B05073" w:rsidRDefault="00B05073" w:rsidP="007A443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21454" w14:textId="77777777" w:rsidR="007A443D" w:rsidRDefault="007A443D" w:rsidP="007A443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9BEB8B" w14:textId="77777777" w:rsidR="007A443D" w:rsidRPr="000E46EE" w:rsidRDefault="007A443D" w:rsidP="007A443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5B05F3" w14:textId="77777777" w:rsidR="004012FE" w:rsidRDefault="00B05073" w:rsidP="004012F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7A443D" w:rsidRPr="007A443D"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</w:p>
    <w:p w14:paraId="659211BB" w14:textId="7FD3E637" w:rsidR="004012FE" w:rsidRDefault="004012FE" w:rsidP="004012F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A443D"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5F9E3B3A" w:rsidR="009129F5" w:rsidRPr="004012FE" w:rsidRDefault="004012FE" w:rsidP="004012F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A443D"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129F5"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76B5FDA9" w14:textId="77777777" w:rsidR="004012FE" w:rsidRDefault="009129F5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  <w:bookmarkStart w:id="2" w:name="_Ref114222410"/>
    </w:p>
    <w:p w14:paraId="63156B4C" w14:textId="2259A925" w:rsidR="007332C1" w:rsidRDefault="004012FE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7A443D">
        <w:rPr>
          <w:rFonts w:ascii="Times New Roman" w:hAnsi="Times New Roman" w:cs="Times New Roman"/>
          <w:sz w:val="28"/>
          <w:szCs w:val="28"/>
        </w:rPr>
        <w:t>постановлением</w:t>
      </w:r>
      <w:r w:rsidR="007332C1" w:rsidRPr="004012FE">
        <w:rPr>
          <w:rFonts w:ascii="Times New Roman" w:hAnsi="Times New Roman" w:cs="Times New Roman"/>
          <w:sz w:val="28"/>
          <w:szCs w:val="28"/>
        </w:rPr>
        <w:t xml:space="preserve"> </w:t>
      </w:r>
      <w:r w:rsidR="007A443D" w:rsidRPr="007A443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C83E927" w14:textId="77777777" w:rsidR="004012FE" w:rsidRDefault="007332C1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для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2015DF" w14:textId="77777777" w:rsidR="004012FE" w:rsidRDefault="004012FE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6DB10926" w:rsidR="001D3D22" w:rsidRPr="00E064DA" w:rsidRDefault="004012FE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3D22"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="001D3D22"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E064DA">
        <w:rPr>
          <w:rFonts w:ascii="Times New Roman" w:hAnsi="Times New Roman" w:cs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1D684BBF" w14:textId="77777777" w:rsidR="004012FE" w:rsidRDefault="001D3D22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667F2EB7" w:rsidR="001D3D22" w:rsidRPr="001D3D22" w:rsidRDefault="004012FE" w:rsidP="004012FE">
      <w:p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3D22"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D3D22"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>органов,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>и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 w:rsidR="001D3D22">
        <w:rPr>
          <w:rFonts w:ascii="Times New Roman" w:hAnsi="Times New Roman" w:cs="Times New Roman"/>
          <w:sz w:val="28"/>
          <w:szCs w:val="28"/>
        </w:rPr>
        <w:t>О</w:t>
      </w:r>
      <w:r w:rsidR="001D3D22"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4723516D" w14:textId="77777777" w:rsidR="004012FE" w:rsidRDefault="001D3D22" w:rsidP="004012FE">
      <w:pPr>
        <w:pStyle w:val="a3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552E3A31" w14:textId="77777777" w:rsidR="004012FE" w:rsidRDefault="004012FE" w:rsidP="004012FE">
      <w:pPr>
        <w:pStyle w:val="a3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E7992"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="00CE7992" w:rsidRPr="007332C1">
        <w:rPr>
          <w:rFonts w:ascii="Times New Roman" w:hAnsi="Times New Roman" w:cs="Times New Roman"/>
          <w:sz w:val="28"/>
          <w:szCs w:val="28"/>
        </w:rPr>
        <w:t>на о</w:t>
      </w:r>
      <w:r w:rsidR="00CE7992" w:rsidRPr="00CE7992">
        <w:rPr>
          <w:rFonts w:ascii="Times New Roman" w:hAnsi="Times New Roman" w:cs="Times New Roman"/>
          <w:sz w:val="28"/>
          <w:szCs w:val="28"/>
        </w:rPr>
        <w:t xml:space="preserve">сновании сведений, предоставляемых потребителем услуг с </w:t>
      </w:r>
      <w:r w:rsidR="00CE7992" w:rsidRPr="00CE7992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 w:rsidR="00CE7992">
        <w:rPr>
          <w:rFonts w:ascii="Times New Roman" w:hAnsi="Times New Roman" w:cs="Times New Roman"/>
          <w:sz w:val="28"/>
          <w:szCs w:val="28"/>
        </w:rPr>
        <w:t xml:space="preserve"> </w:t>
      </w:r>
      <w:r w:rsidR="00CE7992"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 w:rsidR="00CE7992">
        <w:rPr>
          <w:rFonts w:ascii="Times New Roman" w:hAnsi="Times New Roman" w:cs="Times New Roman"/>
          <w:sz w:val="28"/>
          <w:szCs w:val="28"/>
        </w:rPr>
        <w:t>я</w:t>
      </w:r>
      <w:r w:rsidR="00CE7992"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 w:rsidR="00CE7992"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="00CE7992"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CE7992">
        <w:rPr>
          <w:rFonts w:ascii="Times New Roman" w:hAnsi="Times New Roman" w:cs="Times New Roman"/>
          <w:sz w:val="28"/>
          <w:szCs w:val="28"/>
        </w:rPr>
        <w:t>«</w:t>
      </w:r>
      <w:r w:rsidR="00CE7992"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7992">
        <w:rPr>
          <w:rFonts w:ascii="Times New Roman" w:hAnsi="Times New Roman" w:cs="Times New Roman"/>
          <w:sz w:val="28"/>
          <w:szCs w:val="28"/>
        </w:rPr>
        <w:t>».</w:t>
      </w:r>
    </w:p>
    <w:p w14:paraId="4E7523E5" w14:textId="77777777" w:rsidR="004012FE" w:rsidRDefault="004012FE" w:rsidP="004012FE">
      <w:pPr>
        <w:pStyle w:val="a3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7992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4B6F3CFC" w14:textId="5EBEAE35" w:rsidR="0020554D" w:rsidRPr="00582448" w:rsidRDefault="004012FE" w:rsidP="00582448">
      <w:pPr>
        <w:pStyle w:val="a3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D3D22"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20554D" w:rsidRPr="00582448" w:rsidSect="00FC40F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3FC7" w14:textId="77777777" w:rsidR="00FC40FD" w:rsidRDefault="00FC40FD" w:rsidP="00C2352F">
      <w:pPr>
        <w:spacing w:after="0" w:line="240" w:lineRule="auto"/>
      </w:pPr>
      <w:r>
        <w:separator/>
      </w:r>
    </w:p>
  </w:endnote>
  <w:endnote w:type="continuationSeparator" w:id="0">
    <w:p w14:paraId="5740D29F" w14:textId="77777777" w:rsidR="00FC40FD" w:rsidRDefault="00FC40F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A5BF" w14:textId="77777777" w:rsidR="00FC40FD" w:rsidRDefault="00FC40FD" w:rsidP="00C2352F">
      <w:pPr>
        <w:spacing w:after="0" w:line="240" w:lineRule="auto"/>
      </w:pPr>
      <w:r>
        <w:separator/>
      </w:r>
    </w:p>
  </w:footnote>
  <w:footnote w:type="continuationSeparator" w:id="0">
    <w:p w14:paraId="0B11E1A5" w14:textId="77777777" w:rsidR="00FC40FD" w:rsidRDefault="00FC40F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A0D2" w14:textId="5F554AD2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345182">
    <w:abstractNumId w:val="4"/>
  </w:num>
  <w:num w:numId="2" w16cid:durableId="1732389621">
    <w:abstractNumId w:val="0"/>
  </w:num>
  <w:num w:numId="3" w16cid:durableId="1037239515">
    <w:abstractNumId w:val="19"/>
  </w:num>
  <w:num w:numId="4" w16cid:durableId="571044191">
    <w:abstractNumId w:val="18"/>
  </w:num>
  <w:num w:numId="5" w16cid:durableId="1226837663">
    <w:abstractNumId w:val="21"/>
  </w:num>
  <w:num w:numId="6" w16cid:durableId="731658296">
    <w:abstractNumId w:val="22"/>
  </w:num>
  <w:num w:numId="7" w16cid:durableId="1074619088">
    <w:abstractNumId w:val="3"/>
  </w:num>
  <w:num w:numId="8" w16cid:durableId="1392390076">
    <w:abstractNumId w:val="14"/>
  </w:num>
  <w:num w:numId="9" w16cid:durableId="384530670">
    <w:abstractNumId w:val="7"/>
  </w:num>
  <w:num w:numId="10" w16cid:durableId="743113168">
    <w:abstractNumId w:val="6"/>
  </w:num>
  <w:num w:numId="11" w16cid:durableId="1278758052">
    <w:abstractNumId w:val="9"/>
  </w:num>
  <w:num w:numId="12" w16cid:durableId="429398865">
    <w:abstractNumId w:val="5"/>
  </w:num>
  <w:num w:numId="13" w16cid:durableId="1066533218">
    <w:abstractNumId w:val="10"/>
  </w:num>
  <w:num w:numId="14" w16cid:durableId="1517648378">
    <w:abstractNumId w:val="16"/>
  </w:num>
  <w:num w:numId="15" w16cid:durableId="791903324">
    <w:abstractNumId w:val="1"/>
  </w:num>
  <w:num w:numId="16" w16cid:durableId="1384284048">
    <w:abstractNumId w:val="25"/>
  </w:num>
  <w:num w:numId="17" w16cid:durableId="463012717">
    <w:abstractNumId w:val="11"/>
  </w:num>
  <w:num w:numId="18" w16cid:durableId="755712204">
    <w:abstractNumId w:val="8"/>
  </w:num>
  <w:num w:numId="19" w16cid:durableId="1683240280">
    <w:abstractNumId w:val="24"/>
  </w:num>
  <w:num w:numId="20" w16cid:durableId="270093256">
    <w:abstractNumId w:val="2"/>
  </w:num>
  <w:num w:numId="21" w16cid:durableId="1486166450">
    <w:abstractNumId w:val="23"/>
  </w:num>
  <w:num w:numId="22" w16cid:durableId="1700155784">
    <w:abstractNumId w:val="20"/>
  </w:num>
  <w:num w:numId="23" w16cid:durableId="395668306">
    <w:abstractNumId w:val="17"/>
  </w:num>
  <w:num w:numId="24" w16cid:durableId="138084674">
    <w:abstractNumId w:val="13"/>
  </w:num>
  <w:num w:numId="25" w16cid:durableId="342822964">
    <w:abstractNumId w:val="12"/>
  </w:num>
  <w:num w:numId="26" w16cid:durableId="1279533973">
    <w:abstractNumId w:val="15"/>
  </w:num>
  <w:num w:numId="27" w16cid:durableId="70021058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30FE6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2870"/>
    <w:rsid w:val="003F3780"/>
    <w:rsid w:val="004012FE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2448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B350E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443D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55940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40FD"/>
    <w:rsid w:val="00FC68D7"/>
    <w:rsid w:val="00FC7403"/>
    <w:rsid w:val="00FD3499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Старший инспектор</cp:lastModifiedBy>
  <cp:revision>9</cp:revision>
  <dcterms:created xsi:type="dcterms:W3CDTF">2024-02-22T11:43:00Z</dcterms:created>
  <dcterms:modified xsi:type="dcterms:W3CDTF">2024-02-29T07:36:00Z</dcterms:modified>
</cp:coreProperties>
</file>