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6D9D3" w14:textId="77777777" w:rsidR="00643DC0" w:rsidRPr="00F1077E" w:rsidRDefault="00643DC0" w:rsidP="00643DC0">
      <w:pPr>
        <w:tabs>
          <w:tab w:val="left" w:pos="6660"/>
        </w:tabs>
        <w:ind w:left="-567"/>
        <w:jc w:val="center"/>
        <w:rPr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1F67B5">
        <w:rPr>
          <w:b/>
          <w:noProof/>
          <w:sz w:val="28"/>
          <w:szCs w:val="28"/>
        </w:rPr>
        <w:drawing>
          <wp:inline distT="0" distB="0" distL="0" distR="0" wp14:anchorId="58E3DE6E" wp14:editId="38D904F1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F6146" w14:textId="77777777" w:rsidR="00643DC0" w:rsidRPr="00F1077E" w:rsidRDefault="00643DC0" w:rsidP="00643DC0">
      <w:pPr>
        <w:tabs>
          <w:tab w:val="left" w:pos="6660"/>
        </w:tabs>
        <w:ind w:left="-567"/>
        <w:jc w:val="center"/>
        <w:rPr>
          <w:b/>
          <w:bCs/>
          <w:szCs w:val="28"/>
        </w:rPr>
      </w:pPr>
    </w:p>
    <w:p w14:paraId="50038A61" w14:textId="77777777" w:rsidR="00643DC0" w:rsidRPr="00F1077E" w:rsidRDefault="00643DC0" w:rsidP="00643DC0">
      <w:pPr>
        <w:tabs>
          <w:tab w:val="left" w:pos="6660"/>
        </w:tabs>
        <w:ind w:left="-567"/>
        <w:jc w:val="center"/>
        <w:rPr>
          <w:b/>
          <w:bCs/>
          <w:sz w:val="28"/>
          <w:szCs w:val="28"/>
        </w:rPr>
      </w:pPr>
      <w:r w:rsidRPr="00F1077E">
        <w:rPr>
          <w:b/>
          <w:bCs/>
          <w:sz w:val="28"/>
          <w:szCs w:val="28"/>
        </w:rPr>
        <w:t>АДМИНИСТРАЦИЯ РУЗСКОГО ГОРОДСКОГО ОКРУГА</w:t>
      </w:r>
    </w:p>
    <w:p w14:paraId="32E07DCF" w14:textId="77777777" w:rsidR="00643DC0" w:rsidRPr="00F1077E" w:rsidRDefault="00643DC0" w:rsidP="00643DC0">
      <w:pPr>
        <w:tabs>
          <w:tab w:val="left" w:pos="6660"/>
        </w:tabs>
        <w:ind w:left="-567"/>
        <w:jc w:val="center"/>
        <w:rPr>
          <w:b/>
          <w:bCs/>
          <w:sz w:val="28"/>
          <w:szCs w:val="28"/>
        </w:rPr>
      </w:pPr>
      <w:r w:rsidRPr="00F1077E">
        <w:rPr>
          <w:b/>
          <w:bCs/>
          <w:sz w:val="28"/>
          <w:szCs w:val="28"/>
        </w:rPr>
        <w:t>МОСКОВСКОЙ ОБЛАСТИ</w:t>
      </w:r>
    </w:p>
    <w:p w14:paraId="69474E7B" w14:textId="77777777" w:rsidR="00643DC0" w:rsidRPr="00F1077E" w:rsidRDefault="00643DC0" w:rsidP="00643DC0">
      <w:pPr>
        <w:tabs>
          <w:tab w:val="left" w:pos="6660"/>
        </w:tabs>
        <w:ind w:left="-567"/>
        <w:jc w:val="center"/>
        <w:rPr>
          <w:b/>
          <w:bCs/>
          <w:sz w:val="28"/>
          <w:szCs w:val="28"/>
        </w:rPr>
      </w:pPr>
    </w:p>
    <w:p w14:paraId="6F9AAE2E" w14:textId="77777777" w:rsidR="00643DC0" w:rsidRPr="00F1077E" w:rsidRDefault="00643DC0" w:rsidP="00643DC0">
      <w:pPr>
        <w:tabs>
          <w:tab w:val="left" w:pos="6660"/>
        </w:tabs>
        <w:ind w:left="-567"/>
        <w:jc w:val="center"/>
        <w:rPr>
          <w:b/>
          <w:bCs/>
          <w:sz w:val="40"/>
          <w:szCs w:val="28"/>
        </w:rPr>
      </w:pPr>
      <w:r w:rsidRPr="00F1077E">
        <w:rPr>
          <w:b/>
          <w:bCs/>
          <w:sz w:val="40"/>
          <w:szCs w:val="28"/>
        </w:rPr>
        <w:t>ПОСТАНОВЛЕНИЕ</w:t>
      </w:r>
    </w:p>
    <w:p w14:paraId="1C191153" w14:textId="77777777" w:rsidR="00643DC0" w:rsidRPr="00F1077E" w:rsidRDefault="00643DC0" w:rsidP="00643DC0">
      <w:pPr>
        <w:tabs>
          <w:tab w:val="left" w:pos="6660"/>
        </w:tabs>
        <w:ind w:left="-567"/>
        <w:jc w:val="center"/>
        <w:rPr>
          <w:b/>
          <w:bCs/>
          <w:sz w:val="28"/>
          <w:szCs w:val="28"/>
        </w:rPr>
      </w:pPr>
    </w:p>
    <w:p w14:paraId="08BA6550" w14:textId="77777777" w:rsidR="00643DC0" w:rsidRPr="00F1077E" w:rsidRDefault="00643DC0" w:rsidP="00643DC0">
      <w:pPr>
        <w:tabs>
          <w:tab w:val="left" w:pos="6660"/>
        </w:tabs>
        <w:ind w:left="-567"/>
        <w:jc w:val="center"/>
        <w:rPr>
          <w:b/>
          <w:bCs/>
          <w:sz w:val="32"/>
          <w:szCs w:val="28"/>
        </w:rPr>
      </w:pPr>
      <w:r w:rsidRPr="00F1077E">
        <w:rPr>
          <w:b/>
          <w:bCs/>
          <w:sz w:val="32"/>
          <w:szCs w:val="28"/>
        </w:rPr>
        <w:t>от _________________ №________</w:t>
      </w:r>
    </w:p>
    <w:bookmarkEnd w:id="1"/>
    <w:p w14:paraId="71CD5E77" w14:textId="77777777" w:rsidR="00643DC0" w:rsidRDefault="00643DC0" w:rsidP="00643DC0">
      <w:pPr>
        <w:tabs>
          <w:tab w:val="left" w:pos="4111"/>
        </w:tabs>
        <w:ind w:left="-567"/>
        <w:rPr>
          <w:rFonts w:eastAsia="Times New Roman"/>
          <w:color w:val="000000"/>
        </w:rPr>
      </w:pPr>
    </w:p>
    <w:p w14:paraId="6EADE21B" w14:textId="77777777" w:rsidR="00643DC0" w:rsidRDefault="00643DC0" w:rsidP="00643DC0">
      <w:pPr>
        <w:ind w:left="-567"/>
        <w:jc w:val="both"/>
        <w:rPr>
          <w:rFonts w:eastAsia="Times New Roman"/>
          <w:color w:val="000000"/>
        </w:rPr>
      </w:pPr>
    </w:p>
    <w:p w14:paraId="1FC80EC9" w14:textId="0C6EF690" w:rsidR="00643DC0" w:rsidRDefault="00643DC0" w:rsidP="00582AD1">
      <w:pPr>
        <w:spacing w:line="276" w:lineRule="auto"/>
        <w:ind w:left="-567"/>
        <w:contextualSpacing/>
        <w:jc w:val="center"/>
        <w:rPr>
          <w:rFonts w:eastAsia="Times New Roman"/>
          <w:b/>
          <w:sz w:val="28"/>
        </w:rPr>
      </w:pPr>
      <w:bookmarkStart w:id="2" w:name="_Hlk57208748"/>
      <w:r>
        <w:rPr>
          <w:rFonts w:eastAsia="Times New Roman"/>
          <w:b/>
          <w:sz w:val="28"/>
        </w:rPr>
        <w:t xml:space="preserve"> </w:t>
      </w:r>
      <w:r w:rsidR="00DB07A4" w:rsidRPr="00DB07A4">
        <w:rPr>
          <w:rFonts w:eastAsia="Times New Roman"/>
          <w:b/>
          <w:sz w:val="28"/>
        </w:rPr>
        <w:t xml:space="preserve">О внесении изменений в постановление Администрации Рузского городского округа Московской области от </w:t>
      </w:r>
      <w:r w:rsidR="00DB07A4">
        <w:rPr>
          <w:rFonts w:eastAsia="Times New Roman"/>
          <w:b/>
          <w:sz w:val="28"/>
        </w:rPr>
        <w:t>05.12.2022 № 5972 «</w:t>
      </w:r>
      <w:r>
        <w:rPr>
          <w:rFonts w:eastAsia="Times New Roman"/>
          <w:b/>
          <w:sz w:val="28"/>
        </w:rPr>
        <w:t>Об установлении родительской платы, взимаемой с родителе</w:t>
      </w:r>
      <w:r w:rsidR="00582AD1">
        <w:rPr>
          <w:rFonts w:eastAsia="Times New Roman"/>
          <w:b/>
          <w:sz w:val="28"/>
        </w:rPr>
        <w:t xml:space="preserve">й </w:t>
      </w:r>
      <w:r>
        <w:rPr>
          <w:rFonts w:eastAsia="Times New Roman"/>
          <w:b/>
          <w:sz w:val="28"/>
        </w:rPr>
        <w:t xml:space="preserve">(законных представителей) за присмотр и уход за детьми </w:t>
      </w:r>
      <w:r w:rsidR="00AA74AC">
        <w:rPr>
          <w:rFonts w:eastAsia="Times New Roman"/>
          <w:b/>
          <w:sz w:val="28"/>
        </w:rPr>
        <w:t xml:space="preserve">в </w:t>
      </w:r>
      <w:r>
        <w:rPr>
          <w:rFonts w:eastAsia="Times New Roman"/>
          <w:b/>
          <w:sz w:val="28"/>
        </w:rPr>
        <w:t>муниципальных образовательных организациях Рузского городского округа, реализующих основную образовательную программу дошкольного образования</w:t>
      </w:r>
    </w:p>
    <w:bookmarkEnd w:id="2"/>
    <w:p w14:paraId="58EBFAED" w14:textId="77777777" w:rsidR="00643DC0" w:rsidRPr="00FD56A0" w:rsidRDefault="00643DC0" w:rsidP="00643DC0">
      <w:pPr>
        <w:spacing w:line="276" w:lineRule="auto"/>
        <w:ind w:left="-567" w:firstLine="360"/>
        <w:contextualSpacing/>
        <w:jc w:val="both"/>
        <w:rPr>
          <w:rFonts w:eastAsia="Times New Roman"/>
          <w:b/>
          <w:sz w:val="28"/>
        </w:rPr>
      </w:pPr>
    </w:p>
    <w:p w14:paraId="33009856" w14:textId="31E249DE" w:rsidR="00E86C4C" w:rsidRDefault="00E86C4C" w:rsidP="00643DC0">
      <w:pPr>
        <w:spacing w:line="276" w:lineRule="auto"/>
        <w:ind w:left="-567" w:firstLine="567"/>
        <w:contextualSpacing/>
        <w:jc w:val="both"/>
        <w:rPr>
          <w:rFonts w:eastAsia="Times New Roman"/>
          <w:sz w:val="28"/>
        </w:rPr>
      </w:pPr>
      <w:r w:rsidRPr="00E86C4C">
        <w:rPr>
          <w:rFonts w:eastAsia="Times New Roman"/>
          <w:sz w:val="28"/>
        </w:rPr>
        <w:t xml:space="preserve">В соответствии с Федеральным законом от 29.12.2012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273-ФЗ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Об образовании в Российской Федерации</w:t>
      </w:r>
      <w:r>
        <w:rPr>
          <w:rFonts w:eastAsia="Times New Roman"/>
          <w:sz w:val="28"/>
        </w:rPr>
        <w:t>»</w:t>
      </w:r>
      <w:r w:rsidRPr="00E86C4C">
        <w:rPr>
          <w:rFonts w:eastAsia="Times New Roman"/>
          <w:sz w:val="28"/>
        </w:rPr>
        <w:t xml:space="preserve">, Федеральным законом от 06.10.2003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131-ФЗ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</w:rPr>
        <w:t>»</w:t>
      </w:r>
      <w:r w:rsidRPr="00E86C4C">
        <w:rPr>
          <w:rFonts w:eastAsia="Times New Roman"/>
          <w:sz w:val="28"/>
        </w:rPr>
        <w:t xml:space="preserve">, Законом Московской области от 27.07.2013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94/2013-ОЗ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Об образовании</w:t>
      </w:r>
      <w:r>
        <w:rPr>
          <w:rFonts w:eastAsia="Times New Roman"/>
          <w:sz w:val="28"/>
        </w:rPr>
        <w:t>»</w:t>
      </w:r>
      <w:r w:rsidRPr="00E86C4C">
        <w:rPr>
          <w:rFonts w:eastAsia="Times New Roman"/>
          <w:sz w:val="28"/>
        </w:rPr>
        <w:t xml:space="preserve">, постановлением Правительства Московской области от 06.07.2016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526/22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</w:t>
      </w:r>
      <w:r>
        <w:rPr>
          <w:rFonts w:eastAsia="Times New Roman"/>
          <w:sz w:val="28"/>
        </w:rPr>
        <w:t>»</w:t>
      </w:r>
      <w:r w:rsidRPr="00E86C4C">
        <w:rPr>
          <w:rFonts w:eastAsia="Times New Roman"/>
          <w:sz w:val="28"/>
        </w:rPr>
        <w:t xml:space="preserve">, приказом министра образования Московской области от 10.12.2015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6461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Об утверждении методических рекомендаций по расходованию неиспользованных остатков средств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в Московской области, осуществляющих образовательную деятельность</w:t>
      </w:r>
      <w:r>
        <w:rPr>
          <w:rFonts w:eastAsia="Times New Roman"/>
          <w:sz w:val="28"/>
        </w:rPr>
        <w:t>»</w:t>
      </w:r>
      <w:r w:rsidRPr="00E86C4C">
        <w:rPr>
          <w:rFonts w:eastAsia="Times New Roman"/>
          <w:sz w:val="28"/>
        </w:rPr>
        <w:t xml:space="preserve">, руководствуясь Уставом Рузского городского округа Московской области, </w:t>
      </w:r>
      <w:r w:rsidR="00C65658">
        <w:rPr>
          <w:rFonts w:eastAsia="Times New Roman"/>
          <w:sz w:val="28"/>
        </w:rPr>
        <w:t xml:space="preserve">Администрация Рузского городского округа </w:t>
      </w:r>
      <w:r w:rsidRPr="00E86C4C">
        <w:rPr>
          <w:rFonts w:eastAsia="Times New Roman"/>
          <w:sz w:val="28"/>
        </w:rPr>
        <w:t>постановляет:</w:t>
      </w:r>
    </w:p>
    <w:p w14:paraId="7A1C7C87" w14:textId="77777777" w:rsidR="00C65658" w:rsidRDefault="00C65658" w:rsidP="00643DC0">
      <w:pPr>
        <w:spacing w:line="276" w:lineRule="auto"/>
        <w:ind w:left="-567" w:firstLine="567"/>
        <w:contextualSpacing/>
        <w:jc w:val="both"/>
        <w:rPr>
          <w:rFonts w:eastAsia="Times New Roman"/>
          <w:sz w:val="28"/>
        </w:rPr>
      </w:pPr>
    </w:p>
    <w:p w14:paraId="0ABF54B6" w14:textId="6008E233" w:rsidR="00DB07A4" w:rsidRDefault="00054E37" w:rsidP="00643DC0">
      <w:pPr>
        <w:spacing w:line="276" w:lineRule="auto"/>
        <w:ind w:left="-567"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r w:rsidR="00DB07A4">
        <w:rPr>
          <w:rFonts w:eastAsia="Times New Roman"/>
          <w:sz w:val="28"/>
        </w:rPr>
        <w:t xml:space="preserve">1. Внести изменение в постановление Администрации Рузского городского округа Московской области от 05.12.2022 № 5972 «Об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организациях Рузского </w:t>
      </w:r>
      <w:r w:rsidR="00DB07A4">
        <w:rPr>
          <w:rFonts w:eastAsia="Times New Roman"/>
          <w:sz w:val="28"/>
        </w:rPr>
        <w:lastRenderedPageBreak/>
        <w:t>городского округа, реализующих основную образовательную программу дошкольного образования» (далее – Постановление), следующие изменения:</w:t>
      </w:r>
    </w:p>
    <w:p w14:paraId="11A68DB8" w14:textId="1871EB74" w:rsidR="00DB07A4" w:rsidRDefault="00DB07A4" w:rsidP="00643DC0">
      <w:pPr>
        <w:spacing w:line="276" w:lineRule="auto"/>
        <w:ind w:left="-567"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1.1. Пункт 1. Постановления изложить в новой редакции:</w:t>
      </w:r>
    </w:p>
    <w:p w14:paraId="396A0C07" w14:textId="31C62903" w:rsidR="00643DC0" w:rsidRDefault="00DB07A4" w:rsidP="00643DC0">
      <w:pPr>
        <w:spacing w:line="276" w:lineRule="auto"/>
        <w:ind w:left="-567"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«</w:t>
      </w:r>
      <w:r w:rsidR="00643DC0">
        <w:rPr>
          <w:rFonts w:eastAsia="Times New Roman"/>
          <w:sz w:val="28"/>
        </w:rPr>
        <w:t>1.</w:t>
      </w:r>
      <w:r w:rsidR="00054E37">
        <w:rPr>
          <w:rFonts w:eastAsia="Times New Roman"/>
          <w:sz w:val="28"/>
        </w:rPr>
        <w:t xml:space="preserve"> </w:t>
      </w:r>
      <w:r w:rsidR="00643DC0">
        <w:rPr>
          <w:rFonts w:eastAsia="Times New Roman"/>
          <w:sz w:val="28"/>
        </w:rPr>
        <w:t xml:space="preserve">Установить плату, взимаемую с родителей (законных представителей) </w:t>
      </w:r>
      <w:r w:rsidR="006C7942" w:rsidRPr="006C7942">
        <w:rPr>
          <w:rFonts w:eastAsia="Times New Roman"/>
          <w:sz w:val="28"/>
        </w:rPr>
        <w:t xml:space="preserve">за присмотр и уход за детьми </w:t>
      </w:r>
      <w:r w:rsidR="00AA74AC">
        <w:rPr>
          <w:rFonts w:eastAsia="Times New Roman"/>
          <w:sz w:val="28"/>
        </w:rPr>
        <w:t xml:space="preserve">в </w:t>
      </w:r>
      <w:r w:rsidR="006C7942" w:rsidRPr="006C7942">
        <w:rPr>
          <w:rFonts w:eastAsia="Times New Roman"/>
          <w:sz w:val="28"/>
        </w:rPr>
        <w:t>муниципальных образовательных организациях Рузского городского округа, реализующих основную образовательную программу дошкольного образования</w:t>
      </w:r>
      <w:r w:rsidR="00643DC0">
        <w:rPr>
          <w:rFonts w:eastAsia="Times New Roman"/>
          <w:sz w:val="28"/>
        </w:rPr>
        <w:t>:</w:t>
      </w:r>
    </w:p>
    <w:p w14:paraId="345C2B74" w14:textId="2DD802E7" w:rsidR="00643DC0" w:rsidRDefault="00643DC0" w:rsidP="00643DC0">
      <w:pPr>
        <w:spacing w:line="276" w:lineRule="auto"/>
        <w:ind w:left="-567"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 в группах с 10,5 – часовым пребыванием детей до 3-х лет на одного воспитанника в день – 1</w:t>
      </w:r>
      <w:r w:rsidR="00256817">
        <w:rPr>
          <w:rFonts w:eastAsia="Times New Roman"/>
          <w:sz w:val="28"/>
        </w:rPr>
        <w:t>68</w:t>
      </w:r>
      <w:r>
        <w:rPr>
          <w:rFonts w:eastAsia="Times New Roman"/>
          <w:sz w:val="28"/>
        </w:rPr>
        <w:t xml:space="preserve"> рубл</w:t>
      </w:r>
      <w:r w:rsidR="00420C6D">
        <w:rPr>
          <w:rFonts w:eastAsia="Times New Roman"/>
          <w:sz w:val="28"/>
        </w:rPr>
        <w:t>ей</w:t>
      </w:r>
      <w:r>
        <w:rPr>
          <w:rFonts w:eastAsia="Times New Roman"/>
          <w:sz w:val="28"/>
        </w:rPr>
        <w:t xml:space="preserve"> </w:t>
      </w:r>
      <w:r w:rsidR="00256817">
        <w:rPr>
          <w:rFonts w:eastAsia="Times New Roman"/>
          <w:sz w:val="28"/>
        </w:rPr>
        <w:t>00</w:t>
      </w:r>
      <w:r>
        <w:rPr>
          <w:rFonts w:eastAsia="Times New Roman"/>
          <w:sz w:val="28"/>
        </w:rPr>
        <w:t xml:space="preserve"> копеек (из расчета </w:t>
      </w:r>
      <w:r w:rsidR="00256817">
        <w:rPr>
          <w:rFonts w:eastAsia="Times New Roman"/>
          <w:sz w:val="28"/>
        </w:rPr>
        <w:t>159</w:t>
      </w:r>
      <w:r>
        <w:rPr>
          <w:rFonts w:eastAsia="Times New Roman"/>
          <w:sz w:val="28"/>
        </w:rPr>
        <w:t xml:space="preserve"> рублей </w:t>
      </w:r>
      <w:r w:rsidR="00256817">
        <w:rPr>
          <w:rFonts w:eastAsia="Times New Roman"/>
          <w:sz w:val="28"/>
        </w:rPr>
        <w:t>60</w:t>
      </w:r>
      <w:r>
        <w:rPr>
          <w:rFonts w:eastAsia="Times New Roman"/>
          <w:sz w:val="28"/>
        </w:rPr>
        <w:t xml:space="preserve"> копеек – расходы на организацию питания, </w:t>
      </w:r>
      <w:r w:rsidR="00256817">
        <w:rPr>
          <w:rFonts w:eastAsia="Times New Roman"/>
          <w:sz w:val="28"/>
        </w:rPr>
        <w:t>8</w:t>
      </w:r>
      <w:r>
        <w:rPr>
          <w:rFonts w:eastAsia="Times New Roman"/>
          <w:sz w:val="28"/>
        </w:rPr>
        <w:t xml:space="preserve"> рублей </w:t>
      </w:r>
      <w:r w:rsidR="00256817">
        <w:rPr>
          <w:rFonts w:eastAsia="Times New Roman"/>
          <w:sz w:val="28"/>
        </w:rPr>
        <w:t>40</w:t>
      </w:r>
      <w:r>
        <w:rPr>
          <w:rFonts w:eastAsia="Times New Roman"/>
          <w:sz w:val="28"/>
        </w:rPr>
        <w:t xml:space="preserve"> копеек – расходы, связанные с приобретением расходных материалов, используемых для обеспечения соблюдения воспитанниками режима дня и личной гигиены);</w:t>
      </w:r>
    </w:p>
    <w:p w14:paraId="4EFBE2D9" w14:textId="4C9993B8" w:rsidR="00643DC0" w:rsidRDefault="00643DC0" w:rsidP="00643DC0">
      <w:pPr>
        <w:spacing w:line="276" w:lineRule="auto"/>
        <w:ind w:left="-567"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в группах с 12 – часовым пребыванием детей до 3-х лет на одного </w:t>
      </w:r>
      <w:r w:rsidR="00256817">
        <w:rPr>
          <w:rFonts w:eastAsia="Times New Roman"/>
          <w:sz w:val="28"/>
        </w:rPr>
        <w:t>воспитанника в день – 168 рублей 95 копеек (из расчета 159</w:t>
      </w:r>
      <w:r w:rsidR="00420C6D">
        <w:rPr>
          <w:rFonts w:eastAsia="Times New Roman"/>
          <w:sz w:val="28"/>
        </w:rPr>
        <w:t xml:space="preserve"> рублей </w:t>
      </w:r>
      <w:r w:rsidR="00256817">
        <w:rPr>
          <w:rFonts w:eastAsia="Times New Roman"/>
          <w:sz w:val="28"/>
        </w:rPr>
        <w:t>60</w:t>
      </w:r>
      <w:r w:rsidR="00420C6D">
        <w:rPr>
          <w:rFonts w:eastAsia="Times New Roman"/>
          <w:sz w:val="28"/>
        </w:rPr>
        <w:t xml:space="preserve"> копеек – р</w:t>
      </w:r>
      <w:r w:rsidR="00256817">
        <w:rPr>
          <w:rFonts w:eastAsia="Times New Roman"/>
          <w:sz w:val="28"/>
        </w:rPr>
        <w:t>асходы на организацию питания, 8 рублей 40</w:t>
      </w:r>
      <w:r w:rsidR="00420C6D">
        <w:rPr>
          <w:rFonts w:eastAsia="Times New Roman"/>
          <w:sz w:val="28"/>
        </w:rPr>
        <w:t xml:space="preserve"> копеек</w:t>
      </w:r>
      <w:r>
        <w:rPr>
          <w:rFonts w:eastAsia="Times New Roman"/>
          <w:sz w:val="28"/>
        </w:rPr>
        <w:t xml:space="preserve"> – расходы, связанные с приобретением расходных материалов, используемых для обеспечения соблюдения воспитанниками режима дня и личной гигиены);</w:t>
      </w:r>
    </w:p>
    <w:p w14:paraId="303A7347" w14:textId="10270E29" w:rsidR="00643DC0" w:rsidRDefault="00643DC0" w:rsidP="00643DC0">
      <w:pPr>
        <w:spacing w:line="276" w:lineRule="auto"/>
        <w:ind w:left="-567"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в группах с 10,5 – часовым пребыванием детей старше 3-х лет на одного воспитанника в день – </w:t>
      </w:r>
      <w:r w:rsidR="00256817">
        <w:rPr>
          <w:rFonts w:eastAsia="Times New Roman"/>
          <w:sz w:val="28"/>
        </w:rPr>
        <w:t>195</w:t>
      </w:r>
      <w:r>
        <w:rPr>
          <w:rFonts w:eastAsia="Times New Roman"/>
          <w:sz w:val="28"/>
        </w:rPr>
        <w:t xml:space="preserve"> рублей</w:t>
      </w:r>
      <w:r w:rsidR="00420C6D">
        <w:rPr>
          <w:rFonts w:eastAsia="Times New Roman"/>
          <w:sz w:val="28"/>
        </w:rPr>
        <w:t xml:space="preserve"> </w:t>
      </w:r>
      <w:r w:rsidR="00256817">
        <w:rPr>
          <w:rFonts w:eastAsia="Times New Roman"/>
          <w:sz w:val="28"/>
        </w:rPr>
        <w:t>0</w:t>
      </w:r>
      <w:r w:rsidR="00420C6D">
        <w:rPr>
          <w:rFonts w:eastAsia="Times New Roman"/>
          <w:sz w:val="28"/>
        </w:rPr>
        <w:t>0 копеек</w:t>
      </w:r>
      <w:r>
        <w:rPr>
          <w:rFonts w:eastAsia="Times New Roman"/>
          <w:sz w:val="28"/>
        </w:rPr>
        <w:t xml:space="preserve"> (из </w:t>
      </w:r>
      <w:proofErr w:type="gramStart"/>
      <w:r>
        <w:rPr>
          <w:rFonts w:eastAsia="Times New Roman"/>
          <w:sz w:val="28"/>
        </w:rPr>
        <w:t xml:space="preserve">расчета </w:t>
      </w:r>
      <w:r w:rsidR="00256817">
        <w:rPr>
          <w:rFonts w:eastAsia="Times New Roman"/>
          <w:sz w:val="28"/>
        </w:rPr>
        <w:t xml:space="preserve"> 185</w:t>
      </w:r>
      <w:proofErr w:type="gramEnd"/>
      <w:r>
        <w:rPr>
          <w:rFonts w:eastAsia="Times New Roman"/>
          <w:sz w:val="28"/>
        </w:rPr>
        <w:t xml:space="preserve"> рубл</w:t>
      </w:r>
      <w:r w:rsidR="00420C6D">
        <w:rPr>
          <w:rFonts w:eastAsia="Times New Roman"/>
          <w:sz w:val="28"/>
        </w:rPr>
        <w:t>ей</w:t>
      </w:r>
      <w:r>
        <w:rPr>
          <w:rFonts w:eastAsia="Times New Roman"/>
          <w:sz w:val="28"/>
        </w:rPr>
        <w:t xml:space="preserve"> </w:t>
      </w:r>
      <w:r w:rsidR="00256817">
        <w:rPr>
          <w:rFonts w:eastAsia="Times New Roman"/>
          <w:sz w:val="28"/>
        </w:rPr>
        <w:t>25</w:t>
      </w:r>
      <w:r>
        <w:rPr>
          <w:rFonts w:eastAsia="Times New Roman"/>
          <w:sz w:val="28"/>
        </w:rPr>
        <w:t xml:space="preserve"> копеек – р</w:t>
      </w:r>
      <w:r w:rsidR="00256817">
        <w:rPr>
          <w:rFonts w:eastAsia="Times New Roman"/>
          <w:sz w:val="28"/>
        </w:rPr>
        <w:t>асходы на организацию питания, 9</w:t>
      </w:r>
      <w:r>
        <w:rPr>
          <w:rFonts w:eastAsia="Times New Roman"/>
          <w:sz w:val="28"/>
        </w:rPr>
        <w:t xml:space="preserve"> рубл</w:t>
      </w:r>
      <w:r w:rsidR="00420C6D">
        <w:rPr>
          <w:rFonts w:eastAsia="Times New Roman"/>
          <w:sz w:val="28"/>
        </w:rPr>
        <w:t>я</w:t>
      </w:r>
      <w:r>
        <w:rPr>
          <w:rFonts w:eastAsia="Times New Roman"/>
          <w:sz w:val="28"/>
        </w:rPr>
        <w:t xml:space="preserve"> </w:t>
      </w:r>
      <w:r w:rsidR="00256817">
        <w:rPr>
          <w:rFonts w:eastAsia="Times New Roman"/>
          <w:sz w:val="28"/>
        </w:rPr>
        <w:t>75</w:t>
      </w:r>
      <w:r>
        <w:rPr>
          <w:rFonts w:eastAsia="Times New Roman"/>
          <w:sz w:val="28"/>
        </w:rPr>
        <w:t xml:space="preserve"> копе</w:t>
      </w:r>
      <w:r w:rsidR="001F086E">
        <w:rPr>
          <w:rFonts w:eastAsia="Times New Roman"/>
          <w:sz w:val="28"/>
        </w:rPr>
        <w:t>ек</w:t>
      </w:r>
      <w:r>
        <w:rPr>
          <w:rFonts w:eastAsia="Times New Roman"/>
          <w:sz w:val="28"/>
        </w:rPr>
        <w:t xml:space="preserve"> – расходы, связанные с приобретением расходных материалов, используемых для обеспечения соблюдения воспитанниками режима дня и личной гигиены);</w:t>
      </w:r>
    </w:p>
    <w:p w14:paraId="4D653978" w14:textId="54357E47" w:rsidR="00643DC0" w:rsidRDefault="00643DC0" w:rsidP="00643DC0">
      <w:pPr>
        <w:spacing w:line="276" w:lineRule="auto"/>
        <w:ind w:left="-567"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в группах с 12 – часовым пребыванием детей старше 3-х лет на одного </w:t>
      </w:r>
      <w:r w:rsidR="00256817">
        <w:rPr>
          <w:rFonts w:eastAsia="Times New Roman"/>
          <w:sz w:val="28"/>
        </w:rPr>
        <w:t>воспитанника в день – 195</w:t>
      </w:r>
      <w:bookmarkStart w:id="3" w:name="_GoBack"/>
      <w:bookmarkEnd w:id="3"/>
      <w:r w:rsidR="00420C6D">
        <w:rPr>
          <w:rFonts w:eastAsia="Times New Roman"/>
          <w:sz w:val="28"/>
        </w:rPr>
        <w:t xml:space="preserve"> рублей </w:t>
      </w:r>
      <w:r w:rsidR="00256817">
        <w:rPr>
          <w:rFonts w:eastAsia="Times New Roman"/>
          <w:sz w:val="28"/>
        </w:rPr>
        <w:t>00 копеек (из расчета 185 рублей 25</w:t>
      </w:r>
      <w:r w:rsidR="00420C6D">
        <w:rPr>
          <w:rFonts w:eastAsia="Times New Roman"/>
          <w:sz w:val="28"/>
        </w:rPr>
        <w:t xml:space="preserve"> копеек – р</w:t>
      </w:r>
      <w:r w:rsidR="00256817">
        <w:rPr>
          <w:rFonts w:eastAsia="Times New Roman"/>
          <w:sz w:val="28"/>
        </w:rPr>
        <w:t>асходы на организацию питания, 9 рубля 75</w:t>
      </w:r>
      <w:r w:rsidR="00420C6D">
        <w:rPr>
          <w:rFonts w:eastAsia="Times New Roman"/>
          <w:sz w:val="28"/>
        </w:rPr>
        <w:t xml:space="preserve"> копе</w:t>
      </w:r>
      <w:r w:rsidR="001F086E">
        <w:rPr>
          <w:rFonts w:eastAsia="Times New Roman"/>
          <w:sz w:val="28"/>
        </w:rPr>
        <w:t>ек</w:t>
      </w:r>
      <w:r>
        <w:rPr>
          <w:rFonts w:eastAsia="Times New Roman"/>
          <w:sz w:val="28"/>
        </w:rPr>
        <w:t xml:space="preserve"> – расходы, связанные с приобретением расходных материалов, используемых для обеспечения соблюдения воспитанниками режима дня и личной гигиены)».</w:t>
      </w:r>
    </w:p>
    <w:p w14:paraId="3F5A7FCB" w14:textId="5C095898" w:rsidR="00643DC0" w:rsidRDefault="00DB07A4" w:rsidP="00643DC0">
      <w:pPr>
        <w:spacing w:line="276" w:lineRule="auto"/>
        <w:ind w:left="-567"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43DC0">
        <w:rPr>
          <w:bCs/>
          <w:color w:val="000000"/>
          <w:sz w:val="28"/>
          <w:szCs w:val="28"/>
        </w:rPr>
        <w:t xml:space="preserve">. Настоящее постановление вступает в силу с </w:t>
      </w:r>
      <w:r>
        <w:rPr>
          <w:bCs/>
          <w:color w:val="000000"/>
          <w:sz w:val="28"/>
          <w:szCs w:val="28"/>
        </w:rPr>
        <w:t>момента подписания</w:t>
      </w:r>
      <w:r w:rsidR="00643DC0">
        <w:rPr>
          <w:bCs/>
          <w:color w:val="000000"/>
          <w:sz w:val="28"/>
          <w:szCs w:val="28"/>
        </w:rPr>
        <w:t xml:space="preserve">. </w:t>
      </w:r>
    </w:p>
    <w:p w14:paraId="0DE5685D" w14:textId="6A6E1918" w:rsidR="00643DC0" w:rsidRDefault="00DB07A4" w:rsidP="00643DC0">
      <w:pPr>
        <w:spacing w:line="276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43DC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 </w:t>
      </w:r>
      <w:r w:rsidRPr="00DB07A4">
        <w:rPr>
          <w:bCs/>
          <w:color w:val="000000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</w:p>
    <w:p w14:paraId="34E1748E" w14:textId="75B639B1" w:rsidR="00643DC0" w:rsidRDefault="00DB07A4" w:rsidP="00643DC0">
      <w:pPr>
        <w:spacing w:line="276" w:lineRule="auto"/>
        <w:ind w:left="-567"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43DC0">
        <w:rPr>
          <w:bCs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Рузского городского округа Московской области Волкову Е.С.</w:t>
      </w:r>
    </w:p>
    <w:p w14:paraId="48412AFA" w14:textId="77777777" w:rsidR="00643DC0" w:rsidRDefault="00643DC0" w:rsidP="00643DC0">
      <w:pPr>
        <w:spacing w:line="276" w:lineRule="auto"/>
        <w:ind w:left="-567" w:firstLine="567"/>
        <w:contextualSpacing/>
        <w:jc w:val="both"/>
        <w:rPr>
          <w:sz w:val="28"/>
        </w:rPr>
      </w:pPr>
    </w:p>
    <w:p w14:paraId="071A85ED" w14:textId="77777777" w:rsidR="00643DC0" w:rsidRPr="00411570" w:rsidRDefault="00643DC0" w:rsidP="00643DC0">
      <w:pPr>
        <w:spacing w:line="276" w:lineRule="auto"/>
        <w:ind w:left="-567" w:firstLine="567"/>
        <w:contextualSpacing/>
        <w:jc w:val="both"/>
        <w:rPr>
          <w:sz w:val="28"/>
        </w:rPr>
      </w:pPr>
    </w:p>
    <w:p w14:paraId="1F90850E" w14:textId="2D5A5D21" w:rsidR="00643DC0" w:rsidRPr="00C74BD9" w:rsidRDefault="00643DC0" w:rsidP="00643DC0">
      <w:pPr>
        <w:spacing w:line="276" w:lineRule="auto"/>
        <w:ind w:left="-567"/>
        <w:contextualSpacing/>
        <w:jc w:val="both"/>
        <w:rPr>
          <w:sz w:val="28"/>
        </w:rPr>
      </w:pPr>
      <w:r w:rsidRPr="006028F6">
        <w:rPr>
          <w:sz w:val="28"/>
        </w:rPr>
        <w:t>Глав</w:t>
      </w:r>
      <w:r>
        <w:rPr>
          <w:sz w:val="28"/>
        </w:rPr>
        <w:t xml:space="preserve">а городского округа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gramStart"/>
      <w:r>
        <w:rPr>
          <w:sz w:val="28"/>
        </w:rPr>
        <w:tab/>
      </w:r>
      <w:r w:rsidR="00DB07A4">
        <w:rPr>
          <w:sz w:val="28"/>
        </w:rPr>
        <w:t xml:space="preserve">  </w:t>
      </w:r>
      <w:r>
        <w:rPr>
          <w:sz w:val="28"/>
        </w:rPr>
        <w:t>Н.Н.</w:t>
      </w:r>
      <w:proofErr w:type="gramEnd"/>
      <w:r>
        <w:rPr>
          <w:sz w:val="28"/>
        </w:rPr>
        <w:t xml:space="preserve"> Пархоменко </w:t>
      </w:r>
    </w:p>
    <w:p w14:paraId="165EA1B1" w14:textId="476DB966" w:rsidR="00C00F6E" w:rsidRDefault="00C00F6E">
      <w:pPr>
        <w:ind w:left="-567"/>
      </w:pPr>
    </w:p>
    <w:sectPr w:rsidR="00C00F6E" w:rsidSect="009F6E8B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3D"/>
    <w:rsid w:val="00054CC5"/>
    <w:rsid w:val="00054E37"/>
    <w:rsid w:val="000D24D9"/>
    <w:rsid w:val="00100003"/>
    <w:rsid w:val="00162A74"/>
    <w:rsid w:val="00181B1D"/>
    <w:rsid w:val="001F086E"/>
    <w:rsid w:val="00256817"/>
    <w:rsid w:val="002D2A90"/>
    <w:rsid w:val="002D3A18"/>
    <w:rsid w:val="002E69CD"/>
    <w:rsid w:val="003176CF"/>
    <w:rsid w:val="00420C6D"/>
    <w:rsid w:val="00441CCA"/>
    <w:rsid w:val="004603F8"/>
    <w:rsid w:val="00482AE5"/>
    <w:rsid w:val="004D4B43"/>
    <w:rsid w:val="00582AD1"/>
    <w:rsid w:val="005D1195"/>
    <w:rsid w:val="0061123B"/>
    <w:rsid w:val="00643DC0"/>
    <w:rsid w:val="006B42DC"/>
    <w:rsid w:val="006C7942"/>
    <w:rsid w:val="006E4AD0"/>
    <w:rsid w:val="007271E3"/>
    <w:rsid w:val="008B2216"/>
    <w:rsid w:val="00914607"/>
    <w:rsid w:val="00926750"/>
    <w:rsid w:val="009611F9"/>
    <w:rsid w:val="00991E3D"/>
    <w:rsid w:val="009F37D3"/>
    <w:rsid w:val="009F6E8B"/>
    <w:rsid w:val="00A30F0D"/>
    <w:rsid w:val="00A558E9"/>
    <w:rsid w:val="00AA5CC2"/>
    <w:rsid w:val="00AA74AC"/>
    <w:rsid w:val="00AF40DC"/>
    <w:rsid w:val="00B6108A"/>
    <w:rsid w:val="00B93FA7"/>
    <w:rsid w:val="00B97437"/>
    <w:rsid w:val="00C00F6E"/>
    <w:rsid w:val="00C048C6"/>
    <w:rsid w:val="00C06522"/>
    <w:rsid w:val="00C1148C"/>
    <w:rsid w:val="00C64884"/>
    <w:rsid w:val="00C65658"/>
    <w:rsid w:val="00CD602E"/>
    <w:rsid w:val="00CE1969"/>
    <w:rsid w:val="00CF22B3"/>
    <w:rsid w:val="00D71648"/>
    <w:rsid w:val="00DB07A4"/>
    <w:rsid w:val="00DF485F"/>
    <w:rsid w:val="00E57D37"/>
    <w:rsid w:val="00E70874"/>
    <w:rsid w:val="00E86C4C"/>
    <w:rsid w:val="00E879B3"/>
    <w:rsid w:val="00EC355D"/>
    <w:rsid w:val="00EF42A6"/>
    <w:rsid w:val="00F37126"/>
    <w:rsid w:val="00F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107F"/>
  <w15:chartTrackingRefBased/>
  <w15:docId w15:val="{FDC70D11-D7CB-4AE9-AA1A-BE648C8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0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6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cp:lastPrinted>2022-11-25T05:59:00Z</cp:lastPrinted>
  <dcterms:created xsi:type="dcterms:W3CDTF">2021-12-28T06:05:00Z</dcterms:created>
  <dcterms:modified xsi:type="dcterms:W3CDTF">2024-05-08T11:20:00Z</dcterms:modified>
</cp:coreProperties>
</file>