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E03962" w:rsidRDefault="006F2B94" w:rsidP="00870D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870DF2" w:rsidRPr="00E03962">
        <w:rPr>
          <w:b/>
          <w:sz w:val="27"/>
          <w:szCs w:val="27"/>
        </w:rPr>
        <w:t>ПРОСН</w:t>
      </w:r>
      <w:r>
        <w:rPr>
          <w:b/>
          <w:sz w:val="27"/>
          <w:szCs w:val="27"/>
        </w:rPr>
        <w:t>ЫЙ</w:t>
      </w:r>
      <w:r w:rsidR="00870DF2" w:rsidRPr="00E03962">
        <w:rPr>
          <w:b/>
          <w:sz w:val="27"/>
          <w:szCs w:val="27"/>
        </w:rPr>
        <w:t xml:space="preserve"> ЛИСТ</w:t>
      </w:r>
      <w:r w:rsidR="00870DF2" w:rsidRPr="00E03962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Default="002004B8" w:rsidP="00870DF2">
      <w:pPr>
        <w:jc w:val="center"/>
      </w:pPr>
    </w:p>
    <w:p w:rsidR="00870DF2" w:rsidRPr="00AD4F06" w:rsidRDefault="00EC2730" w:rsidP="00870DF2">
      <w:pPr>
        <w:jc w:val="center"/>
        <w:rPr>
          <w:rFonts w:eastAsia="Calibri"/>
          <w:sz w:val="28"/>
          <w:szCs w:val="28"/>
          <w:lang w:eastAsia="en-US"/>
        </w:rPr>
      </w:pPr>
      <w:r w:rsidRPr="00AD4F06">
        <w:rPr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AD4F06" w:rsidRPr="00AD4F06">
        <w:rPr>
          <w:sz w:val="28"/>
          <w:szCs w:val="28"/>
        </w:rPr>
        <w:t>15.03.2023</w:t>
      </w:r>
      <w:r w:rsidRPr="00AD4F06">
        <w:rPr>
          <w:sz w:val="28"/>
          <w:szCs w:val="28"/>
        </w:rPr>
        <w:t xml:space="preserve"> №</w:t>
      </w:r>
      <w:r w:rsidR="00AD4F06" w:rsidRPr="00AD4F06">
        <w:rPr>
          <w:sz w:val="28"/>
          <w:szCs w:val="28"/>
        </w:rPr>
        <w:t>1263</w:t>
      </w:r>
      <w:r w:rsidRPr="00AD4F06">
        <w:rPr>
          <w:sz w:val="28"/>
          <w:szCs w:val="28"/>
        </w:rPr>
        <w:t xml:space="preserve"> «Об утверждении </w:t>
      </w:r>
      <w:r w:rsidR="00AD4F06" w:rsidRPr="00AD4F06">
        <w:rPr>
          <w:sz w:val="28"/>
          <w:szCs w:val="28"/>
        </w:rPr>
        <w:t>Административного регламента предоставления муниципальной услуги «Включение мест под размещение мобильных торговых объектов на территории Рузского городского округа Московская область на основании предложений физических, юридических лиц, индивидуальных предпринимателей</w:t>
      </w:r>
      <w:r w:rsidR="0033356C" w:rsidRPr="00AD4F06">
        <w:rPr>
          <w:sz w:val="28"/>
          <w:szCs w:val="28"/>
        </w:rPr>
        <w:t>»</w:t>
      </w:r>
    </w:p>
    <w:p w:rsidR="00CA2A8F" w:rsidRPr="00AC00F1" w:rsidRDefault="00CA2A8F" w:rsidP="00870DF2">
      <w:pPr>
        <w:jc w:val="center"/>
        <w:rPr>
          <w:i/>
        </w:rPr>
      </w:pPr>
    </w:p>
    <w:p w:rsidR="00870DF2" w:rsidRPr="00AC00F1" w:rsidRDefault="00870DF2" w:rsidP="002004B8">
      <w:pPr>
        <w:ind w:firstLine="708"/>
        <w:jc w:val="both"/>
        <w:rPr>
          <w:sz w:val="28"/>
          <w:szCs w:val="28"/>
        </w:rPr>
      </w:pPr>
      <w:r w:rsidRPr="00AC00F1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AC00F1">
          <w:rPr>
            <w:rStyle w:val="ab"/>
            <w:color w:val="auto"/>
            <w:sz w:val="28"/>
            <w:szCs w:val="28"/>
            <w:lang w:val="en-US"/>
          </w:rPr>
          <w:t>ekonom</w:t>
        </w:r>
        <w:r w:rsidR="002004B8" w:rsidRPr="00AC00F1">
          <w:rPr>
            <w:rStyle w:val="ab"/>
            <w:color w:val="auto"/>
            <w:sz w:val="28"/>
            <w:szCs w:val="28"/>
          </w:rPr>
          <w:t>413@</w:t>
        </w:r>
        <w:r w:rsidR="002004B8" w:rsidRPr="00AC00F1">
          <w:rPr>
            <w:rStyle w:val="ab"/>
            <w:color w:val="auto"/>
            <w:sz w:val="28"/>
            <w:szCs w:val="28"/>
            <w:lang w:val="en-US"/>
          </w:rPr>
          <w:t>ruzareg</w:t>
        </w:r>
        <w:r w:rsidR="002004B8" w:rsidRPr="00AC00F1">
          <w:rPr>
            <w:rStyle w:val="ab"/>
            <w:color w:val="auto"/>
            <w:sz w:val="28"/>
            <w:szCs w:val="28"/>
          </w:rPr>
          <w:t>.</w:t>
        </w:r>
        <w:r w:rsidR="002004B8" w:rsidRPr="00AC00F1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2004B8" w:rsidRPr="00AC00F1">
        <w:rPr>
          <w:sz w:val="28"/>
          <w:szCs w:val="28"/>
        </w:rPr>
        <w:t xml:space="preserve"> </w:t>
      </w:r>
      <w:r w:rsidR="00E03962" w:rsidRPr="00AC00F1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AC00F1">
        <w:rPr>
          <w:sz w:val="28"/>
          <w:szCs w:val="28"/>
        </w:rPr>
        <w:t xml:space="preserve"> </w:t>
      </w:r>
      <w:r w:rsidR="003F4858" w:rsidRPr="00AC00F1">
        <w:rPr>
          <w:sz w:val="28"/>
          <w:szCs w:val="28"/>
        </w:rPr>
        <w:t>ул. Солнцева</w:t>
      </w:r>
      <w:r w:rsidRPr="00AC00F1">
        <w:rPr>
          <w:sz w:val="28"/>
          <w:szCs w:val="28"/>
        </w:rPr>
        <w:t xml:space="preserve">, д. </w:t>
      </w:r>
      <w:r w:rsidR="003F4858" w:rsidRPr="00AC00F1">
        <w:rPr>
          <w:sz w:val="28"/>
          <w:szCs w:val="28"/>
        </w:rPr>
        <w:t>11</w:t>
      </w:r>
      <w:r w:rsidRPr="00AC00F1">
        <w:rPr>
          <w:sz w:val="28"/>
          <w:szCs w:val="28"/>
        </w:rPr>
        <w:t xml:space="preserve">, каб. </w:t>
      </w:r>
      <w:r w:rsidR="003F4858" w:rsidRPr="00AC00F1">
        <w:rPr>
          <w:sz w:val="28"/>
          <w:szCs w:val="28"/>
        </w:rPr>
        <w:t>413</w:t>
      </w:r>
      <w:r w:rsidRPr="00AC00F1">
        <w:rPr>
          <w:sz w:val="28"/>
          <w:szCs w:val="28"/>
        </w:rPr>
        <w:t xml:space="preserve"> </w:t>
      </w:r>
      <w:r w:rsidR="002004B8" w:rsidRPr="00AC00F1">
        <w:rPr>
          <w:sz w:val="28"/>
          <w:szCs w:val="28"/>
        </w:rPr>
        <w:t xml:space="preserve">отдел экономического анализа </w:t>
      </w:r>
      <w:r w:rsidR="00267902" w:rsidRPr="00AC00F1">
        <w:rPr>
          <w:sz w:val="28"/>
          <w:szCs w:val="28"/>
        </w:rPr>
        <w:t xml:space="preserve">управления экономического развития и АПК </w:t>
      </w:r>
      <w:r w:rsidR="002004B8" w:rsidRPr="00AC00F1">
        <w:rPr>
          <w:sz w:val="28"/>
          <w:szCs w:val="28"/>
        </w:rPr>
        <w:t>А</w:t>
      </w:r>
      <w:r w:rsidR="003F4858" w:rsidRPr="00AC00F1">
        <w:rPr>
          <w:sz w:val="28"/>
          <w:szCs w:val="28"/>
        </w:rPr>
        <w:t xml:space="preserve">дминистрации Рузского </w:t>
      </w:r>
      <w:r w:rsidR="002415A3" w:rsidRPr="00AC00F1">
        <w:rPr>
          <w:sz w:val="28"/>
          <w:szCs w:val="28"/>
        </w:rPr>
        <w:t>городского округа</w:t>
      </w:r>
      <w:r w:rsidRPr="00AC00F1">
        <w:rPr>
          <w:sz w:val="28"/>
          <w:szCs w:val="28"/>
        </w:rPr>
        <w:t xml:space="preserve"> не позднее </w:t>
      </w:r>
      <w:r w:rsidR="00C546A6">
        <w:rPr>
          <w:sz w:val="28"/>
          <w:szCs w:val="28"/>
        </w:rPr>
        <w:t>06.03.</w:t>
      </w:r>
      <w:r w:rsidR="00AC00F1" w:rsidRPr="00AC00F1">
        <w:rPr>
          <w:sz w:val="28"/>
          <w:szCs w:val="28"/>
        </w:rPr>
        <w:t>2024</w:t>
      </w:r>
    </w:p>
    <w:p w:rsidR="00870DF2" w:rsidRPr="00AC00F1" w:rsidRDefault="00870DF2" w:rsidP="00870DF2">
      <w:pPr>
        <w:ind w:firstLine="708"/>
        <w:jc w:val="both"/>
        <w:rPr>
          <w:sz w:val="28"/>
          <w:szCs w:val="27"/>
        </w:rPr>
      </w:pPr>
      <w:r w:rsidRPr="00AC00F1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AC00F1">
        <w:rPr>
          <w:sz w:val="28"/>
          <w:szCs w:val="27"/>
        </w:rPr>
        <w:t xml:space="preserve">отдел экономического анализа </w:t>
      </w:r>
      <w:r w:rsidR="00CA2A8F" w:rsidRPr="00AC00F1">
        <w:rPr>
          <w:sz w:val="28"/>
          <w:szCs w:val="27"/>
        </w:rPr>
        <w:t>управления экономического развития и АПК</w:t>
      </w:r>
      <w:r w:rsidR="003F4858" w:rsidRPr="00AC00F1">
        <w:rPr>
          <w:sz w:val="28"/>
          <w:szCs w:val="27"/>
        </w:rPr>
        <w:t xml:space="preserve"> </w:t>
      </w:r>
      <w:r w:rsidR="002004B8" w:rsidRPr="00AC00F1">
        <w:rPr>
          <w:sz w:val="28"/>
          <w:szCs w:val="27"/>
        </w:rPr>
        <w:t>А</w:t>
      </w:r>
      <w:r w:rsidR="003F4858" w:rsidRPr="00AC00F1">
        <w:rPr>
          <w:sz w:val="28"/>
          <w:szCs w:val="27"/>
        </w:rPr>
        <w:t xml:space="preserve">дминистрации Рузского </w:t>
      </w:r>
      <w:r w:rsidR="002415A3" w:rsidRPr="00AC00F1">
        <w:rPr>
          <w:sz w:val="28"/>
          <w:szCs w:val="27"/>
        </w:rPr>
        <w:t>городского округа</w:t>
      </w:r>
      <w:r w:rsidRPr="00AC00F1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 w:rsidRPr="00AC00F1">
        <w:rPr>
          <w:sz w:val="28"/>
          <w:szCs w:val="27"/>
        </w:rPr>
        <w:t>:</w:t>
      </w:r>
      <w:r w:rsidRPr="00AC00F1">
        <w:rPr>
          <w:sz w:val="28"/>
          <w:szCs w:val="27"/>
        </w:rPr>
        <w:t xml:space="preserve"> </w:t>
      </w:r>
    </w:p>
    <w:p w:rsidR="00870DF2" w:rsidRPr="002004B8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70DF2" w:rsidRPr="00DF472E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DF472E" w:rsidRDefault="00870DF2" w:rsidP="00983F5F">
            <w:pPr>
              <w:jc w:val="center"/>
              <w:rPr>
                <w:szCs w:val="27"/>
              </w:rPr>
            </w:pPr>
            <w:r w:rsidRPr="00DF472E">
              <w:rPr>
                <w:b/>
                <w:szCs w:val="27"/>
              </w:rPr>
              <w:t>Контактная информация:</w:t>
            </w: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  <w:lang w:val="en-US"/>
              </w:rPr>
            </w:pPr>
            <w:r w:rsidRPr="00DF472E">
              <w:rPr>
                <w:szCs w:val="27"/>
              </w:rPr>
              <w:t>Сфера</w:t>
            </w:r>
            <w:r w:rsidRPr="00DF472E">
              <w:rPr>
                <w:szCs w:val="27"/>
                <w:lang w:val="en-US"/>
              </w:rPr>
              <w:t xml:space="preserve"> </w:t>
            </w:r>
            <w:r w:rsidRPr="00DF472E">
              <w:rPr>
                <w:szCs w:val="27"/>
              </w:rPr>
              <w:t>деятельности</w:t>
            </w:r>
          </w:p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Ф.И.О. контактного лица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b/>
                <w:szCs w:val="27"/>
              </w:rPr>
            </w:pPr>
            <w:r w:rsidRPr="00DF472E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870DF2" w:rsidRPr="00DF472E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E7DF5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/>
          <w:p w:rsidR="00870DF2" w:rsidRPr="00DF472E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A0BA2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lastRenderedPageBreak/>
              <w:t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870DF2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DF472E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AD4F06">
        <w:trPr>
          <w:trHeight w:val="37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</w:tbl>
    <w:p w:rsidR="00622517" w:rsidRDefault="00622517" w:rsidP="00AD4F06">
      <w:pPr>
        <w:tabs>
          <w:tab w:val="left" w:pos="6663"/>
        </w:tabs>
        <w:jc w:val="both"/>
      </w:pPr>
    </w:p>
    <w:sectPr w:rsidR="00622517" w:rsidSect="00AD4F0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56" w:rsidRDefault="00063A56" w:rsidP="00745868">
      <w:r>
        <w:separator/>
      </w:r>
    </w:p>
  </w:endnote>
  <w:endnote w:type="continuationSeparator" w:id="0">
    <w:p w:rsidR="00063A56" w:rsidRDefault="00063A56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56" w:rsidRDefault="00063A56" w:rsidP="00745868">
      <w:r>
        <w:separator/>
      </w:r>
    </w:p>
  </w:footnote>
  <w:footnote w:type="continuationSeparator" w:id="0">
    <w:p w:rsidR="00063A56" w:rsidRDefault="00063A56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4F6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3A56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56B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08D3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856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67902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A62CB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8CE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56C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2EDA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67A6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6DF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2F5A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00F1"/>
    <w:rsid w:val="00AC1786"/>
    <w:rsid w:val="00AC2773"/>
    <w:rsid w:val="00AC34FF"/>
    <w:rsid w:val="00AC52CA"/>
    <w:rsid w:val="00AC58C8"/>
    <w:rsid w:val="00AD2A1C"/>
    <w:rsid w:val="00AD3A3C"/>
    <w:rsid w:val="00AD4F06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5C1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1761F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46A6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A8F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3A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5347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2730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81CE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CB97-6664-487E-8047-509633E7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USER-23-016</cp:lastModifiedBy>
  <cp:revision>11</cp:revision>
  <cp:lastPrinted>2018-03-23T06:16:00Z</cp:lastPrinted>
  <dcterms:created xsi:type="dcterms:W3CDTF">2022-08-18T06:53:00Z</dcterms:created>
  <dcterms:modified xsi:type="dcterms:W3CDTF">2024-02-15T07:55:00Z</dcterms:modified>
</cp:coreProperties>
</file>