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9" w:rsidRDefault="003135CB" w:rsidP="001648C9">
      <w:pPr>
        <w:spacing w:line="360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Информация </w:t>
      </w:r>
      <w:r w:rsidR="006F7765" w:rsidRPr="004D6846">
        <w:rPr>
          <w:b/>
          <w:szCs w:val="28"/>
        </w:rPr>
        <w:t xml:space="preserve">о результатах проведения </w:t>
      </w:r>
      <w:r w:rsidR="001648C9">
        <w:rPr>
          <w:b/>
          <w:szCs w:val="28"/>
        </w:rPr>
        <w:t xml:space="preserve">внепланового </w:t>
      </w:r>
    </w:p>
    <w:p w:rsidR="001648C9" w:rsidRPr="00155D28" w:rsidRDefault="001648C9" w:rsidP="001648C9">
      <w:pPr>
        <w:spacing w:line="360" w:lineRule="auto"/>
        <w:jc w:val="center"/>
        <w:rPr>
          <w:b/>
          <w:szCs w:val="28"/>
        </w:rPr>
      </w:pPr>
      <w:r w:rsidRPr="00B05796">
        <w:rPr>
          <w:b/>
          <w:szCs w:val="28"/>
        </w:rPr>
        <w:t xml:space="preserve">контрольного мероприятия </w:t>
      </w:r>
      <w:r w:rsidRPr="00155D28">
        <w:rPr>
          <w:b/>
          <w:szCs w:val="28"/>
        </w:rPr>
        <w:t>в Управлени</w:t>
      </w:r>
      <w:r>
        <w:rPr>
          <w:b/>
          <w:szCs w:val="28"/>
        </w:rPr>
        <w:t>и</w:t>
      </w:r>
      <w:r w:rsidRPr="00155D28">
        <w:rPr>
          <w:b/>
          <w:szCs w:val="28"/>
        </w:rPr>
        <w:t xml:space="preserve"> </w:t>
      </w:r>
      <w:r>
        <w:rPr>
          <w:b/>
          <w:szCs w:val="28"/>
        </w:rPr>
        <w:t>культуры</w:t>
      </w:r>
      <w:r w:rsidRPr="00155D28">
        <w:rPr>
          <w:b/>
          <w:szCs w:val="28"/>
        </w:rPr>
        <w:t xml:space="preserve"> Администрации Рузского городского округа</w:t>
      </w:r>
      <w:r>
        <w:rPr>
          <w:b/>
          <w:szCs w:val="28"/>
        </w:rPr>
        <w:t xml:space="preserve"> Московской области</w:t>
      </w:r>
    </w:p>
    <w:p w:rsidR="0054562B" w:rsidRPr="00777FFB" w:rsidRDefault="001648C9" w:rsidP="001648C9">
      <w:pPr>
        <w:spacing w:line="276" w:lineRule="auto"/>
        <w:jc w:val="center"/>
        <w:rPr>
          <w:szCs w:val="28"/>
        </w:rPr>
      </w:pPr>
      <w:r>
        <w:rPr>
          <w:b/>
          <w:bCs/>
          <w:szCs w:val="28"/>
        </w:rPr>
        <w:t>(сокращенное наименование -</w:t>
      </w:r>
      <w:r w:rsidRPr="000D2AEE">
        <w:rPr>
          <w:b/>
          <w:bCs/>
          <w:szCs w:val="28"/>
        </w:rPr>
        <w:t xml:space="preserve"> </w:t>
      </w:r>
      <w:r w:rsidRPr="00DD75CB">
        <w:rPr>
          <w:b/>
          <w:color w:val="000000"/>
          <w:szCs w:val="28"/>
          <w:shd w:val="clear" w:color="auto" w:fill="FFFFFF"/>
        </w:rPr>
        <w:t xml:space="preserve">УК </w:t>
      </w:r>
      <w:r>
        <w:rPr>
          <w:b/>
          <w:color w:val="000000"/>
          <w:szCs w:val="28"/>
          <w:shd w:val="clear" w:color="auto" w:fill="FFFFFF"/>
        </w:rPr>
        <w:t>А</w:t>
      </w:r>
      <w:r w:rsidRPr="00DD75CB">
        <w:rPr>
          <w:b/>
          <w:color w:val="000000"/>
          <w:szCs w:val="28"/>
          <w:shd w:val="clear" w:color="auto" w:fill="FFFFFF"/>
        </w:rPr>
        <w:t>дминистрации РГО</w:t>
      </w:r>
      <w:r>
        <w:rPr>
          <w:b/>
          <w:color w:val="000000"/>
          <w:szCs w:val="28"/>
          <w:shd w:val="clear" w:color="auto" w:fill="FFFFFF"/>
        </w:rPr>
        <w:t xml:space="preserve"> МО</w:t>
      </w:r>
      <w:r w:rsidRPr="003A5FC9">
        <w:rPr>
          <w:b/>
          <w:bCs/>
          <w:szCs w:val="28"/>
        </w:rPr>
        <w:t>)</w:t>
      </w:r>
    </w:p>
    <w:p w:rsidR="009132FE" w:rsidRPr="004D6846" w:rsidRDefault="009132FE" w:rsidP="00507EA2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:rsidR="001648C9" w:rsidRDefault="001648C9" w:rsidP="00507EA2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</w:p>
    <w:p w:rsidR="004D6846" w:rsidRPr="003B2AD6" w:rsidRDefault="009132FE" w:rsidP="00732AAC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D86B8E">
        <w:rPr>
          <w:b/>
          <w:szCs w:val="28"/>
        </w:rPr>
        <w:t>1. Основание для проведения контрольного мероприятия:</w:t>
      </w:r>
      <w:r w:rsidR="003B2AD6">
        <w:rPr>
          <w:b/>
          <w:szCs w:val="28"/>
        </w:rPr>
        <w:t xml:space="preserve"> </w:t>
      </w:r>
      <w:r w:rsidR="006F7765" w:rsidRPr="003B2AD6">
        <w:rPr>
          <w:szCs w:val="28"/>
        </w:rPr>
        <w:t xml:space="preserve">приказ Финансового управления от </w:t>
      </w:r>
      <w:r w:rsidR="009C50CB">
        <w:rPr>
          <w:szCs w:val="28"/>
        </w:rPr>
        <w:t>28</w:t>
      </w:r>
      <w:r w:rsidR="009C50CB" w:rsidRPr="008F73F9">
        <w:rPr>
          <w:szCs w:val="28"/>
        </w:rPr>
        <w:t>.</w:t>
      </w:r>
      <w:r w:rsidR="009C50CB">
        <w:rPr>
          <w:szCs w:val="28"/>
        </w:rPr>
        <w:t>11</w:t>
      </w:r>
      <w:r w:rsidR="009C50CB" w:rsidRPr="008F73F9">
        <w:rPr>
          <w:szCs w:val="28"/>
        </w:rPr>
        <w:t xml:space="preserve">.2022 № </w:t>
      </w:r>
      <w:r w:rsidR="009C50CB">
        <w:rPr>
          <w:szCs w:val="28"/>
        </w:rPr>
        <w:t>379.</w:t>
      </w:r>
    </w:p>
    <w:p w:rsidR="00D01CC3" w:rsidRPr="00D01CC3" w:rsidRDefault="009132FE" w:rsidP="00732AAC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D01CC3">
        <w:rPr>
          <w:b/>
          <w:sz w:val="28"/>
          <w:szCs w:val="28"/>
        </w:rPr>
        <w:t xml:space="preserve">2. </w:t>
      </w:r>
      <w:r w:rsidR="006F7765" w:rsidRPr="00D01CC3">
        <w:rPr>
          <w:b/>
          <w:sz w:val="28"/>
          <w:szCs w:val="28"/>
        </w:rPr>
        <w:t>Тема</w:t>
      </w:r>
      <w:r w:rsidRPr="00D01CC3">
        <w:rPr>
          <w:b/>
          <w:sz w:val="28"/>
          <w:szCs w:val="28"/>
        </w:rPr>
        <w:t xml:space="preserve"> контрольного мероприятия:</w:t>
      </w:r>
      <w:r w:rsidR="00D01CC3" w:rsidRPr="00D01CC3">
        <w:rPr>
          <w:b/>
          <w:sz w:val="28"/>
          <w:szCs w:val="28"/>
        </w:rPr>
        <w:t xml:space="preserve"> </w:t>
      </w:r>
      <w:r w:rsidR="009C50CB">
        <w:rPr>
          <w:sz w:val="28"/>
          <w:szCs w:val="28"/>
        </w:rPr>
        <w:t xml:space="preserve">«Формирование </w:t>
      </w:r>
      <w:r w:rsidR="009C50CB" w:rsidRPr="00F92F1B">
        <w:rPr>
          <w:sz w:val="28"/>
          <w:szCs w:val="28"/>
        </w:rPr>
        <w:t xml:space="preserve">Муниципального задания </w:t>
      </w:r>
      <w:r w:rsidR="009C50CB">
        <w:rPr>
          <w:sz w:val="28"/>
          <w:szCs w:val="28"/>
        </w:rPr>
        <w:t xml:space="preserve">на </w:t>
      </w:r>
      <w:r w:rsidR="009C50CB" w:rsidRPr="00F92F1B">
        <w:rPr>
          <w:sz w:val="28"/>
          <w:szCs w:val="28"/>
        </w:rPr>
        <w:t>202</w:t>
      </w:r>
      <w:r w:rsidR="009C50CB">
        <w:rPr>
          <w:sz w:val="28"/>
          <w:szCs w:val="28"/>
        </w:rPr>
        <w:t>1 год и плановый период 2022 и 2023 годов муниципального</w:t>
      </w:r>
      <w:r w:rsidR="009C50CB" w:rsidRPr="000B25A5">
        <w:rPr>
          <w:sz w:val="28"/>
          <w:szCs w:val="28"/>
        </w:rPr>
        <w:t xml:space="preserve"> </w:t>
      </w:r>
      <w:r w:rsidR="009C50CB">
        <w:rPr>
          <w:sz w:val="28"/>
          <w:szCs w:val="28"/>
        </w:rPr>
        <w:t xml:space="preserve">бюджетного </w:t>
      </w:r>
      <w:r w:rsidR="009C50CB" w:rsidRPr="000B25A5">
        <w:rPr>
          <w:sz w:val="28"/>
          <w:szCs w:val="28"/>
        </w:rPr>
        <w:t>учреждени</w:t>
      </w:r>
      <w:r w:rsidR="009C50CB">
        <w:rPr>
          <w:sz w:val="28"/>
          <w:szCs w:val="28"/>
        </w:rPr>
        <w:t>я дополнительного образования</w:t>
      </w:r>
      <w:r w:rsidR="009C50CB" w:rsidRPr="000B25A5">
        <w:rPr>
          <w:sz w:val="28"/>
          <w:szCs w:val="28"/>
        </w:rPr>
        <w:t xml:space="preserve"> «</w:t>
      </w:r>
      <w:proofErr w:type="spellStart"/>
      <w:r w:rsidR="009C50CB">
        <w:rPr>
          <w:sz w:val="28"/>
          <w:szCs w:val="28"/>
        </w:rPr>
        <w:t>Тучковская</w:t>
      </w:r>
      <w:proofErr w:type="spellEnd"/>
      <w:r w:rsidR="009C50CB">
        <w:rPr>
          <w:sz w:val="28"/>
          <w:szCs w:val="28"/>
        </w:rPr>
        <w:t xml:space="preserve"> детская школа искусств</w:t>
      </w:r>
      <w:r w:rsidR="009C50CB" w:rsidRPr="000B25A5">
        <w:rPr>
          <w:sz w:val="28"/>
          <w:szCs w:val="28"/>
        </w:rPr>
        <w:t>»</w:t>
      </w:r>
      <w:r w:rsidR="00D01CC3" w:rsidRPr="00D01CC3">
        <w:rPr>
          <w:sz w:val="28"/>
          <w:szCs w:val="28"/>
        </w:rPr>
        <w:t>.</w:t>
      </w:r>
    </w:p>
    <w:p w:rsidR="00630856" w:rsidRPr="00822759" w:rsidRDefault="009132FE" w:rsidP="00732AAC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655769">
        <w:rPr>
          <w:b/>
          <w:szCs w:val="28"/>
        </w:rPr>
        <w:t xml:space="preserve">3. </w:t>
      </w:r>
      <w:r w:rsidR="006F7765" w:rsidRPr="00655769">
        <w:rPr>
          <w:b/>
          <w:szCs w:val="28"/>
        </w:rPr>
        <w:t>Объект</w:t>
      </w:r>
      <w:r w:rsidRPr="00655769">
        <w:rPr>
          <w:b/>
          <w:szCs w:val="28"/>
        </w:rPr>
        <w:t xml:space="preserve"> проверки:</w:t>
      </w:r>
      <w:r w:rsidR="00FE1153" w:rsidRPr="00655769">
        <w:rPr>
          <w:szCs w:val="28"/>
        </w:rPr>
        <w:t xml:space="preserve"> </w:t>
      </w:r>
      <w:r w:rsidR="00822759">
        <w:rPr>
          <w:szCs w:val="28"/>
        </w:rPr>
        <w:t>Управление культуры Администрации Рузского городского округа Московской области</w:t>
      </w:r>
      <w:r w:rsidR="002B443C">
        <w:rPr>
          <w:szCs w:val="28"/>
        </w:rPr>
        <w:t xml:space="preserve"> (далее – Управление культуры)</w:t>
      </w:r>
      <w:r w:rsidR="00822759">
        <w:rPr>
          <w:szCs w:val="28"/>
        </w:rPr>
        <w:t xml:space="preserve">, </w:t>
      </w:r>
      <w:r w:rsidR="00822759" w:rsidRPr="00822759">
        <w:rPr>
          <w:szCs w:val="28"/>
        </w:rPr>
        <w:t xml:space="preserve">ИНН </w:t>
      </w:r>
      <w:r w:rsidR="00822759" w:rsidRPr="00822759">
        <w:rPr>
          <w:szCs w:val="28"/>
          <w:shd w:val="clear" w:color="auto" w:fill="FFFFFF"/>
        </w:rPr>
        <w:t>5075038762</w:t>
      </w:r>
      <w:r w:rsidR="00822759" w:rsidRPr="00822759">
        <w:rPr>
          <w:szCs w:val="28"/>
        </w:rPr>
        <w:t xml:space="preserve">, КПП 507501001, ОГРН </w:t>
      </w:r>
      <w:r w:rsidR="00822759" w:rsidRPr="00822759">
        <w:rPr>
          <w:szCs w:val="28"/>
          <w:shd w:val="clear" w:color="auto" w:fill="FFFFFF"/>
        </w:rPr>
        <w:t>1195081060459</w:t>
      </w:r>
      <w:r w:rsidR="00822759" w:rsidRPr="00822759">
        <w:rPr>
          <w:szCs w:val="28"/>
        </w:rPr>
        <w:t xml:space="preserve">, место нахождения: 143103, Московская область, </w:t>
      </w:r>
      <w:proofErr w:type="gramStart"/>
      <w:r w:rsidR="00822759" w:rsidRPr="00822759">
        <w:rPr>
          <w:szCs w:val="28"/>
        </w:rPr>
        <w:t>г</w:t>
      </w:r>
      <w:proofErr w:type="gramEnd"/>
      <w:r w:rsidR="00822759" w:rsidRPr="00822759">
        <w:rPr>
          <w:szCs w:val="28"/>
        </w:rPr>
        <w:t>. Руза, улица  Социалистическая, дом 23</w:t>
      </w:r>
      <w:r w:rsidR="00B5186E">
        <w:rPr>
          <w:szCs w:val="28"/>
        </w:rPr>
        <w:t>.</w:t>
      </w:r>
    </w:p>
    <w:p w:rsidR="009132FE" w:rsidRPr="00822759" w:rsidRDefault="00104BFF" w:rsidP="00732AAC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b/>
          <w:sz w:val="28"/>
          <w:szCs w:val="28"/>
        </w:rPr>
      </w:pPr>
      <w:r w:rsidRPr="00822759">
        <w:rPr>
          <w:b/>
          <w:sz w:val="28"/>
          <w:szCs w:val="28"/>
        </w:rPr>
        <w:t>4</w:t>
      </w:r>
      <w:r w:rsidR="009132FE" w:rsidRPr="00822759">
        <w:rPr>
          <w:b/>
          <w:sz w:val="28"/>
          <w:szCs w:val="28"/>
        </w:rPr>
        <w:t xml:space="preserve">. Срок проведения контрольного мероприятия: </w:t>
      </w:r>
      <w:r w:rsidR="0016584A" w:rsidRPr="00B61508">
        <w:rPr>
          <w:sz w:val="28"/>
          <w:szCs w:val="28"/>
        </w:rPr>
        <w:t>2</w:t>
      </w:r>
      <w:r w:rsidR="0016584A">
        <w:rPr>
          <w:sz w:val="28"/>
          <w:szCs w:val="28"/>
        </w:rPr>
        <w:t>9</w:t>
      </w:r>
      <w:r w:rsidR="0016584A" w:rsidRPr="00B61508">
        <w:rPr>
          <w:sz w:val="28"/>
          <w:szCs w:val="28"/>
        </w:rPr>
        <w:t>.1</w:t>
      </w:r>
      <w:r w:rsidR="0016584A">
        <w:rPr>
          <w:sz w:val="28"/>
          <w:szCs w:val="28"/>
        </w:rPr>
        <w:t>1</w:t>
      </w:r>
      <w:r w:rsidR="0016584A" w:rsidRPr="00B61508">
        <w:rPr>
          <w:sz w:val="28"/>
          <w:szCs w:val="28"/>
        </w:rPr>
        <w:t xml:space="preserve">.2022 по </w:t>
      </w:r>
      <w:r w:rsidR="0016584A">
        <w:rPr>
          <w:sz w:val="28"/>
          <w:szCs w:val="28"/>
        </w:rPr>
        <w:t>30</w:t>
      </w:r>
      <w:r w:rsidR="0016584A" w:rsidRPr="00B61508">
        <w:rPr>
          <w:sz w:val="28"/>
          <w:szCs w:val="28"/>
        </w:rPr>
        <w:t>.11.2022</w:t>
      </w:r>
      <w:r w:rsidR="009132FE" w:rsidRPr="00822759">
        <w:rPr>
          <w:sz w:val="28"/>
          <w:szCs w:val="28"/>
        </w:rPr>
        <w:t>.</w:t>
      </w:r>
      <w:r w:rsidR="009132FE" w:rsidRPr="00822759">
        <w:rPr>
          <w:b/>
          <w:sz w:val="28"/>
          <w:szCs w:val="28"/>
        </w:rPr>
        <w:t xml:space="preserve"> </w:t>
      </w:r>
    </w:p>
    <w:p w:rsidR="004D6846" w:rsidRPr="00822759" w:rsidRDefault="00104BFF" w:rsidP="00732AAC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822759">
        <w:rPr>
          <w:b/>
          <w:sz w:val="28"/>
          <w:szCs w:val="28"/>
        </w:rPr>
        <w:t>5</w:t>
      </w:r>
      <w:r w:rsidR="009132FE" w:rsidRPr="00822759">
        <w:rPr>
          <w:b/>
          <w:sz w:val="28"/>
          <w:szCs w:val="28"/>
        </w:rPr>
        <w:t>. Проверяемый период:</w:t>
      </w:r>
      <w:r w:rsidR="00FF377D" w:rsidRPr="00822759">
        <w:rPr>
          <w:b/>
          <w:sz w:val="28"/>
          <w:szCs w:val="28"/>
        </w:rPr>
        <w:t xml:space="preserve"> </w:t>
      </w:r>
      <w:r w:rsidR="004D6846" w:rsidRPr="00822759">
        <w:rPr>
          <w:sz w:val="28"/>
          <w:szCs w:val="28"/>
        </w:rPr>
        <w:t>202</w:t>
      </w:r>
      <w:r w:rsidR="0016584A">
        <w:rPr>
          <w:sz w:val="28"/>
          <w:szCs w:val="28"/>
        </w:rPr>
        <w:t>1</w:t>
      </w:r>
      <w:r w:rsidR="00FF377D" w:rsidRPr="00822759">
        <w:rPr>
          <w:sz w:val="28"/>
          <w:szCs w:val="28"/>
        </w:rPr>
        <w:t xml:space="preserve"> г</w:t>
      </w:r>
      <w:r w:rsidR="009132FE" w:rsidRPr="00822759">
        <w:rPr>
          <w:rFonts w:eastAsia="Calibri"/>
          <w:sz w:val="28"/>
          <w:szCs w:val="28"/>
        </w:rPr>
        <w:t>.</w:t>
      </w:r>
    </w:p>
    <w:p w:rsidR="009132FE" w:rsidRDefault="00104BFF" w:rsidP="00732AAC">
      <w:pPr>
        <w:tabs>
          <w:tab w:val="left" w:pos="0"/>
        </w:tabs>
        <w:spacing w:line="360" w:lineRule="auto"/>
        <w:ind w:left="360" w:firstLine="348"/>
        <w:rPr>
          <w:b/>
          <w:szCs w:val="28"/>
        </w:rPr>
      </w:pPr>
      <w:r w:rsidRPr="00DC008B">
        <w:rPr>
          <w:b/>
          <w:szCs w:val="28"/>
        </w:rPr>
        <w:t>6</w:t>
      </w:r>
      <w:r w:rsidR="009132FE" w:rsidRPr="00DC008B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:rsidR="00693FF2" w:rsidRPr="00842221" w:rsidRDefault="00693FF2" w:rsidP="00693FF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69E7">
        <w:rPr>
          <w:rFonts w:ascii="Times New Roman" w:hAnsi="Times New Roman"/>
          <w:sz w:val="28"/>
          <w:szCs w:val="28"/>
        </w:rPr>
        <w:t xml:space="preserve"> нарушение части 1 статьи 69.2</w:t>
      </w:r>
      <w:r w:rsidR="004038CD">
        <w:rPr>
          <w:rFonts w:ascii="Times New Roman" w:hAnsi="Times New Roman"/>
          <w:sz w:val="28"/>
          <w:szCs w:val="28"/>
        </w:rPr>
        <w:t xml:space="preserve"> Бюджетного кодекса РФ</w:t>
      </w:r>
      <w:r w:rsidRPr="002569E7">
        <w:rPr>
          <w:rFonts w:ascii="Times New Roman" w:hAnsi="Times New Roman"/>
          <w:sz w:val="28"/>
          <w:szCs w:val="28"/>
        </w:rPr>
        <w:t xml:space="preserve"> </w:t>
      </w:r>
      <w:r w:rsidR="004038CD">
        <w:rPr>
          <w:rFonts w:ascii="Times New Roman" w:hAnsi="Times New Roman"/>
          <w:sz w:val="28"/>
          <w:szCs w:val="28"/>
        </w:rPr>
        <w:t xml:space="preserve">(далее - </w:t>
      </w:r>
      <w:r w:rsidRPr="002569E7">
        <w:rPr>
          <w:rFonts w:ascii="Times New Roman" w:hAnsi="Times New Roman"/>
          <w:sz w:val="28"/>
          <w:szCs w:val="28"/>
        </w:rPr>
        <w:t>БК РФ</w:t>
      </w:r>
      <w:r w:rsidR="004038CD">
        <w:rPr>
          <w:rFonts w:ascii="Times New Roman" w:hAnsi="Times New Roman"/>
          <w:sz w:val="28"/>
          <w:szCs w:val="28"/>
        </w:rPr>
        <w:t>)</w:t>
      </w:r>
      <w:r w:rsidRPr="002569E7">
        <w:rPr>
          <w:rFonts w:ascii="Times New Roman" w:hAnsi="Times New Roman"/>
          <w:sz w:val="28"/>
          <w:szCs w:val="28"/>
        </w:rPr>
        <w:t xml:space="preserve"> и пункта 5 </w:t>
      </w:r>
      <w:r w:rsidR="00F6515E" w:rsidRPr="00F6515E">
        <w:rPr>
          <w:rFonts w:ascii="Times New Roman" w:hAnsi="Times New Roman"/>
          <w:bCs/>
          <w:sz w:val="28"/>
          <w:szCs w:val="28"/>
        </w:rPr>
        <w:t>Положения 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 автономными учреждениями</w:t>
      </w:r>
      <w:r w:rsidR="00F6515E" w:rsidRPr="00F6515E">
        <w:rPr>
          <w:rFonts w:ascii="Times New Roman" w:hAnsi="Times New Roman"/>
          <w:sz w:val="28"/>
          <w:szCs w:val="28"/>
        </w:rPr>
        <w:t>, утвержденного Постановлением Администрации Рузского городского округа от 04.02.2020 № 240 (в редакции от 29.04.2020 № 1284, от 03.02.2021 № 271) (далее – Положение № 240)</w:t>
      </w:r>
      <w:r w:rsidRPr="002569E7">
        <w:rPr>
          <w:rFonts w:ascii="Times New Roman" w:hAnsi="Times New Roman"/>
          <w:sz w:val="28"/>
          <w:szCs w:val="28"/>
        </w:rPr>
        <w:t xml:space="preserve"> Управлением культуры утвержден</w:t>
      </w:r>
      <w:r>
        <w:rPr>
          <w:rFonts w:ascii="Times New Roman" w:hAnsi="Times New Roman"/>
          <w:sz w:val="28"/>
          <w:szCs w:val="28"/>
        </w:rPr>
        <w:t>ы</w:t>
      </w:r>
      <w:r w:rsidRPr="002569E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</w:t>
      </w:r>
      <w:r w:rsidRPr="002569E7">
        <w:rPr>
          <w:rFonts w:ascii="Times New Roman" w:hAnsi="Times New Roman"/>
          <w:sz w:val="28"/>
          <w:szCs w:val="28"/>
        </w:rPr>
        <w:t>е</w:t>
      </w:r>
      <w:proofErr w:type="gramEnd"/>
      <w:r w:rsidRPr="002569E7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2569E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</w:t>
      </w:r>
      <w:r w:rsidRPr="002569E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</w:t>
      </w:r>
      <w:r w:rsidRPr="002569E7">
        <w:rPr>
          <w:rFonts w:ascii="Times New Roman" w:hAnsi="Times New Roman"/>
          <w:sz w:val="28"/>
          <w:szCs w:val="28"/>
        </w:rPr>
        <w:t>2, в которых не установлены показатели, характеризующие качес</w:t>
      </w:r>
      <w:r>
        <w:rPr>
          <w:rFonts w:ascii="Times New Roman" w:hAnsi="Times New Roman"/>
          <w:sz w:val="28"/>
          <w:szCs w:val="28"/>
        </w:rPr>
        <w:t>тво муниципальных услуг (работ) – 2 нарушения.</w:t>
      </w:r>
      <w:r w:rsidRPr="002569E7">
        <w:rPr>
          <w:rFonts w:ascii="Times New Roman" w:hAnsi="Times New Roman"/>
          <w:sz w:val="28"/>
          <w:szCs w:val="28"/>
        </w:rPr>
        <w:t xml:space="preserve"> </w:t>
      </w:r>
      <w:r w:rsidRPr="00842221">
        <w:rPr>
          <w:rFonts w:ascii="Times New Roman" w:hAnsi="Times New Roman"/>
          <w:i/>
          <w:sz w:val="28"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842221">
        <w:rPr>
          <w:rFonts w:ascii="Times New Roman" w:hAnsi="Times New Roman"/>
          <w:i/>
          <w:sz w:val="28"/>
          <w:szCs w:val="28"/>
        </w:rPr>
        <w:t>КоАП</w:t>
      </w:r>
      <w:proofErr w:type="spellEnd"/>
      <w:r w:rsidRPr="00842221">
        <w:rPr>
          <w:rFonts w:ascii="Times New Roman" w:hAnsi="Times New Roman"/>
          <w:i/>
          <w:sz w:val="28"/>
          <w:szCs w:val="28"/>
        </w:rPr>
        <w:t xml:space="preserve"> РФ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693FF2" w:rsidRPr="00FC034D" w:rsidRDefault="00693FF2" w:rsidP="00693FF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34D">
        <w:rPr>
          <w:rFonts w:ascii="Times New Roman" w:hAnsi="Times New Roman"/>
          <w:sz w:val="28"/>
          <w:szCs w:val="28"/>
        </w:rPr>
        <w:lastRenderedPageBreak/>
        <w:t>в нарушение пункта 5 Положения № 240 Управлением культуры не утвержден Перечень показателей качества муниципальных услуг (работ) – 1 нарушение;</w:t>
      </w:r>
    </w:p>
    <w:p w:rsidR="00693FF2" w:rsidRPr="00FC034D" w:rsidRDefault="00693FF2" w:rsidP="00693FF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34D">
        <w:rPr>
          <w:rFonts w:ascii="Times New Roman" w:hAnsi="Times New Roman"/>
          <w:sz w:val="28"/>
          <w:szCs w:val="28"/>
        </w:rPr>
        <w:t>в Муниципальных заданиях №№ 1,2 в пункте 5.1 не указаны номера и даты нормативных правовых документов, регулирующих порядок оказания муниципальной услуги – 2 нарушения;</w:t>
      </w:r>
    </w:p>
    <w:p w:rsidR="00693FF2" w:rsidRPr="00FC034D" w:rsidRDefault="00693FF2" w:rsidP="00693FF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34D">
        <w:rPr>
          <w:rFonts w:ascii="Times New Roman" w:hAnsi="Times New Roman"/>
          <w:sz w:val="28"/>
          <w:szCs w:val="28"/>
        </w:rPr>
        <w:t xml:space="preserve">в нарушение пункта 17 Положения № 240, пунктов 5, 19 Порядка </w:t>
      </w:r>
      <w:r w:rsidR="00F6515E" w:rsidRPr="00F6515E">
        <w:rPr>
          <w:rFonts w:ascii="Times New Roman" w:hAnsi="Times New Roman"/>
          <w:sz w:val="28"/>
          <w:szCs w:val="28"/>
        </w:rPr>
        <w:t>расчета нормативных затрат на оказание муниципальных услуг (выполнение работ) в сфере культуры муниципальными учреждениями Рузского городского округа, применяемых при расчете объема субсидии на финансовое обеспечение выполнения муниципального задания муниципальным учреждением, утвержденный Постановлением Администрации Рузского городского округа № 1999 от 08.06.2021 (далее – Порядок № 1999)</w:t>
      </w:r>
      <w:r w:rsidR="00F6515E">
        <w:rPr>
          <w:rFonts w:ascii="Times New Roman" w:hAnsi="Times New Roman"/>
          <w:sz w:val="28"/>
          <w:szCs w:val="28"/>
        </w:rPr>
        <w:t xml:space="preserve"> в Приказах </w:t>
      </w:r>
      <w:r w:rsidR="00250E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культуры</w:t>
      </w:r>
      <w:r w:rsidR="00F6515E">
        <w:rPr>
          <w:rFonts w:ascii="Times New Roman" w:hAnsi="Times New Roman"/>
          <w:sz w:val="28"/>
          <w:szCs w:val="28"/>
        </w:rPr>
        <w:t xml:space="preserve"> </w:t>
      </w:r>
      <w:r w:rsidRPr="00FC034D">
        <w:rPr>
          <w:rFonts w:ascii="Times New Roman" w:hAnsi="Times New Roman"/>
          <w:sz w:val="28"/>
          <w:szCs w:val="28"/>
        </w:rPr>
        <w:t xml:space="preserve"> № 1-П</w:t>
      </w:r>
      <w:r w:rsidR="00F6515E">
        <w:rPr>
          <w:rFonts w:ascii="Times New Roman" w:hAnsi="Times New Roman"/>
          <w:sz w:val="28"/>
          <w:szCs w:val="28"/>
        </w:rPr>
        <w:t xml:space="preserve"> от 11.01.2021</w:t>
      </w:r>
      <w:r w:rsidRPr="00FC034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C034D">
        <w:rPr>
          <w:rFonts w:ascii="Times New Roman" w:hAnsi="Times New Roman"/>
          <w:sz w:val="28"/>
          <w:szCs w:val="28"/>
        </w:rPr>
        <w:t xml:space="preserve"> № 42-П</w:t>
      </w:r>
      <w:r w:rsidR="00F6515E">
        <w:rPr>
          <w:rFonts w:ascii="Times New Roman" w:hAnsi="Times New Roman"/>
          <w:sz w:val="28"/>
          <w:szCs w:val="28"/>
        </w:rPr>
        <w:t xml:space="preserve"> </w:t>
      </w:r>
      <w:r w:rsidR="00F6515E" w:rsidRPr="00F6515E">
        <w:rPr>
          <w:rFonts w:ascii="Times New Roman" w:hAnsi="Times New Roman"/>
          <w:sz w:val="28"/>
          <w:szCs w:val="28"/>
        </w:rPr>
        <w:t>от 24.12.2021</w:t>
      </w:r>
      <w:r w:rsidRPr="00FC034D">
        <w:rPr>
          <w:rFonts w:ascii="Times New Roman" w:hAnsi="Times New Roman"/>
          <w:sz w:val="28"/>
          <w:szCs w:val="28"/>
        </w:rPr>
        <w:t xml:space="preserve"> не установлены базовый норматив затрат на оказание муниципальной услуги, корректирующие коэффициенты и коэффициенты выравнивания к базовому нормативу затрат – 6 нарушений;</w:t>
      </w:r>
    </w:p>
    <w:p w:rsidR="00693FF2" w:rsidRPr="00FC034D" w:rsidRDefault="00693FF2" w:rsidP="00693FF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34D">
        <w:rPr>
          <w:rFonts w:ascii="Times New Roman" w:hAnsi="Times New Roman"/>
          <w:sz w:val="28"/>
          <w:szCs w:val="28"/>
        </w:rPr>
        <w:t xml:space="preserve">в нарушение части 4 статьи 69.2 БК РФ, части 3 статьи 9.2 Федерального закона №7-ФЗ и пункта 25 Положения № 240 субсидия на финансовое обеспечение выполнения Муниципального задания № 1 была уменьшена без внесения соответствующих изменений в муниципальное  задание – 4 нарушения. </w:t>
      </w:r>
      <w:r w:rsidRPr="00FC034D">
        <w:rPr>
          <w:rFonts w:ascii="Times New Roman" w:hAnsi="Times New Roman"/>
          <w:i/>
          <w:sz w:val="28"/>
          <w:szCs w:val="28"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FC034D">
        <w:rPr>
          <w:rFonts w:ascii="Times New Roman" w:hAnsi="Times New Roman"/>
          <w:i/>
          <w:sz w:val="28"/>
          <w:szCs w:val="28"/>
        </w:rPr>
        <w:t>КоАП</w:t>
      </w:r>
      <w:proofErr w:type="spellEnd"/>
      <w:r w:rsidRPr="00FC034D">
        <w:rPr>
          <w:rFonts w:ascii="Times New Roman" w:hAnsi="Times New Roman"/>
          <w:i/>
          <w:sz w:val="28"/>
          <w:szCs w:val="28"/>
        </w:rPr>
        <w:t xml:space="preserve"> РФ;</w:t>
      </w:r>
    </w:p>
    <w:p w:rsidR="00693FF2" w:rsidRPr="00FC034D" w:rsidRDefault="00693FF2" w:rsidP="00693FF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034D">
        <w:rPr>
          <w:rFonts w:ascii="Times New Roman" w:hAnsi="Times New Roman"/>
          <w:sz w:val="28"/>
          <w:szCs w:val="28"/>
        </w:rPr>
        <w:t xml:space="preserve">в нарушение пункта 34 Положения № 240 Управление культуры не осуществляло </w:t>
      </w:r>
      <w:proofErr w:type="gramStart"/>
      <w:r w:rsidRPr="00FC0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034D">
        <w:rPr>
          <w:rFonts w:ascii="Times New Roman" w:hAnsi="Times New Roman"/>
          <w:sz w:val="28"/>
          <w:szCs w:val="28"/>
        </w:rPr>
        <w:t xml:space="preserve"> выполнением муниципального задания – 1 нарушение.</w:t>
      </w:r>
    </w:p>
    <w:p w:rsidR="001648C9" w:rsidRDefault="001648C9" w:rsidP="00507EA2">
      <w:pPr>
        <w:spacing w:line="276" w:lineRule="auto"/>
      </w:pPr>
    </w:p>
    <w:p w:rsidR="00A93F4A" w:rsidRPr="00A93F4A" w:rsidRDefault="00A93F4A" w:rsidP="00507EA2">
      <w:pPr>
        <w:spacing w:line="276" w:lineRule="auto"/>
        <w:rPr>
          <w:szCs w:val="28"/>
        </w:rPr>
      </w:pPr>
      <w:r w:rsidRPr="00655769">
        <w:tab/>
      </w:r>
      <w:r w:rsidRPr="00655769">
        <w:rPr>
          <w:b/>
          <w:szCs w:val="28"/>
        </w:rPr>
        <w:t>7</w:t>
      </w:r>
      <w:r w:rsidRPr="00655769">
        <w:rPr>
          <w:szCs w:val="28"/>
        </w:rPr>
        <w:t xml:space="preserve">. </w:t>
      </w:r>
      <w:r w:rsidRPr="00655769">
        <w:rPr>
          <w:b/>
          <w:szCs w:val="28"/>
        </w:rPr>
        <w:t>В целях устранения и недопущения в дальнейшем выявленных нарушений</w:t>
      </w:r>
      <w:r w:rsidR="00655769" w:rsidRPr="00655769">
        <w:rPr>
          <w:b/>
          <w:szCs w:val="28"/>
        </w:rPr>
        <w:t xml:space="preserve"> </w:t>
      </w:r>
      <w:r w:rsidR="0028598E">
        <w:rPr>
          <w:szCs w:val="28"/>
        </w:rPr>
        <w:t>Управлению культуры даны</w:t>
      </w:r>
      <w:r w:rsidRPr="006941FF">
        <w:rPr>
          <w:szCs w:val="28"/>
          <w:shd w:val="clear" w:color="auto" w:fill="FFFFFF"/>
        </w:rPr>
        <w:t xml:space="preserve"> </w:t>
      </w:r>
      <w:r w:rsidRPr="006941FF">
        <w:rPr>
          <w:szCs w:val="28"/>
        </w:rPr>
        <w:t>разъяснения и рекомендации</w:t>
      </w:r>
      <w:r w:rsidRPr="00655769">
        <w:rPr>
          <w:szCs w:val="28"/>
        </w:rPr>
        <w:t>.</w:t>
      </w:r>
    </w:p>
    <w:p w:rsidR="00A93F4A" w:rsidRPr="00A93F4A" w:rsidRDefault="00A93F4A" w:rsidP="00507EA2">
      <w:pPr>
        <w:spacing w:line="276" w:lineRule="auto"/>
        <w:rPr>
          <w:szCs w:val="28"/>
        </w:rPr>
      </w:pPr>
    </w:p>
    <w:sectPr w:rsidR="00A93F4A" w:rsidRPr="00A93F4A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F2" w:rsidRDefault="00693FF2" w:rsidP="00356F9F">
      <w:pPr>
        <w:spacing w:line="240" w:lineRule="auto"/>
      </w:pPr>
      <w:r>
        <w:separator/>
      </w:r>
    </w:p>
  </w:endnote>
  <w:endnote w:type="continuationSeparator" w:id="0">
    <w:p w:rsidR="00693FF2" w:rsidRDefault="00693FF2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F2" w:rsidRDefault="00693FF2" w:rsidP="00356F9F">
      <w:pPr>
        <w:spacing w:line="240" w:lineRule="auto"/>
      </w:pPr>
      <w:r>
        <w:separator/>
      </w:r>
    </w:p>
  </w:footnote>
  <w:footnote w:type="continuationSeparator" w:id="0">
    <w:p w:rsidR="00693FF2" w:rsidRDefault="00693FF2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93FF2" w:rsidRDefault="00693FF2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60DEC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154B"/>
    <w:multiLevelType w:val="hybridMultilevel"/>
    <w:tmpl w:val="6E04EF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346E"/>
    <w:rsid w:val="00031541"/>
    <w:rsid w:val="00080F1C"/>
    <w:rsid w:val="00102CB8"/>
    <w:rsid w:val="00104BFF"/>
    <w:rsid w:val="00126978"/>
    <w:rsid w:val="001648C9"/>
    <w:rsid w:val="0016584A"/>
    <w:rsid w:val="001F19D1"/>
    <w:rsid w:val="00250E0B"/>
    <w:rsid w:val="002513CF"/>
    <w:rsid w:val="00261EC9"/>
    <w:rsid w:val="00263EB6"/>
    <w:rsid w:val="00283D29"/>
    <w:rsid w:val="00284EC2"/>
    <w:rsid w:val="0028598E"/>
    <w:rsid w:val="002B443C"/>
    <w:rsid w:val="002B604D"/>
    <w:rsid w:val="003135CB"/>
    <w:rsid w:val="00315549"/>
    <w:rsid w:val="00356F9F"/>
    <w:rsid w:val="0038122C"/>
    <w:rsid w:val="003B2AD6"/>
    <w:rsid w:val="003B7BCE"/>
    <w:rsid w:val="003D7CD3"/>
    <w:rsid w:val="004038CD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93FF2"/>
    <w:rsid w:val="006941FF"/>
    <w:rsid w:val="006A1E54"/>
    <w:rsid w:val="006D197F"/>
    <w:rsid w:val="006F7765"/>
    <w:rsid w:val="00732AAC"/>
    <w:rsid w:val="007C6C8A"/>
    <w:rsid w:val="00822759"/>
    <w:rsid w:val="00866455"/>
    <w:rsid w:val="008F2CA0"/>
    <w:rsid w:val="009132FE"/>
    <w:rsid w:val="00925C02"/>
    <w:rsid w:val="009554A8"/>
    <w:rsid w:val="00960DEC"/>
    <w:rsid w:val="009715F3"/>
    <w:rsid w:val="00976F37"/>
    <w:rsid w:val="009C50CB"/>
    <w:rsid w:val="009E1F7C"/>
    <w:rsid w:val="00A51CA7"/>
    <w:rsid w:val="00A5631F"/>
    <w:rsid w:val="00A65F51"/>
    <w:rsid w:val="00A87BF9"/>
    <w:rsid w:val="00A93F4A"/>
    <w:rsid w:val="00AC6033"/>
    <w:rsid w:val="00AD2043"/>
    <w:rsid w:val="00B13142"/>
    <w:rsid w:val="00B1374A"/>
    <w:rsid w:val="00B402BC"/>
    <w:rsid w:val="00B5186E"/>
    <w:rsid w:val="00BA1427"/>
    <w:rsid w:val="00BC114B"/>
    <w:rsid w:val="00C17ADE"/>
    <w:rsid w:val="00C4117F"/>
    <w:rsid w:val="00C472D1"/>
    <w:rsid w:val="00C47FDC"/>
    <w:rsid w:val="00C635FC"/>
    <w:rsid w:val="00C817AC"/>
    <w:rsid w:val="00CB2532"/>
    <w:rsid w:val="00D01CC3"/>
    <w:rsid w:val="00D86B8E"/>
    <w:rsid w:val="00DC008B"/>
    <w:rsid w:val="00DC7434"/>
    <w:rsid w:val="00EC5D5D"/>
    <w:rsid w:val="00ED2A56"/>
    <w:rsid w:val="00EF02D4"/>
    <w:rsid w:val="00F33920"/>
    <w:rsid w:val="00F627AC"/>
    <w:rsid w:val="00F6515E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84</cp:revision>
  <dcterms:created xsi:type="dcterms:W3CDTF">2019-05-24T06:36:00Z</dcterms:created>
  <dcterms:modified xsi:type="dcterms:W3CDTF">2022-12-06T09:10:00Z</dcterms:modified>
</cp:coreProperties>
</file>