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12" w:rsidRDefault="00652F12" w:rsidP="00A80B1D">
      <w:pPr>
        <w:tabs>
          <w:tab w:val="left" w:pos="4076"/>
        </w:tabs>
        <w:jc w:val="center"/>
        <w:rPr>
          <w:color w:val="3333FF"/>
        </w:rPr>
      </w:pPr>
    </w:p>
    <w:p w:rsidR="00271238" w:rsidRDefault="00271238" w:rsidP="00271238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2696210</wp:posOffset>
            </wp:positionH>
            <wp:positionV relativeFrom="paragraph">
              <wp:posOffset>-72390</wp:posOffset>
            </wp:positionV>
            <wp:extent cx="595630" cy="714375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2030">
        <w:rPr>
          <w:b/>
          <w:bCs/>
          <w:sz w:val="28"/>
          <w:szCs w:val="28"/>
        </w:rPr>
        <w:t xml:space="preserve"> </w:t>
      </w:r>
    </w:p>
    <w:p w:rsidR="00271238" w:rsidRDefault="00271238" w:rsidP="00271238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271238" w:rsidRDefault="00271238" w:rsidP="00271238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271238" w:rsidRDefault="00271238" w:rsidP="00271238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271238" w:rsidRPr="00271238" w:rsidRDefault="00271238" w:rsidP="00271238">
      <w:pPr>
        <w:tabs>
          <w:tab w:val="left" w:pos="0"/>
        </w:tabs>
        <w:jc w:val="center"/>
        <w:rPr>
          <w:b/>
          <w:bCs/>
          <w:color w:val="3333FF"/>
          <w:sz w:val="28"/>
          <w:szCs w:val="28"/>
        </w:rPr>
      </w:pPr>
      <w:r w:rsidRPr="00271238">
        <w:rPr>
          <w:b/>
          <w:bCs/>
          <w:color w:val="3333FF"/>
          <w:sz w:val="36"/>
          <w:szCs w:val="28"/>
        </w:rPr>
        <w:t>ГЛАВА</w:t>
      </w:r>
      <w:r w:rsidRPr="00271238">
        <w:rPr>
          <w:b/>
          <w:bCs/>
          <w:color w:val="3333FF"/>
          <w:sz w:val="28"/>
          <w:szCs w:val="28"/>
        </w:rPr>
        <w:t xml:space="preserve"> </w:t>
      </w:r>
    </w:p>
    <w:p w:rsidR="00271238" w:rsidRPr="00D52030" w:rsidRDefault="00271238" w:rsidP="00271238">
      <w:pPr>
        <w:tabs>
          <w:tab w:val="left" w:pos="4076"/>
          <w:tab w:val="left" w:pos="5954"/>
        </w:tabs>
        <w:jc w:val="center"/>
        <w:rPr>
          <w:b/>
          <w:bCs/>
          <w:color w:val="3333FF"/>
          <w:sz w:val="28"/>
          <w:szCs w:val="28"/>
        </w:rPr>
      </w:pPr>
      <w:r>
        <w:rPr>
          <w:b/>
          <w:bCs/>
          <w:color w:val="3333FF"/>
          <w:sz w:val="28"/>
          <w:szCs w:val="28"/>
        </w:rPr>
        <w:t xml:space="preserve">РУЗСКОГО МУНИЦИПАЛЬНОГО </w:t>
      </w:r>
      <w:r w:rsidRPr="00D52030">
        <w:rPr>
          <w:b/>
          <w:bCs/>
          <w:color w:val="3333FF"/>
          <w:sz w:val="28"/>
          <w:szCs w:val="28"/>
        </w:rPr>
        <w:t>РАЙОНА</w:t>
      </w:r>
    </w:p>
    <w:p w:rsidR="00271238" w:rsidRPr="00D52030" w:rsidRDefault="00271238" w:rsidP="00271238">
      <w:pPr>
        <w:pStyle w:val="1"/>
        <w:rPr>
          <w:color w:val="3333FF"/>
          <w:sz w:val="28"/>
          <w:szCs w:val="28"/>
        </w:rPr>
      </w:pPr>
      <w:r>
        <w:rPr>
          <w:color w:val="3333FF"/>
          <w:sz w:val="28"/>
          <w:szCs w:val="28"/>
        </w:rPr>
        <w:t xml:space="preserve"> </w:t>
      </w:r>
      <w:r w:rsidRPr="00D52030">
        <w:rPr>
          <w:color w:val="3333FF"/>
          <w:sz w:val="28"/>
          <w:szCs w:val="28"/>
        </w:rPr>
        <w:t>МОСКОВСКОЙ ОБЛАСТИ</w:t>
      </w:r>
    </w:p>
    <w:p w:rsidR="00271238" w:rsidRPr="00D52030" w:rsidRDefault="00271238" w:rsidP="00271238">
      <w:pPr>
        <w:tabs>
          <w:tab w:val="left" w:pos="4076"/>
        </w:tabs>
        <w:jc w:val="center"/>
        <w:rPr>
          <w:color w:val="3333FF"/>
        </w:rPr>
      </w:pPr>
    </w:p>
    <w:p w:rsidR="00271238" w:rsidRPr="00271238" w:rsidRDefault="00271238" w:rsidP="00271238">
      <w:pPr>
        <w:pStyle w:val="3"/>
        <w:rPr>
          <w:color w:val="3333FF"/>
          <w:spacing w:val="40"/>
          <w:sz w:val="48"/>
          <w:szCs w:val="40"/>
        </w:rPr>
      </w:pPr>
      <w:r w:rsidRPr="00271238">
        <w:rPr>
          <w:color w:val="3333FF"/>
          <w:spacing w:val="40"/>
          <w:sz w:val="48"/>
          <w:szCs w:val="40"/>
        </w:rPr>
        <w:t>ПОСТАНОВЛЕНИЕ</w:t>
      </w:r>
    </w:p>
    <w:p w:rsidR="00271238" w:rsidRPr="00D52030" w:rsidRDefault="00271238" w:rsidP="00271238">
      <w:pPr>
        <w:jc w:val="center"/>
        <w:rPr>
          <w:color w:val="3333FF"/>
        </w:rPr>
      </w:pPr>
    </w:p>
    <w:p w:rsidR="00271238" w:rsidRPr="00550450" w:rsidRDefault="00271238" w:rsidP="00271238">
      <w:pPr>
        <w:tabs>
          <w:tab w:val="left" w:pos="4076"/>
        </w:tabs>
        <w:jc w:val="center"/>
        <w:rPr>
          <w:color w:val="3333FF"/>
        </w:rPr>
      </w:pPr>
      <w:r w:rsidRPr="00271238">
        <w:rPr>
          <w:i/>
          <w:color w:val="3333FF"/>
        </w:rPr>
        <w:t>от</w:t>
      </w:r>
      <w:r>
        <w:rPr>
          <w:color w:val="3333FF"/>
          <w:sz w:val="20"/>
        </w:rPr>
        <w:t xml:space="preserve">  </w:t>
      </w:r>
      <w:r w:rsidRPr="00550450">
        <w:rPr>
          <w:color w:val="3333FF"/>
        </w:rPr>
        <w:t>"</w:t>
      </w:r>
      <w:r w:rsidR="004A425E">
        <w:rPr>
          <w:color w:val="3333FF"/>
          <w:sz w:val="20"/>
        </w:rPr>
        <w:t xml:space="preserve"> </w:t>
      </w:r>
      <w:r w:rsidR="004A425E" w:rsidRPr="004A425E">
        <w:rPr>
          <w:color w:val="3333FF"/>
        </w:rPr>
        <w:t>03</w:t>
      </w:r>
      <w:r w:rsidRPr="00550450">
        <w:rPr>
          <w:color w:val="3333FF"/>
        </w:rPr>
        <w:t xml:space="preserve">"     </w:t>
      </w:r>
      <w:r w:rsidR="004A425E">
        <w:rPr>
          <w:color w:val="3333FF"/>
        </w:rPr>
        <w:t>июня  2016г.</w:t>
      </w:r>
      <w:r w:rsidRPr="00550450">
        <w:rPr>
          <w:color w:val="3333FF"/>
        </w:rPr>
        <w:t xml:space="preserve">  </w:t>
      </w:r>
      <w:r>
        <w:rPr>
          <w:color w:val="3333FF"/>
        </w:rPr>
        <w:t>№</w:t>
      </w:r>
      <w:r w:rsidR="004A425E">
        <w:rPr>
          <w:color w:val="3333FF"/>
        </w:rPr>
        <w:t xml:space="preserve"> 25-ПГ</w:t>
      </w:r>
    </w:p>
    <w:p w:rsidR="00271238" w:rsidRPr="00D52030" w:rsidRDefault="00271238" w:rsidP="00271238">
      <w:pPr>
        <w:tabs>
          <w:tab w:val="left" w:pos="4076"/>
        </w:tabs>
        <w:jc w:val="center"/>
        <w:rPr>
          <w:color w:val="3333FF"/>
        </w:rPr>
      </w:pPr>
    </w:p>
    <w:p w:rsidR="00DD7983" w:rsidRDefault="00DD7983" w:rsidP="00A80B1D">
      <w:pPr>
        <w:tabs>
          <w:tab w:val="left" w:pos="4076"/>
        </w:tabs>
        <w:jc w:val="center"/>
        <w:rPr>
          <w:color w:val="3333FF"/>
        </w:rPr>
      </w:pPr>
    </w:p>
    <w:p w:rsidR="00FB6831" w:rsidRDefault="00FB6831" w:rsidP="00DD7983">
      <w:pPr>
        <w:jc w:val="center"/>
        <w:rPr>
          <w:b/>
          <w:color w:val="000000"/>
          <w:sz w:val="28"/>
          <w:szCs w:val="28"/>
        </w:rPr>
      </w:pPr>
      <w:r w:rsidRPr="0069118D">
        <w:rPr>
          <w:b/>
          <w:color w:val="000000"/>
          <w:sz w:val="28"/>
          <w:szCs w:val="28"/>
        </w:rPr>
        <w:t xml:space="preserve">О проведении публичных слушаний по </w:t>
      </w:r>
      <w:r w:rsidR="00822CFF">
        <w:rPr>
          <w:b/>
          <w:color w:val="000000"/>
          <w:sz w:val="28"/>
          <w:szCs w:val="28"/>
        </w:rPr>
        <w:t xml:space="preserve">актуализации проектов схем теплоснабжения сельских поселений </w:t>
      </w:r>
      <w:proofErr w:type="spellStart"/>
      <w:r w:rsidR="00822CFF">
        <w:rPr>
          <w:b/>
          <w:color w:val="000000"/>
          <w:sz w:val="28"/>
          <w:szCs w:val="28"/>
        </w:rPr>
        <w:t>Старорузское</w:t>
      </w:r>
      <w:proofErr w:type="spellEnd"/>
      <w:r w:rsidR="00822CFF">
        <w:rPr>
          <w:b/>
          <w:color w:val="000000"/>
          <w:sz w:val="28"/>
          <w:szCs w:val="28"/>
        </w:rPr>
        <w:t xml:space="preserve">, </w:t>
      </w:r>
      <w:proofErr w:type="spellStart"/>
      <w:r w:rsidR="00822CFF">
        <w:rPr>
          <w:b/>
          <w:color w:val="000000"/>
          <w:sz w:val="28"/>
          <w:szCs w:val="28"/>
        </w:rPr>
        <w:t>Волковское</w:t>
      </w:r>
      <w:proofErr w:type="spellEnd"/>
      <w:r w:rsidR="00822CFF">
        <w:rPr>
          <w:b/>
          <w:color w:val="000000"/>
          <w:sz w:val="28"/>
          <w:szCs w:val="28"/>
        </w:rPr>
        <w:t xml:space="preserve">, </w:t>
      </w:r>
      <w:proofErr w:type="spellStart"/>
      <w:r w:rsidR="00822CFF">
        <w:rPr>
          <w:b/>
          <w:color w:val="000000"/>
          <w:sz w:val="28"/>
          <w:szCs w:val="28"/>
        </w:rPr>
        <w:t>Колюбакинское</w:t>
      </w:r>
      <w:proofErr w:type="spellEnd"/>
      <w:r w:rsidR="00822CFF">
        <w:rPr>
          <w:b/>
          <w:color w:val="000000"/>
          <w:sz w:val="28"/>
          <w:szCs w:val="28"/>
        </w:rPr>
        <w:t xml:space="preserve">, Ивановское, </w:t>
      </w:r>
      <w:proofErr w:type="spellStart"/>
      <w:r w:rsidR="00822CFF">
        <w:rPr>
          <w:b/>
          <w:color w:val="000000"/>
          <w:sz w:val="28"/>
          <w:szCs w:val="28"/>
        </w:rPr>
        <w:t>Дороховское</w:t>
      </w:r>
      <w:proofErr w:type="spellEnd"/>
      <w:r w:rsidR="0009242A">
        <w:rPr>
          <w:b/>
          <w:color w:val="000000"/>
          <w:sz w:val="28"/>
          <w:szCs w:val="28"/>
        </w:rPr>
        <w:t xml:space="preserve"> </w:t>
      </w:r>
      <w:r w:rsidR="00822CFF">
        <w:rPr>
          <w:b/>
          <w:color w:val="000000"/>
          <w:sz w:val="28"/>
          <w:szCs w:val="28"/>
        </w:rPr>
        <w:t>Рузского муниципального района Московской области на период 2014-2029 годов.</w:t>
      </w:r>
    </w:p>
    <w:p w:rsidR="00A80B1D" w:rsidRPr="0069118D" w:rsidRDefault="00A80B1D" w:rsidP="00AB3818">
      <w:pPr>
        <w:jc w:val="center"/>
        <w:rPr>
          <w:b/>
          <w:color w:val="000000"/>
          <w:sz w:val="28"/>
          <w:szCs w:val="28"/>
        </w:rPr>
      </w:pPr>
    </w:p>
    <w:p w:rsidR="00A80B1D" w:rsidRDefault="00A80B1D" w:rsidP="00A80B1D">
      <w:pPr>
        <w:shd w:val="clear" w:color="auto" w:fill="FFFFFF"/>
        <w:tabs>
          <w:tab w:val="left" w:pos="21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5C02BA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>о статьей 28 Федерального закона «Об общих принципах организации местного самоуправления в Российской Федерации» от 06.10.2003г. №131-ФЗ,</w:t>
      </w:r>
      <w:r w:rsidR="00BB74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BB74AA">
        <w:rPr>
          <w:color w:val="000000"/>
          <w:sz w:val="28"/>
          <w:szCs w:val="28"/>
        </w:rPr>
        <w:t xml:space="preserve">Федеральным законом "О теплоснабжении"  № 190-ФЗ от 27.07.2010 г., </w:t>
      </w:r>
      <w:r>
        <w:rPr>
          <w:color w:val="000000"/>
          <w:sz w:val="28"/>
          <w:szCs w:val="28"/>
        </w:rPr>
        <w:t>Положением о публичных слушаниях в Рузском муниципальном районе, утвержденным решением Совета депутатов Рузского муниципального района от 16.11.2005г.</w:t>
      </w:r>
      <w:r w:rsidR="00652F12">
        <w:rPr>
          <w:color w:val="000000"/>
          <w:sz w:val="28"/>
          <w:szCs w:val="28"/>
        </w:rPr>
        <w:t xml:space="preserve"> №189/29,</w:t>
      </w:r>
      <w:r w:rsidR="00652F12" w:rsidRPr="00652F12">
        <w:rPr>
          <w:color w:val="000000"/>
          <w:sz w:val="28"/>
          <w:szCs w:val="28"/>
        </w:rPr>
        <w:t xml:space="preserve"> </w:t>
      </w:r>
      <w:r w:rsidR="00652F12">
        <w:rPr>
          <w:color w:val="000000"/>
          <w:sz w:val="28"/>
          <w:szCs w:val="28"/>
        </w:rPr>
        <w:t>руководствуясь Уставом Рузского муниципального района</w:t>
      </w:r>
      <w:r>
        <w:rPr>
          <w:color w:val="000000"/>
          <w:sz w:val="28"/>
          <w:szCs w:val="28"/>
        </w:rPr>
        <w:t xml:space="preserve"> </w:t>
      </w:r>
      <w:r w:rsidR="00FB6831" w:rsidRPr="005C02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постановляю:</w:t>
      </w:r>
    </w:p>
    <w:p w:rsidR="00652F12" w:rsidRPr="009A77EB" w:rsidRDefault="00FB6831" w:rsidP="009A77EB">
      <w:pPr>
        <w:numPr>
          <w:ilvl w:val="0"/>
          <w:numId w:val="3"/>
        </w:numPr>
        <w:shd w:val="clear" w:color="auto" w:fill="FFFFFF"/>
        <w:tabs>
          <w:tab w:val="clear" w:pos="1069"/>
          <w:tab w:val="num" w:pos="180"/>
          <w:tab w:val="left" w:pos="216"/>
        </w:tabs>
        <w:ind w:left="0" w:firstLine="709"/>
        <w:jc w:val="both"/>
        <w:rPr>
          <w:sz w:val="28"/>
          <w:szCs w:val="28"/>
        </w:rPr>
      </w:pPr>
      <w:r w:rsidRPr="009A77EB">
        <w:rPr>
          <w:color w:val="000000"/>
          <w:sz w:val="28"/>
          <w:szCs w:val="28"/>
        </w:rPr>
        <w:t xml:space="preserve">Провести публичные слушания </w:t>
      </w:r>
      <w:r w:rsidR="009A77EB" w:rsidRPr="009A77EB">
        <w:rPr>
          <w:color w:val="000000"/>
          <w:sz w:val="28"/>
          <w:szCs w:val="28"/>
        </w:rPr>
        <w:t xml:space="preserve">по актуализации проектов схем теплоснабжения сельских поселений </w:t>
      </w:r>
      <w:proofErr w:type="spellStart"/>
      <w:r w:rsidR="009A77EB" w:rsidRPr="009A77EB">
        <w:rPr>
          <w:color w:val="000000"/>
          <w:sz w:val="28"/>
          <w:szCs w:val="28"/>
        </w:rPr>
        <w:t>Старорузское</w:t>
      </w:r>
      <w:proofErr w:type="spellEnd"/>
      <w:r w:rsidR="009A77EB" w:rsidRPr="009A77EB">
        <w:rPr>
          <w:color w:val="000000"/>
          <w:sz w:val="28"/>
          <w:szCs w:val="28"/>
        </w:rPr>
        <w:t xml:space="preserve">, </w:t>
      </w:r>
      <w:proofErr w:type="spellStart"/>
      <w:r w:rsidR="009A77EB" w:rsidRPr="009A77EB">
        <w:rPr>
          <w:color w:val="000000"/>
          <w:sz w:val="28"/>
          <w:szCs w:val="28"/>
        </w:rPr>
        <w:t>Волковское</w:t>
      </w:r>
      <w:proofErr w:type="spellEnd"/>
      <w:r w:rsidR="009A77EB" w:rsidRPr="009A77EB">
        <w:rPr>
          <w:color w:val="000000"/>
          <w:sz w:val="28"/>
          <w:szCs w:val="28"/>
        </w:rPr>
        <w:t xml:space="preserve">, </w:t>
      </w:r>
      <w:proofErr w:type="spellStart"/>
      <w:r w:rsidR="009A77EB" w:rsidRPr="009A77EB">
        <w:rPr>
          <w:color w:val="000000"/>
          <w:sz w:val="28"/>
          <w:szCs w:val="28"/>
        </w:rPr>
        <w:t>Колюбакинское</w:t>
      </w:r>
      <w:proofErr w:type="spellEnd"/>
      <w:r w:rsidR="009A77EB" w:rsidRPr="009A77EB">
        <w:rPr>
          <w:color w:val="000000"/>
          <w:sz w:val="28"/>
          <w:szCs w:val="28"/>
        </w:rPr>
        <w:t xml:space="preserve">, Ивановское, </w:t>
      </w:r>
      <w:proofErr w:type="spellStart"/>
      <w:r w:rsidR="009A77EB" w:rsidRPr="009A77EB">
        <w:rPr>
          <w:color w:val="000000"/>
          <w:sz w:val="28"/>
          <w:szCs w:val="28"/>
        </w:rPr>
        <w:t>Дороховское</w:t>
      </w:r>
      <w:proofErr w:type="spellEnd"/>
      <w:r w:rsidR="009A77EB" w:rsidRPr="009A77EB">
        <w:rPr>
          <w:color w:val="000000"/>
          <w:sz w:val="28"/>
          <w:szCs w:val="28"/>
        </w:rPr>
        <w:t xml:space="preserve"> Рузского муниципального района Московской области на период 2014-2029 годов.</w:t>
      </w:r>
    </w:p>
    <w:p w:rsidR="00FB6831" w:rsidRDefault="00FB6831" w:rsidP="00FB6831">
      <w:pPr>
        <w:numPr>
          <w:ilvl w:val="0"/>
          <w:numId w:val="3"/>
        </w:numPr>
        <w:shd w:val="clear" w:color="auto" w:fill="FFFFFF"/>
        <w:tabs>
          <w:tab w:val="clear" w:pos="1069"/>
          <w:tab w:val="num" w:pos="180"/>
          <w:tab w:val="left" w:pos="216"/>
        </w:tabs>
        <w:ind w:left="0" w:firstLine="709"/>
        <w:jc w:val="both"/>
        <w:rPr>
          <w:sz w:val="28"/>
          <w:szCs w:val="28"/>
        </w:rPr>
      </w:pPr>
      <w:r w:rsidRPr="005C02BA">
        <w:rPr>
          <w:sz w:val="28"/>
          <w:szCs w:val="28"/>
        </w:rPr>
        <w:t>Назначить проведение публичных слушаний по вопросу, указанному в п.1 настоящего Постановления</w:t>
      </w:r>
      <w:r w:rsidR="00652F12">
        <w:rPr>
          <w:sz w:val="28"/>
          <w:szCs w:val="28"/>
        </w:rPr>
        <w:t>,</w:t>
      </w:r>
      <w:r w:rsidRPr="005C02BA">
        <w:rPr>
          <w:sz w:val="28"/>
          <w:szCs w:val="28"/>
        </w:rPr>
        <w:t xml:space="preserve"> на</w:t>
      </w:r>
      <w:r w:rsidR="0008222E">
        <w:rPr>
          <w:sz w:val="28"/>
          <w:szCs w:val="28"/>
        </w:rPr>
        <w:t xml:space="preserve"> </w:t>
      </w:r>
      <w:r w:rsidR="00D2241F">
        <w:rPr>
          <w:sz w:val="28"/>
          <w:szCs w:val="28"/>
        </w:rPr>
        <w:t>1</w:t>
      </w:r>
      <w:r w:rsidR="00DD7983">
        <w:rPr>
          <w:sz w:val="28"/>
          <w:szCs w:val="28"/>
        </w:rPr>
        <w:t>7</w:t>
      </w:r>
      <w:r w:rsidR="005C1EA3">
        <w:rPr>
          <w:sz w:val="28"/>
          <w:szCs w:val="28"/>
        </w:rPr>
        <w:t xml:space="preserve"> </w:t>
      </w:r>
      <w:r w:rsidR="00D2241F">
        <w:rPr>
          <w:sz w:val="28"/>
          <w:szCs w:val="28"/>
        </w:rPr>
        <w:t>июня</w:t>
      </w:r>
      <w:r w:rsidR="005C1EA3">
        <w:rPr>
          <w:sz w:val="28"/>
          <w:szCs w:val="28"/>
        </w:rPr>
        <w:t xml:space="preserve"> 201</w:t>
      </w:r>
      <w:r w:rsidR="00D2241F">
        <w:rPr>
          <w:sz w:val="28"/>
          <w:szCs w:val="28"/>
        </w:rPr>
        <w:t>6</w:t>
      </w:r>
      <w:r w:rsidR="005C1EA3">
        <w:rPr>
          <w:sz w:val="28"/>
          <w:szCs w:val="28"/>
        </w:rPr>
        <w:t>г.</w:t>
      </w:r>
      <w:r w:rsidR="00532B58">
        <w:rPr>
          <w:sz w:val="28"/>
          <w:szCs w:val="28"/>
        </w:rPr>
        <w:t xml:space="preserve"> года в</w:t>
      </w:r>
      <w:r w:rsidR="0008222E">
        <w:rPr>
          <w:sz w:val="28"/>
          <w:szCs w:val="28"/>
        </w:rPr>
        <w:t xml:space="preserve"> 14</w:t>
      </w:r>
      <w:r w:rsidRPr="005C02BA">
        <w:rPr>
          <w:sz w:val="28"/>
          <w:szCs w:val="28"/>
        </w:rPr>
        <w:t xml:space="preserve">.00 часов по адресу: Московская область Рузский район </w:t>
      </w:r>
      <w:r w:rsidR="0008222E">
        <w:rPr>
          <w:sz w:val="28"/>
          <w:szCs w:val="28"/>
        </w:rPr>
        <w:t xml:space="preserve">г. Руза, ул. Солнцева, д.11, </w:t>
      </w:r>
      <w:r w:rsidR="00D2241F">
        <w:rPr>
          <w:sz w:val="28"/>
          <w:szCs w:val="28"/>
        </w:rPr>
        <w:t>3 этаж, актовый зал.</w:t>
      </w:r>
      <w:r w:rsidRPr="005C02BA">
        <w:rPr>
          <w:sz w:val="28"/>
          <w:szCs w:val="28"/>
        </w:rPr>
        <w:t xml:space="preserve"> </w:t>
      </w:r>
    </w:p>
    <w:p w:rsidR="00FB6831" w:rsidRDefault="00FB6831" w:rsidP="00FB6831">
      <w:pPr>
        <w:widowControl w:val="0"/>
        <w:numPr>
          <w:ilvl w:val="0"/>
          <w:numId w:val="3"/>
        </w:numPr>
        <w:shd w:val="clear" w:color="auto" w:fill="FFFFFF"/>
        <w:tabs>
          <w:tab w:val="clear" w:pos="1069"/>
          <w:tab w:val="num" w:pos="0"/>
          <w:tab w:val="left" w:pos="27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C02BA">
        <w:rPr>
          <w:color w:val="000000"/>
          <w:sz w:val="28"/>
          <w:szCs w:val="28"/>
        </w:rPr>
        <w:t xml:space="preserve">Подготовку и проведение публичных слушаний возложить на </w:t>
      </w:r>
      <w:r w:rsidR="0008222E">
        <w:rPr>
          <w:color w:val="000000"/>
          <w:sz w:val="28"/>
          <w:szCs w:val="28"/>
        </w:rPr>
        <w:t xml:space="preserve">Управление </w:t>
      </w:r>
      <w:proofErr w:type="spellStart"/>
      <w:r w:rsidR="00652F12">
        <w:rPr>
          <w:color w:val="000000"/>
          <w:sz w:val="28"/>
          <w:szCs w:val="28"/>
        </w:rPr>
        <w:t>жилищно</w:t>
      </w:r>
      <w:proofErr w:type="spellEnd"/>
      <w:r w:rsidR="00652F12">
        <w:rPr>
          <w:color w:val="000000"/>
          <w:sz w:val="28"/>
          <w:szCs w:val="28"/>
        </w:rPr>
        <w:t xml:space="preserve"> - </w:t>
      </w:r>
      <w:r w:rsidR="0008222E">
        <w:rPr>
          <w:color w:val="000000"/>
          <w:sz w:val="28"/>
          <w:szCs w:val="28"/>
        </w:rPr>
        <w:t>коммунального хозяйства администрации Рузского муниципального района</w:t>
      </w:r>
      <w:r w:rsidR="00652F12">
        <w:rPr>
          <w:color w:val="000000"/>
          <w:sz w:val="28"/>
          <w:szCs w:val="28"/>
        </w:rPr>
        <w:t>.</w:t>
      </w:r>
    </w:p>
    <w:p w:rsidR="00FB6831" w:rsidRDefault="00FB6831" w:rsidP="00FB6831">
      <w:pPr>
        <w:widowControl w:val="0"/>
        <w:numPr>
          <w:ilvl w:val="0"/>
          <w:numId w:val="3"/>
        </w:numPr>
        <w:shd w:val="clear" w:color="auto" w:fill="FFFFFF"/>
        <w:tabs>
          <w:tab w:val="clear" w:pos="1069"/>
          <w:tab w:val="num" w:pos="0"/>
          <w:tab w:val="left" w:pos="27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C02BA">
        <w:rPr>
          <w:color w:val="000000"/>
          <w:sz w:val="28"/>
          <w:szCs w:val="28"/>
        </w:rPr>
        <w:t>Опубликовать настоящее Постановление в газете «</w:t>
      </w:r>
      <w:r w:rsidR="0008222E">
        <w:rPr>
          <w:color w:val="000000"/>
          <w:sz w:val="28"/>
          <w:szCs w:val="28"/>
        </w:rPr>
        <w:t>Красное знамя</w:t>
      </w:r>
      <w:r w:rsidRPr="005C02BA">
        <w:rPr>
          <w:color w:val="000000"/>
          <w:sz w:val="28"/>
          <w:szCs w:val="28"/>
        </w:rPr>
        <w:t xml:space="preserve">» и разместить на официальном </w:t>
      </w:r>
      <w:r w:rsidR="0008222E">
        <w:rPr>
          <w:color w:val="000000"/>
          <w:sz w:val="28"/>
          <w:szCs w:val="28"/>
        </w:rPr>
        <w:t>сайте Рузского муниципального района в сети «</w:t>
      </w:r>
      <w:r w:rsidRPr="005C02BA">
        <w:rPr>
          <w:color w:val="000000"/>
          <w:sz w:val="28"/>
          <w:szCs w:val="28"/>
        </w:rPr>
        <w:t>Интернет</w:t>
      </w:r>
      <w:r w:rsidR="0008222E">
        <w:rPr>
          <w:color w:val="000000"/>
          <w:sz w:val="28"/>
          <w:szCs w:val="28"/>
        </w:rPr>
        <w:t>»</w:t>
      </w:r>
      <w:r w:rsidRPr="005C02BA">
        <w:rPr>
          <w:color w:val="000000"/>
          <w:sz w:val="28"/>
          <w:szCs w:val="28"/>
        </w:rPr>
        <w:t>.</w:t>
      </w:r>
    </w:p>
    <w:p w:rsidR="0008222E" w:rsidRDefault="00FB6831" w:rsidP="0008222E">
      <w:pPr>
        <w:widowControl w:val="0"/>
        <w:numPr>
          <w:ilvl w:val="0"/>
          <w:numId w:val="3"/>
        </w:numPr>
        <w:shd w:val="clear" w:color="auto" w:fill="FFFFFF"/>
        <w:tabs>
          <w:tab w:val="clear" w:pos="1069"/>
          <w:tab w:val="num" w:pos="0"/>
          <w:tab w:val="left" w:pos="274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5C02BA">
        <w:rPr>
          <w:color w:val="000000"/>
          <w:sz w:val="28"/>
          <w:szCs w:val="28"/>
        </w:rPr>
        <w:t xml:space="preserve">Контроль </w:t>
      </w:r>
      <w:r w:rsidR="00652F12">
        <w:rPr>
          <w:color w:val="000000"/>
          <w:sz w:val="28"/>
          <w:szCs w:val="28"/>
        </w:rPr>
        <w:t xml:space="preserve"> </w:t>
      </w:r>
      <w:r w:rsidRPr="005C02BA">
        <w:rPr>
          <w:color w:val="000000"/>
          <w:sz w:val="28"/>
          <w:szCs w:val="28"/>
        </w:rPr>
        <w:t xml:space="preserve">за исполнением настоящего Постановления </w:t>
      </w:r>
      <w:r w:rsidR="00A80B1D">
        <w:rPr>
          <w:color w:val="000000"/>
          <w:sz w:val="28"/>
          <w:szCs w:val="28"/>
        </w:rPr>
        <w:t xml:space="preserve">возложить на </w:t>
      </w:r>
      <w:r w:rsidR="00652F12">
        <w:rPr>
          <w:color w:val="000000"/>
          <w:sz w:val="28"/>
          <w:szCs w:val="28"/>
        </w:rPr>
        <w:t xml:space="preserve">заместителя руководителя администрации Рузского муниципального района </w:t>
      </w:r>
      <w:r w:rsidR="00A80B1D">
        <w:rPr>
          <w:color w:val="000000"/>
          <w:sz w:val="28"/>
          <w:szCs w:val="28"/>
        </w:rPr>
        <w:t>А.В. Рыбакова.</w:t>
      </w:r>
    </w:p>
    <w:p w:rsidR="00DD7983" w:rsidRDefault="00DD7983" w:rsidP="0008222E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</w:p>
    <w:p w:rsidR="00DD7983" w:rsidRDefault="00DD7983" w:rsidP="00DD798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Рузского муниципального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С.Б. Макаревич</w:t>
      </w:r>
    </w:p>
    <w:p w:rsidR="00547CEB" w:rsidRDefault="00547CEB" w:rsidP="00DD798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547CEB" w:rsidSect="00DB7E66">
      <w:pgSz w:w="11906" w:h="16838"/>
      <w:pgMar w:top="567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0301"/>
    <w:multiLevelType w:val="hybridMultilevel"/>
    <w:tmpl w:val="78D4C72C"/>
    <w:lvl w:ilvl="0" w:tplc="6DDE6DA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28CA0888"/>
    <w:multiLevelType w:val="hybridMultilevel"/>
    <w:tmpl w:val="11484898"/>
    <w:lvl w:ilvl="0" w:tplc="0419000F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">
    <w:nsid w:val="61751683"/>
    <w:multiLevelType w:val="hybridMultilevel"/>
    <w:tmpl w:val="78D4C72C"/>
    <w:lvl w:ilvl="0" w:tplc="6DDE6DA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1285305"/>
    <w:multiLevelType w:val="hybridMultilevel"/>
    <w:tmpl w:val="8B301846"/>
    <w:lvl w:ilvl="0" w:tplc="D48813CA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0AD3"/>
    <w:rsid w:val="00002D89"/>
    <w:rsid w:val="0008222E"/>
    <w:rsid w:val="0009242A"/>
    <w:rsid w:val="00110421"/>
    <w:rsid w:val="00132939"/>
    <w:rsid w:val="0016711D"/>
    <w:rsid w:val="002312D6"/>
    <w:rsid w:val="002617EB"/>
    <w:rsid w:val="00271238"/>
    <w:rsid w:val="002E01AA"/>
    <w:rsid w:val="002F44C6"/>
    <w:rsid w:val="00377BC5"/>
    <w:rsid w:val="0040278D"/>
    <w:rsid w:val="00435C8D"/>
    <w:rsid w:val="004A425E"/>
    <w:rsid w:val="00532B58"/>
    <w:rsid w:val="00547CEB"/>
    <w:rsid w:val="00550450"/>
    <w:rsid w:val="005B292D"/>
    <w:rsid w:val="005C1EA3"/>
    <w:rsid w:val="005D0AD3"/>
    <w:rsid w:val="0061072D"/>
    <w:rsid w:val="00652F12"/>
    <w:rsid w:val="0069118D"/>
    <w:rsid w:val="006A346D"/>
    <w:rsid w:val="00712D16"/>
    <w:rsid w:val="0072333D"/>
    <w:rsid w:val="00735BA3"/>
    <w:rsid w:val="00736684"/>
    <w:rsid w:val="00757D2C"/>
    <w:rsid w:val="00767869"/>
    <w:rsid w:val="007847CB"/>
    <w:rsid w:val="007A7158"/>
    <w:rsid w:val="007F006C"/>
    <w:rsid w:val="00822CFF"/>
    <w:rsid w:val="0084201C"/>
    <w:rsid w:val="00887879"/>
    <w:rsid w:val="008A6621"/>
    <w:rsid w:val="008F69B1"/>
    <w:rsid w:val="0093519D"/>
    <w:rsid w:val="0094713D"/>
    <w:rsid w:val="009A77EB"/>
    <w:rsid w:val="00A70F76"/>
    <w:rsid w:val="00A80B1D"/>
    <w:rsid w:val="00AA2851"/>
    <w:rsid w:val="00AB3818"/>
    <w:rsid w:val="00AC093B"/>
    <w:rsid w:val="00AC4F8C"/>
    <w:rsid w:val="00B125F8"/>
    <w:rsid w:val="00BB1F6C"/>
    <w:rsid w:val="00BB74AA"/>
    <w:rsid w:val="00BF7E8A"/>
    <w:rsid w:val="00C670D7"/>
    <w:rsid w:val="00C77C45"/>
    <w:rsid w:val="00CE3399"/>
    <w:rsid w:val="00D2241F"/>
    <w:rsid w:val="00D92624"/>
    <w:rsid w:val="00DB7E66"/>
    <w:rsid w:val="00DC7832"/>
    <w:rsid w:val="00DD7983"/>
    <w:rsid w:val="00E12C0B"/>
    <w:rsid w:val="00E270F2"/>
    <w:rsid w:val="00E61479"/>
    <w:rsid w:val="00E86B02"/>
    <w:rsid w:val="00E934F7"/>
    <w:rsid w:val="00EA1DE3"/>
    <w:rsid w:val="00F47727"/>
    <w:rsid w:val="00FA12C5"/>
    <w:rsid w:val="00FB6831"/>
    <w:rsid w:val="00FE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B3818"/>
    <w:pPr>
      <w:keepNext/>
      <w:tabs>
        <w:tab w:val="left" w:pos="4076"/>
      </w:tabs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AB3818"/>
    <w:pPr>
      <w:keepNext/>
      <w:tabs>
        <w:tab w:val="left" w:pos="4076"/>
      </w:tabs>
      <w:jc w:val="center"/>
      <w:outlineLvl w:val="2"/>
    </w:pPr>
    <w:rPr>
      <w:b/>
      <w:bCs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381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link w:val="3"/>
    <w:rsid w:val="00AB3818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333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2333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2617E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107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nhideWhenUsed/>
    <w:rsid w:val="0061072D"/>
    <w:pPr>
      <w:spacing w:before="75" w:after="75"/>
      <w:ind w:left="75" w:right="75"/>
      <w:jc w:val="both"/>
    </w:pPr>
    <w:rPr>
      <w:color w:val="25252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2016-06-01T08:16:00Z</cp:lastPrinted>
  <dcterms:created xsi:type="dcterms:W3CDTF">2016-05-25T14:58:00Z</dcterms:created>
  <dcterms:modified xsi:type="dcterms:W3CDTF">2016-06-03T07:33:00Z</dcterms:modified>
</cp:coreProperties>
</file>