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E9" w:rsidRDefault="00EC3DE9" w:rsidP="009953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3DE9" w:rsidRDefault="00EC3DE9" w:rsidP="003A345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CB" w:rsidRPr="00FA5BCB" w:rsidRDefault="00FA5BCB" w:rsidP="00FA5BC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КОНТРОЛЬНО-СЧЕТНАЯ ПАЛАТА РУЗСКОГО</w:t>
      </w:r>
    </w:p>
    <w:p w:rsidR="00FA5BCB" w:rsidRPr="00FA5BCB" w:rsidRDefault="00FA5BCB" w:rsidP="00FA5BC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МОСКОВСКОЙ ОБЛАСТИ</w:t>
      </w:r>
    </w:p>
    <w:p w:rsidR="00EC3DE9" w:rsidRDefault="00EC3DE9" w:rsidP="003A345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3DE9" w:rsidRDefault="00EC3DE9" w:rsidP="003A345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3DE9" w:rsidRDefault="00EC3DE9" w:rsidP="00E5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DE9" w:rsidRDefault="00EC3DE9" w:rsidP="003A345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3DE9" w:rsidRPr="003A3453" w:rsidRDefault="00EC3DE9" w:rsidP="003A345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3453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  <w:bookmarkStart w:id="0" w:name="_GoBack"/>
      <w:r w:rsidRPr="00FA5BCB">
        <w:rPr>
          <w:noProof/>
          <w:lang w:eastAsia="ru-RU"/>
        </w:rPr>
        <w:drawing>
          <wp:inline distT="0" distB="0" distL="0" distR="0">
            <wp:extent cx="5940425" cy="2442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</w:p>
    <w:p w:rsidR="00FA5BCB" w:rsidRDefault="00FA5BCB" w:rsidP="003A3453">
      <w:pPr>
        <w:pStyle w:val="Default"/>
        <w:spacing w:before="24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</w:p>
    <w:p w:rsidR="003A3453" w:rsidRDefault="003A3453" w:rsidP="00E50C37">
      <w:pPr>
        <w:pStyle w:val="Default"/>
        <w:spacing w:before="240" w:after="360"/>
        <w:rPr>
          <w:b/>
          <w:bCs/>
          <w:sz w:val="28"/>
          <w:szCs w:val="28"/>
        </w:rPr>
      </w:pPr>
    </w:p>
    <w:p w:rsidR="00B56A40" w:rsidRDefault="00B56A40" w:rsidP="003A3453">
      <w:pPr>
        <w:pStyle w:val="Default"/>
        <w:spacing w:before="240"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B56A40" w:rsidRDefault="00C92D94" w:rsidP="00C92D94">
      <w:pPr>
        <w:pStyle w:val="Default"/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1.Общие </w:t>
      </w:r>
      <w:r w:rsidR="00B56A40">
        <w:rPr>
          <w:sz w:val="28"/>
          <w:szCs w:val="28"/>
        </w:rPr>
        <w:t>положения ...................................................................................................</w:t>
      </w:r>
      <w:r>
        <w:rPr>
          <w:sz w:val="28"/>
          <w:szCs w:val="28"/>
        </w:rPr>
        <w:t>....................</w:t>
      </w:r>
      <w:r w:rsidR="00E50C37">
        <w:rPr>
          <w:sz w:val="28"/>
          <w:szCs w:val="28"/>
        </w:rPr>
        <w:t xml:space="preserve"> 3</w:t>
      </w:r>
    </w:p>
    <w:p w:rsidR="00B56A40" w:rsidRDefault="00B56A40" w:rsidP="00C92D94">
      <w:pPr>
        <w:pStyle w:val="Default"/>
        <w:spacing w:after="100"/>
        <w:rPr>
          <w:sz w:val="28"/>
          <w:szCs w:val="28"/>
        </w:rPr>
      </w:pPr>
      <w:r>
        <w:rPr>
          <w:sz w:val="28"/>
          <w:szCs w:val="28"/>
        </w:rPr>
        <w:t>2. Общая характеристика экспертно-аналитического мероприятия......................</w:t>
      </w:r>
      <w:r w:rsidR="00C92D94">
        <w:rPr>
          <w:sz w:val="28"/>
          <w:szCs w:val="28"/>
        </w:rPr>
        <w:t>...........................................................................</w:t>
      </w:r>
      <w:r w:rsidR="007157B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</w:p>
    <w:p w:rsidR="00B56A40" w:rsidRDefault="00B56A40" w:rsidP="00C92D94">
      <w:pPr>
        <w:pStyle w:val="Default"/>
        <w:spacing w:after="100"/>
        <w:rPr>
          <w:sz w:val="28"/>
          <w:szCs w:val="28"/>
        </w:rPr>
      </w:pPr>
      <w:r>
        <w:rPr>
          <w:sz w:val="28"/>
          <w:szCs w:val="28"/>
        </w:rPr>
        <w:t>3. Подготовка экспертно-аналитического мероприятия .........................................</w:t>
      </w:r>
      <w:r w:rsidR="006E001D">
        <w:rPr>
          <w:sz w:val="28"/>
          <w:szCs w:val="28"/>
        </w:rPr>
        <w:t>...............................................................................</w:t>
      </w:r>
      <w:r w:rsidR="00696CA4">
        <w:rPr>
          <w:sz w:val="28"/>
          <w:szCs w:val="28"/>
        </w:rPr>
        <w:t xml:space="preserve"> 5</w:t>
      </w:r>
    </w:p>
    <w:p w:rsidR="00B56A40" w:rsidRDefault="00B56A40" w:rsidP="00C92D94">
      <w:pPr>
        <w:pStyle w:val="Default"/>
        <w:spacing w:after="100"/>
        <w:rPr>
          <w:sz w:val="28"/>
          <w:szCs w:val="28"/>
        </w:rPr>
      </w:pPr>
      <w:r>
        <w:rPr>
          <w:sz w:val="28"/>
          <w:szCs w:val="28"/>
        </w:rPr>
        <w:t>4. Проведение и оформление результатов экспертно-аналитического мероприятия.....................................................</w:t>
      </w:r>
      <w:r w:rsidR="00C92D94">
        <w:rPr>
          <w:sz w:val="28"/>
          <w:szCs w:val="28"/>
        </w:rPr>
        <w:t>........</w:t>
      </w:r>
      <w:r>
        <w:rPr>
          <w:sz w:val="28"/>
          <w:szCs w:val="28"/>
        </w:rPr>
        <w:t>.</w:t>
      </w:r>
      <w:r w:rsidR="006E001D">
        <w:rPr>
          <w:sz w:val="28"/>
          <w:szCs w:val="28"/>
        </w:rPr>
        <w:t>.....................................</w:t>
      </w:r>
      <w:r w:rsidR="007157B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B56A40" w:rsidRDefault="00C92D94" w:rsidP="00C92D94">
      <w:pPr>
        <w:pStyle w:val="Default"/>
        <w:spacing w:after="10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A40" w:rsidRDefault="00B56A40" w:rsidP="00B56A4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B56A40" w:rsidRPr="00AB5EFF" w:rsidRDefault="00B56A40" w:rsidP="00B56A40">
      <w:pPr>
        <w:pStyle w:val="Default"/>
        <w:jc w:val="center"/>
        <w:rPr>
          <w:color w:val="auto"/>
          <w:sz w:val="28"/>
          <w:szCs w:val="28"/>
        </w:rPr>
      </w:pPr>
      <w:r w:rsidRPr="00AB5EFF"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B56A40" w:rsidRPr="00B40851" w:rsidRDefault="00B56A40" w:rsidP="00C62109">
      <w:pPr>
        <w:pStyle w:val="Default"/>
        <w:spacing w:before="120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>1.1. Стандарт внешнего муниципального финансового контроля «Общие правила проведения экспертно-аналитического мероприятия»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AB5EFF">
        <w:rPr>
          <w:color w:val="FF0000"/>
          <w:sz w:val="28"/>
          <w:szCs w:val="28"/>
        </w:rPr>
        <w:t xml:space="preserve"> </w:t>
      </w:r>
      <w:r w:rsidR="006C1EA1" w:rsidRPr="00AB5EFF">
        <w:rPr>
          <w:rFonts w:ascii="Times New Roman CYR" w:hAnsi="Times New Roman CYR" w:cs="Times New Roman CYR"/>
          <w:sz w:val="28"/>
          <w:szCs w:val="28"/>
        </w:rPr>
        <w:t xml:space="preserve">Положением «О Контрольно-счётной палате </w:t>
      </w:r>
      <w:bookmarkStart w:id="1" w:name="_Hlk523236586"/>
      <w:r w:rsidR="001E0C03">
        <w:rPr>
          <w:rFonts w:ascii="Times New Roman CYR" w:hAnsi="Times New Roman CYR" w:cs="Times New Roman CYR"/>
          <w:sz w:val="28"/>
          <w:szCs w:val="28"/>
        </w:rPr>
        <w:t>Рузского городского округа Московской области</w:t>
      </w:r>
      <w:bookmarkEnd w:id="1"/>
      <w:r w:rsidR="006C1EA1" w:rsidRPr="00AB5EFF">
        <w:rPr>
          <w:rFonts w:ascii="Times New Roman CYR" w:hAnsi="Times New Roman CYR" w:cs="Times New Roman CYR"/>
          <w:sz w:val="28"/>
          <w:szCs w:val="28"/>
        </w:rPr>
        <w:t>,</w:t>
      </w:r>
      <w:r w:rsidR="00F2267B" w:rsidRPr="00AB5EFF">
        <w:rPr>
          <w:rFonts w:ascii="Times New Roman CYR" w:hAnsi="Times New Roman CYR" w:cs="Times New Roman CYR"/>
          <w:sz w:val="28"/>
          <w:szCs w:val="28"/>
        </w:rPr>
        <w:t xml:space="preserve"> утвержденным</w:t>
      </w:r>
      <w:r w:rsidR="006C1EA1" w:rsidRPr="00AB5EFF">
        <w:rPr>
          <w:rFonts w:ascii="Times New Roman CYR" w:hAnsi="Times New Roman CYR" w:cs="Times New Roman CYR"/>
          <w:sz w:val="28"/>
          <w:szCs w:val="28"/>
        </w:rPr>
        <w:t xml:space="preserve"> решением Совета</w:t>
      </w:r>
      <w:r w:rsidR="006C1EA1" w:rsidRPr="00AB5EFF">
        <w:rPr>
          <w:sz w:val="28"/>
          <w:szCs w:val="28"/>
        </w:rPr>
        <w:t xml:space="preserve"> </w:t>
      </w:r>
      <w:r w:rsidR="006C1EA1" w:rsidRPr="00AB5EFF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 w:rsidR="00FA5BCB">
        <w:rPr>
          <w:rFonts w:ascii="Times New Roman CYR" w:hAnsi="Times New Roman CYR" w:cs="Times New Roman CYR"/>
          <w:sz w:val="28"/>
          <w:szCs w:val="28"/>
        </w:rPr>
        <w:t>Рузского городского округа Московской области</w:t>
      </w:r>
      <w:r w:rsidR="006C1EA1" w:rsidRPr="00AB5EFF">
        <w:rPr>
          <w:rFonts w:ascii="Times New Roman CYR" w:hAnsi="Times New Roman CYR" w:cs="Times New Roman CYR"/>
          <w:sz w:val="28"/>
          <w:szCs w:val="28"/>
        </w:rPr>
        <w:t xml:space="preserve"> от 21.</w:t>
      </w:r>
      <w:r w:rsidR="00FA5BCB">
        <w:rPr>
          <w:rFonts w:ascii="Times New Roman CYR" w:hAnsi="Times New Roman CYR" w:cs="Times New Roman CYR"/>
          <w:sz w:val="28"/>
          <w:szCs w:val="28"/>
        </w:rPr>
        <w:t>06</w:t>
      </w:r>
      <w:r w:rsidR="006C1EA1" w:rsidRPr="00AB5EFF">
        <w:rPr>
          <w:rFonts w:ascii="Times New Roman CYR" w:hAnsi="Times New Roman CYR" w:cs="Times New Roman CYR"/>
          <w:sz w:val="28"/>
          <w:szCs w:val="28"/>
        </w:rPr>
        <w:t>.201</w:t>
      </w:r>
      <w:r w:rsidR="00FA5BCB">
        <w:rPr>
          <w:rFonts w:ascii="Times New Roman CYR" w:hAnsi="Times New Roman CYR" w:cs="Times New Roman CYR"/>
          <w:sz w:val="28"/>
          <w:szCs w:val="28"/>
        </w:rPr>
        <w:t>7</w:t>
      </w:r>
      <w:r w:rsidR="006C1EA1" w:rsidRPr="00AB5EFF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FA5BCB">
        <w:rPr>
          <w:rFonts w:ascii="Times New Roman CYR" w:hAnsi="Times New Roman CYR" w:cs="Times New Roman CYR"/>
          <w:sz w:val="28"/>
          <w:szCs w:val="28"/>
        </w:rPr>
        <w:t>51/6</w:t>
      </w:r>
      <w:r w:rsidR="00F409E2">
        <w:rPr>
          <w:rFonts w:ascii="Times New Roman CYR" w:hAnsi="Times New Roman CYR" w:cs="Times New Roman CYR"/>
          <w:sz w:val="28"/>
          <w:szCs w:val="28"/>
        </w:rPr>
        <w:t>,</w:t>
      </w:r>
      <w:r w:rsidR="000F6B0D" w:rsidRPr="00AB5E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6B0D" w:rsidRPr="00AB5EFF">
        <w:rPr>
          <w:sz w:val="28"/>
          <w:szCs w:val="28"/>
        </w:rPr>
        <w:t xml:space="preserve"> Регламентом </w:t>
      </w:r>
      <w:r w:rsidR="00A20CF3">
        <w:rPr>
          <w:sz w:val="28"/>
          <w:szCs w:val="28"/>
        </w:rPr>
        <w:t>КСП</w:t>
      </w:r>
      <w:r w:rsidR="00FA5BCB">
        <w:rPr>
          <w:sz w:val="28"/>
          <w:szCs w:val="28"/>
        </w:rPr>
        <w:t>,</w:t>
      </w:r>
      <w:r w:rsidR="000F6B0D" w:rsidRPr="00AB5EFF">
        <w:rPr>
          <w:sz w:val="28"/>
          <w:szCs w:val="28"/>
        </w:rPr>
        <w:t xml:space="preserve"> </w:t>
      </w:r>
      <w:r w:rsidR="00A92900" w:rsidRPr="00AB5EFF">
        <w:rPr>
          <w:sz w:val="28"/>
          <w:szCs w:val="28"/>
        </w:rPr>
        <w:t>а</w:t>
      </w:r>
      <w:r w:rsidR="00353773" w:rsidRPr="00AB5EFF">
        <w:rPr>
          <w:color w:val="FF0000"/>
          <w:sz w:val="28"/>
          <w:szCs w:val="28"/>
        </w:rPr>
        <w:t xml:space="preserve"> </w:t>
      </w:r>
      <w:r w:rsidR="00353773" w:rsidRPr="00AB5EFF">
        <w:rPr>
          <w:color w:val="auto"/>
          <w:sz w:val="28"/>
          <w:szCs w:val="28"/>
        </w:rPr>
        <w:t xml:space="preserve">также   в соответствии со   стандартом Счетной палаты Российской Федерации 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(утвержденные Коллегией Счетной палаты Российской Федерации (протокол </w:t>
      </w:r>
      <w:r w:rsidR="00353773" w:rsidRPr="00B40851">
        <w:rPr>
          <w:color w:val="auto"/>
          <w:sz w:val="28"/>
          <w:szCs w:val="28"/>
        </w:rPr>
        <w:t>от 17.10.2014 № 47К (993)).</w:t>
      </w:r>
    </w:p>
    <w:p w:rsidR="00B56A40" w:rsidRPr="00AB5EFF" w:rsidRDefault="00353773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0851">
        <w:rPr>
          <w:color w:val="auto"/>
          <w:sz w:val="28"/>
          <w:szCs w:val="28"/>
        </w:rPr>
        <w:t>1.2</w:t>
      </w:r>
      <w:r w:rsidR="00B56A40" w:rsidRPr="00B40851">
        <w:rPr>
          <w:color w:val="auto"/>
          <w:sz w:val="28"/>
          <w:szCs w:val="28"/>
        </w:rPr>
        <w:t>. Целью разработки и введения в действие Стандарта</w:t>
      </w:r>
      <w:r w:rsidR="00B56A40" w:rsidRPr="00AB5EFF">
        <w:rPr>
          <w:color w:val="auto"/>
          <w:sz w:val="28"/>
          <w:szCs w:val="28"/>
        </w:rPr>
        <w:t xml:space="preserve"> является определение единых требований к организации и проведению экспертно-аналитических мероприятий </w:t>
      </w:r>
      <w:r w:rsidR="00861DE7">
        <w:rPr>
          <w:color w:val="auto"/>
          <w:sz w:val="28"/>
          <w:szCs w:val="28"/>
        </w:rPr>
        <w:t xml:space="preserve">КСП </w:t>
      </w:r>
      <w:r w:rsidR="00FA5BCB" w:rsidRPr="00FA5BCB">
        <w:rPr>
          <w:color w:val="auto"/>
          <w:sz w:val="28"/>
          <w:szCs w:val="28"/>
        </w:rPr>
        <w:t>Рузского городского округа Московской области</w:t>
      </w:r>
      <w:r w:rsidR="00B56A40" w:rsidRPr="00AB5EFF">
        <w:rPr>
          <w:color w:val="auto"/>
          <w:sz w:val="28"/>
          <w:szCs w:val="28"/>
        </w:rPr>
        <w:t xml:space="preserve">. </w:t>
      </w:r>
    </w:p>
    <w:p w:rsidR="006949B2" w:rsidRPr="00AB5EFF" w:rsidRDefault="00353773" w:rsidP="005A0D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>1.3</w:t>
      </w:r>
      <w:r w:rsidR="00B56A40" w:rsidRPr="00AB5EFF">
        <w:rPr>
          <w:color w:val="auto"/>
          <w:sz w:val="28"/>
          <w:szCs w:val="28"/>
        </w:rPr>
        <w:t xml:space="preserve">. Задачей Стандарта является установление правил и процедур подготовки, проведения и оформления результатов экспертно-аналитических мероприятий. </w:t>
      </w:r>
    </w:p>
    <w:p w:rsidR="00B56A40" w:rsidRPr="00AB5EFF" w:rsidRDefault="00B56A40" w:rsidP="005A0D87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AB5EFF">
        <w:rPr>
          <w:b/>
          <w:bCs/>
          <w:color w:val="auto"/>
          <w:sz w:val="28"/>
          <w:szCs w:val="28"/>
        </w:rPr>
        <w:t xml:space="preserve">2. Общая характеристика экспертно-аналитического мероприятия </w:t>
      </w:r>
    </w:p>
    <w:p w:rsidR="00B56A40" w:rsidRDefault="00B56A40" w:rsidP="00586D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>2.1</w:t>
      </w:r>
      <w:r w:rsidRPr="005A0D87">
        <w:rPr>
          <w:color w:val="auto"/>
          <w:sz w:val="28"/>
          <w:szCs w:val="28"/>
        </w:rPr>
        <w:t>.</w:t>
      </w:r>
      <w:r w:rsidR="00E07821" w:rsidRPr="005A0D87">
        <w:rPr>
          <w:sz w:val="28"/>
          <w:szCs w:val="28"/>
        </w:rPr>
        <w:t xml:space="preserve"> Экспертно-аналитическое мероприятие представляет собой одну из организационных форм</w:t>
      </w:r>
      <w:r w:rsidR="00C648AD">
        <w:rPr>
          <w:sz w:val="28"/>
          <w:szCs w:val="28"/>
        </w:rPr>
        <w:t xml:space="preserve"> </w:t>
      </w:r>
      <w:r w:rsidR="00E07821" w:rsidRPr="005A0D87">
        <w:rPr>
          <w:sz w:val="28"/>
          <w:szCs w:val="28"/>
        </w:rPr>
        <w:t xml:space="preserve">осуществления экспертно-аналитической деятельности КСП </w:t>
      </w:r>
      <w:r w:rsidR="008429F2" w:rsidRPr="008429F2">
        <w:rPr>
          <w:sz w:val="28"/>
          <w:szCs w:val="28"/>
        </w:rPr>
        <w:t>Рузского городского округа Московской области</w:t>
      </w:r>
      <w:r w:rsidR="00E07821" w:rsidRPr="005A0D87">
        <w:rPr>
          <w:sz w:val="28"/>
          <w:szCs w:val="28"/>
        </w:rPr>
        <w:t>, посредством которой обеспечивается реализация задач, функций и полномочий в сфере внешнего муниципального финансового контроля</w:t>
      </w:r>
      <w:r w:rsidR="000C111C">
        <w:rPr>
          <w:sz w:val="28"/>
          <w:szCs w:val="28"/>
        </w:rPr>
        <w:t>,</w:t>
      </w:r>
      <w:r w:rsidRPr="005A0D87">
        <w:rPr>
          <w:color w:val="auto"/>
          <w:sz w:val="28"/>
          <w:szCs w:val="28"/>
        </w:rPr>
        <w:t xml:space="preserve"> </w:t>
      </w:r>
      <w:r w:rsidR="00E07821" w:rsidRPr="005A0D87">
        <w:rPr>
          <w:color w:val="auto"/>
          <w:sz w:val="28"/>
          <w:szCs w:val="28"/>
        </w:rPr>
        <w:t xml:space="preserve">и </w:t>
      </w:r>
      <w:r w:rsidRPr="005A0D87">
        <w:rPr>
          <w:color w:val="auto"/>
          <w:sz w:val="28"/>
          <w:szCs w:val="28"/>
        </w:rPr>
        <w:t>представляет собой форму</w:t>
      </w:r>
      <w:r w:rsidRPr="00AB5EFF">
        <w:rPr>
          <w:color w:val="auto"/>
          <w:sz w:val="28"/>
          <w:szCs w:val="28"/>
        </w:rPr>
        <w:t xml:space="preserve"> экспертно-аналитической деятельности </w:t>
      </w:r>
      <w:r w:rsidR="0090495E" w:rsidRPr="00AB5EFF">
        <w:rPr>
          <w:color w:val="auto"/>
          <w:sz w:val="28"/>
          <w:szCs w:val="28"/>
        </w:rPr>
        <w:t>К</w:t>
      </w:r>
      <w:r w:rsidR="00E07821">
        <w:rPr>
          <w:color w:val="auto"/>
          <w:sz w:val="28"/>
          <w:szCs w:val="28"/>
        </w:rPr>
        <w:t xml:space="preserve">СП </w:t>
      </w:r>
      <w:r w:rsidR="008429F2" w:rsidRPr="008429F2">
        <w:rPr>
          <w:color w:val="auto"/>
          <w:sz w:val="28"/>
          <w:szCs w:val="28"/>
        </w:rPr>
        <w:t>Рузского городского округа Московской области</w:t>
      </w:r>
      <w:r w:rsidR="0090495E" w:rsidRPr="00AB5EFF">
        <w:rPr>
          <w:color w:val="auto"/>
          <w:sz w:val="28"/>
          <w:szCs w:val="28"/>
        </w:rPr>
        <w:t xml:space="preserve">, </w:t>
      </w:r>
      <w:r w:rsidRPr="00AB5EFF">
        <w:rPr>
          <w:color w:val="auto"/>
          <w:sz w:val="28"/>
          <w:szCs w:val="28"/>
        </w:rPr>
        <w:t xml:space="preserve">осуществляемой путем проведения анализа, мониторинга, оценки и экспертизы. </w:t>
      </w:r>
    </w:p>
    <w:p w:rsidR="00F53060" w:rsidRPr="005A0D87" w:rsidRDefault="00F53060" w:rsidP="00F5306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0D87">
        <w:rPr>
          <w:rFonts w:ascii="Times New Roman" w:hAnsi="Times New Roman"/>
          <w:bCs/>
          <w:spacing w:val="-1"/>
          <w:sz w:val="28"/>
          <w:szCs w:val="28"/>
        </w:rPr>
        <w:t>2.2.</w:t>
      </w:r>
      <w:r w:rsidRPr="005A0D87">
        <w:rPr>
          <w:rFonts w:ascii="Times New Roman" w:hAnsi="Times New Roman"/>
          <w:bCs/>
          <w:sz w:val="28"/>
          <w:szCs w:val="28"/>
        </w:rPr>
        <w:t> Эк</w:t>
      </w:r>
      <w:r w:rsidRPr="005A0D87">
        <w:rPr>
          <w:rFonts w:ascii="Times New Roman" w:hAnsi="Times New Roman"/>
          <w:snapToGrid w:val="0"/>
          <w:sz w:val="28"/>
          <w:szCs w:val="28"/>
        </w:rPr>
        <w:t xml:space="preserve">спертно-аналитическое мероприятие должно </w:t>
      </w:r>
      <w:r w:rsidRPr="005A0D87">
        <w:rPr>
          <w:rFonts w:ascii="Times New Roman" w:hAnsi="Times New Roman"/>
          <w:sz w:val="28"/>
          <w:szCs w:val="28"/>
        </w:rPr>
        <w:t>быть</w:t>
      </w:r>
      <w:r w:rsidRPr="005A0D87">
        <w:rPr>
          <w:rFonts w:ascii="Times New Roman" w:hAnsi="Times New Roman"/>
          <w:snapToGrid w:val="0"/>
          <w:sz w:val="28"/>
          <w:szCs w:val="28"/>
        </w:rPr>
        <w:t>:</w:t>
      </w:r>
    </w:p>
    <w:p w:rsidR="00F53060" w:rsidRPr="005A0D87" w:rsidRDefault="00F53060" w:rsidP="00F53060">
      <w:pPr>
        <w:pStyle w:val="ab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A0D87">
        <w:rPr>
          <w:rFonts w:ascii="Times New Roman" w:hAnsi="Times New Roman"/>
          <w:snapToGrid w:val="0"/>
          <w:sz w:val="28"/>
          <w:szCs w:val="28"/>
        </w:rPr>
        <w:t xml:space="preserve">объективным - </w:t>
      </w:r>
      <w:r w:rsidRPr="005A0D87">
        <w:rPr>
          <w:rFonts w:ascii="Times New Roman" w:hAnsi="Times New Roman"/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F53060" w:rsidRPr="005A0D87" w:rsidRDefault="00F53060" w:rsidP="00F53060">
      <w:pPr>
        <w:pStyle w:val="ab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A0D87">
        <w:rPr>
          <w:rFonts w:ascii="Times New Roman" w:hAnsi="Times New Roman"/>
          <w:snapToGrid w:val="0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F53060" w:rsidRPr="005A0D87" w:rsidRDefault="00F53060" w:rsidP="00F53060">
      <w:pPr>
        <w:pStyle w:val="ab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A0D87">
        <w:rPr>
          <w:rFonts w:ascii="Times New Roman" w:hAnsi="Times New Roman"/>
          <w:snapToGrid w:val="0"/>
          <w:sz w:val="28"/>
          <w:szCs w:val="28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F53060" w:rsidRPr="005A0D87" w:rsidRDefault="00F5306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56A40" w:rsidRPr="00AB5EFF" w:rsidRDefault="00F5306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="00B56A40" w:rsidRPr="00AB5EFF">
        <w:rPr>
          <w:color w:val="auto"/>
          <w:sz w:val="28"/>
          <w:szCs w:val="28"/>
        </w:rPr>
        <w:t xml:space="preserve">. Целями экспертно-аналитического мероприятия могут являться: </w:t>
      </w:r>
    </w:p>
    <w:p w:rsidR="006E001D" w:rsidRPr="00AB5EFF" w:rsidRDefault="00B56A40" w:rsidP="008851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lastRenderedPageBreak/>
        <w:t xml:space="preserve">- выявление причин отклонений от установленных показателей и нарушений в процессе формирования и исполнение доходов и расходов средств бюджета </w:t>
      </w:r>
      <w:r w:rsidR="008429F2" w:rsidRPr="008429F2">
        <w:rPr>
          <w:color w:val="auto"/>
          <w:sz w:val="28"/>
          <w:szCs w:val="28"/>
        </w:rPr>
        <w:t>Рузского городского округа</w:t>
      </w:r>
      <w:r w:rsidR="001E7C1B">
        <w:rPr>
          <w:color w:val="auto"/>
          <w:sz w:val="28"/>
          <w:szCs w:val="28"/>
        </w:rPr>
        <w:t>,</w:t>
      </w:r>
      <w:r w:rsidR="001663CE" w:rsidRPr="00AB5EFF">
        <w:rPr>
          <w:color w:val="auto"/>
          <w:sz w:val="28"/>
          <w:szCs w:val="28"/>
        </w:rPr>
        <w:t xml:space="preserve"> </w:t>
      </w:r>
      <w:r w:rsidRPr="00AB5EFF">
        <w:rPr>
          <w:color w:val="auto"/>
          <w:sz w:val="28"/>
          <w:szCs w:val="28"/>
        </w:rPr>
        <w:t>и связанных с ними последствий;</w:t>
      </w:r>
    </w:p>
    <w:p w:rsidR="00B56A40" w:rsidRPr="00AB5EFF" w:rsidRDefault="00B56A40" w:rsidP="006E001D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определение эффективности использования муниципальной собственности; </w:t>
      </w:r>
    </w:p>
    <w:p w:rsidR="00B56A40" w:rsidRPr="00AB5EFF" w:rsidRDefault="00B56A40" w:rsidP="00885190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определение уровня финансовой обеспеченности проектов муниципальных правовых актов и муниципальных программ; </w:t>
      </w:r>
    </w:p>
    <w:p w:rsidR="00B56A40" w:rsidRPr="00AB5EFF" w:rsidRDefault="00B56A40" w:rsidP="00FD5CA3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выявление последствий реализации муниципальных нормативных правовых актов для формирования доходов и расходования бюджетных средств, а также использования муниципальной собственности; </w:t>
      </w:r>
    </w:p>
    <w:p w:rsidR="00B56A40" w:rsidRPr="00AB5EFF" w:rsidRDefault="00B56A40" w:rsidP="00FD5CA3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подготовка рекомендаций и предложений по устранению выявленных нарушений и недостатков, совершенствованию бюджетного процесса и другим вопросам. </w:t>
      </w:r>
    </w:p>
    <w:p w:rsidR="00AC267A" w:rsidRPr="00AB5EFF" w:rsidRDefault="00F53060" w:rsidP="002C48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C5306D" w:rsidRPr="00AB5EFF">
        <w:rPr>
          <w:color w:val="auto"/>
          <w:sz w:val="28"/>
          <w:szCs w:val="28"/>
        </w:rPr>
        <w:t>. Предметы</w:t>
      </w:r>
      <w:r w:rsidR="00B56A40" w:rsidRPr="00AB5EFF">
        <w:rPr>
          <w:color w:val="auto"/>
          <w:sz w:val="28"/>
          <w:szCs w:val="28"/>
        </w:rPr>
        <w:t xml:space="preserve"> экспе</w:t>
      </w:r>
      <w:r w:rsidR="00C5306D" w:rsidRPr="00AB5EFF">
        <w:rPr>
          <w:color w:val="auto"/>
          <w:sz w:val="28"/>
          <w:szCs w:val="28"/>
        </w:rPr>
        <w:t>ртно-аналитического мероприятия</w:t>
      </w:r>
      <w:r w:rsidR="00B56A40" w:rsidRPr="00AB5EFF">
        <w:rPr>
          <w:color w:val="auto"/>
          <w:sz w:val="28"/>
          <w:szCs w:val="28"/>
        </w:rPr>
        <w:t xml:space="preserve">: </w:t>
      </w:r>
    </w:p>
    <w:p w:rsidR="00B56A40" w:rsidRPr="00AB5EFF" w:rsidRDefault="00B56A40" w:rsidP="00FD5CA3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</w:t>
      </w:r>
      <w:r w:rsidR="0013290F">
        <w:rPr>
          <w:color w:val="auto"/>
          <w:sz w:val="28"/>
          <w:szCs w:val="28"/>
        </w:rPr>
        <w:t xml:space="preserve"> </w:t>
      </w:r>
      <w:r w:rsidRPr="00AB5EFF">
        <w:rPr>
          <w:color w:val="auto"/>
          <w:sz w:val="28"/>
          <w:szCs w:val="28"/>
        </w:rPr>
        <w:t xml:space="preserve"> данные прогноза социально-экономического развития </w:t>
      </w:r>
      <w:r w:rsidR="008429F2" w:rsidRPr="008429F2">
        <w:rPr>
          <w:color w:val="auto"/>
          <w:sz w:val="28"/>
          <w:szCs w:val="28"/>
        </w:rPr>
        <w:t xml:space="preserve">Рузского городского округа </w:t>
      </w:r>
      <w:r w:rsidRPr="00AB5EFF">
        <w:rPr>
          <w:color w:val="auto"/>
          <w:sz w:val="28"/>
          <w:szCs w:val="28"/>
        </w:rPr>
        <w:t xml:space="preserve">и другие документы, необходимые для составления проекта бюджета </w:t>
      </w:r>
      <w:r w:rsidR="008429F2" w:rsidRPr="008429F2">
        <w:rPr>
          <w:color w:val="auto"/>
          <w:sz w:val="28"/>
          <w:szCs w:val="28"/>
        </w:rPr>
        <w:t xml:space="preserve">Рузского городского округа </w:t>
      </w:r>
      <w:r w:rsidRPr="00AB5EFF">
        <w:rPr>
          <w:color w:val="auto"/>
          <w:sz w:val="28"/>
          <w:szCs w:val="28"/>
        </w:rPr>
        <w:t xml:space="preserve">на очередной финансовый год и плановый период; </w:t>
      </w:r>
    </w:p>
    <w:p w:rsidR="00B56A40" w:rsidRPr="00AB5EFF" w:rsidRDefault="00E5416E" w:rsidP="00FD5CA3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</w:t>
      </w:r>
      <w:r w:rsidR="00256AAB">
        <w:rPr>
          <w:color w:val="auto"/>
          <w:sz w:val="28"/>
          <w:szCs w:val="28"/>
        </w:rPr>
        <w:t xml:space="preserve">  </w:t>
      </w:r>
      <w:r w:rsidRPr="00AB5EFF">
        <w:rPr>
          <w:color w:val="auto"/>
          <w:sz w:val="28"/>
          <w:szCs w:val="28"/>
        </w:rPr>
        <w:t>расчетные данные проекта</w:t>
      </w:r>
      <w:r w:rsidR="00B56A40" w:rsidRPr="00AB5EFF">
        <w:rPr>
          <w:color w:val="auto"/>
          <w:sz w:val="28"/>
          <w:szCs w:val="28"/>
        </w:rPr>
        <w:t xml:space="preserve"> бюджета; </w:t>
      </w:r>
    </w:p>
    <w:p w:rsidR="00B56A40" w:rsidRPr="00AB5EFF" w:rsidRDefault="00C648AD" w:rsidP="00FD5C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документы, </w:t>
      </w:r>
      <w:r w:rsidR="00B56A40" w:rsidRPr="00AB5EFF">
        <w:rPr>
          <w:color w:val="auto"/>
          <w:sz w:val="28"/>
          <w:szCs w:val="28"/>
        </w:rPr>
        <w:t>отражающие использование средств бюджета</w:t>
      </w:r>
      <w:r w:rsidR="00E5416E" w:rsidRPr="00AB5EFF">
        <w:rPr>
          <w:color w:val="auto"/>
          <w:sz w:val="28"/>
          <w:szCs w:val="28"/>
        </w:rPr>
        <w:t>, муниципальной собственности</w:t>
      </w:r>
      <w:r w:rsidR="006D6933" w:rsidRPr="00AB5EFF">
        <w:rPr>
          <w:color w:val="auto"/>
          <w:sz w:val="28"/>
          <w:szCs w:val="28"/>
        </w:rPr>
        <w:t>;</w:t>
      </w:r>
    </w:p>
    <w:p w:rsidR="00B56A40" w:rsidRPr="00AB5EFF" w:rsidRDefault="00B56A40" w:rsidP="00FD5CA3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>-</w:t>
      </w:r>
      <w:r w:rsidR="00861DE7">
        <w:rPr>
          <w:color w:val="auto"/>
          <w:sz w:val="28"/>
          <w:szCs w:val="28"/>
        </w:rPr>
        <w:t xml:space="preserve"> </w:t>
      </w:r>
      <w:r w:rsidRPr="00AB5EFF">
        <w:rPr>
          <w:color w:val="auto"/>
          <w:sz w:val="28"/>
          <w:szCs w:val="28"/>
        </w:rPr>
        <w:t xml:space="preserve"> данные годового отчета об исполнении бюджета; </w:t>
      </w:r>
    </w:p>
    <w:p w:rsidR="00B56A40" w:rsidRPr="00AB5EFF" w:rsidRDefault="00F12E08" w:rsidP="00FD5C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56AAB">
        <w:rPr>
          <w:color w:val="auto"/>
          <w:sz w:val="28"/>
          <w:szCs w:val="28"/>
        </w:rPr>
        <w:t xml:space="preserve">данные </w:t>
      </w:r>
      <w:r w:rsidR="002B6735" w:rsidRPr="00AB5EFF">
        <w:rPr>
          <w:color w:val="auto"/>
          <w:sz w:val="28"/>
          <w:szCs w:val="28"/>
        </w:rPr>
        <w:t>муниципальных правовых актов по финансово-бюджетным вопросам</w:t>
      </w:r>
      <w:r w:rsidR="002B6735">
        <w:rPr>
          <w:color w:val="auto"/>
          <w:sz w:val="28"/>
          <w:szCs w:val="28"/>
        </w:rPr>
        <w:t>,</w:t>
      </w:r>
      <w:r w:rsidR="002B6735" w:rsidRPr="00AB5EFF">
        <w:rPr>
          <w:color w:val="auto"/>
          <w:sz w:val="28"/>
          <w:szCs w:val="28"/>
        </w:rPr>
        <w:t xml:space="preserve"> </w:t>
      </w:r>
      <w:r w:rsidR="00B56A40" w:rsidRPr="00AB5EFF">
        <w:rPr>
          <w:color w:val="auto"/>
          <w:sz w:val="28"/>
          <w:szCs w:val="28"/>
        </w:rPr>
        <w:t xml:space="preserve">проекты муниципальных программ; </w:t>
      </w:r>
    </w:p>
    <w:p w:rsidR="00B56A40" w:rsidRPr="00AB5EFF" w:rsidRDefault="00B56A40" w:rsidP="00FD5CA3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материалы и итоги проводимых контрольных мероприятий; </w:t>
      </w:r>
    </w:p>
    <w:p w:rsidR="00B56A40" w:rsidRPr="00AB5EFF" w:rsidRDefault="00B56A40" w:rsidP="00FD5CA3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информация, получаемая КСП </w:t>
      </w:r>
      <w:r w:rsidR="008429F2" w:rsidRPr="008429F2">
        <w:rPr>
          <w:color w:val="auto"/>
          <w:sz w:val="28"/>
          <w:szCs w:val="28"/>
        </w:rPr>
        <w:t xml:space="preserve">Рузского городского округа </w:t>
      </w:r>
      <w:r w:rsidR="00B053A4">
        <w:rPr>
          <w:color w:val="auto"/>
          <w:sz w:val="28"/>
          <w:szCs w:val="28"/>
        </w:rPr>
        <w:t>по запросам от</w:t>
      </w:r>
      <w:r w:rsidRPr="00AB5EFF">
        <w:rPr>
          <w:color w:val="auto"/>
          <w:sz w:val="28"/>
          <w:szCs w:val="28"/>
        </w:rPr>
        <w:t xml:space="preserve"> </w:t>
      </w:r>
      <w:r w:rsidR="00B053A4">
        <w:rPr>
          <w:color w:val="auto"/>
          <w:sz w:val="28"/>
          <w:szCs w:val="28"/>
        </w:rPr>
        <w:t>органов местного самоуправления</w:t>
      </w:r>
      <w:r w:rsidR="002B6735">
        <w:rPr>
          <w:color w:val="auto"/>
          <w:sz w:val="28"/>
          <w:szCs w:val="28"/>
        </w:rPr>
        <w:t>,</w:t>
      </w:r>
      <w:r w:rsidRPr="00AB5EFF">
        <w:rPr>
          <w:color w:val="auto"/>
          <w:sz w:val="28"/>
          <w:szCs w:val="28"/>
        </w:rPr>
        <w:t xml:space="preserve"> </w:t>
      </w:r>
      <w:r w:rsidR="002B6735">
        <w:rPr>
          <w:color w:val="auto"/>
          <w:sz w:val="28"/>
          <w:szCs w:val="28"/>
        </w:rPr>
        <w:t xml:space="preserve">учреждений и </w:t>
      </w:r>
      <w:r w:rsidRPr="00AB5EFF">
        <w:rPr>
          <w:color w:val="auto"/>
          <w:sz w:val="28"/>
          <w:szCs w:val="28"/>
        </w:rPr>
        <w:t xml:space="preserve">организаций; </w:t>
      </w:r>
    </w:p>
    <w:p w:rsidR="00B56A40" w:rsidRPr="00AB5EFF" w:rsidRDefault="00B56A40" w:rsidP="00FD5CA3">
      <w:pPr>
        <w:pStyle w:val="Default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>- данные государственной статистическо</w:t>
      </w:r>
      <w:r w:rsidR="00C838D7" w:rsidRPr="00AB5EFF">
        <w:rPr>
          <w:color w:val="auto"/>
          <w:sz w:val="28"/>
          <w:szCs w:val="28"/>
        </w:rPr>
        <w:t xml:space="preserve">й и бюджетной отчетности, иные </w:t>
      </w:r>
      <w:r w:rsidRPr="00AB5EFF">
        <w:rPr>
          <w:color w:val="auto"/>
          <w:sz w:val="28"/>
          <w:szCs w:val="28"/>
        </w:rPr>
        <w:t>доку</w:t>
      </w:r>
      <w:r w:rsidR="00E65F62">
        <w:rPr>
          <w:color w:val="auto"/>
          <w:sz w:val="28"/>
          <w:szCs w:val="28"/>
        </w:rPr>
        <w:t>менты и информация по вопросам,</w:t>
      </w:r>
      <w:r w:rsidRPr="00AB5EFF">
        <w:rPr>
          <w:color w:val="auto"/>
          <w:sz w:val="28"/>
          <w:szCs w:val="28"/>
        </w:rPr>
        <w:t xml:space="preserve"> связанным с формированием и исполнением бюджета </w:t>
      </w:r>
      <w:r w:rsidR="008429F2" w:rsidRPr="008429F2">
        <w:rPr>
          <w:color w:val="auto"/>
          <w:sz w:val="28"/>
          <w:szCs w:val="28"/>
        </w:rPr>
        <w:t xml:space="preserve">Рузского городского округа </w:t>
      </w:r>
      <w:r w:rsidRPr="00AB5EFF">
        <w:rPr>
          <w:color w:val="auto"/>
          <w:sz w:val="28"/>
          <w:szCs w:val="28"/>
        </w:rPr>
        <w:t xml:space="preserve">и использования муниципальной собственности. </w:t>
      </w:r>
    </w:p>
    <w:p w:rsidR="00B56A40" w:rsidRPr="00B40851" w:rsidRDefault="00F5306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C838D7" w:rsidRPr="00AB5EFF">
        <w:rPr>
          <w:color w:val="auto"/>
          <w:sz w:val="28"/>
          <w:szCs w:val="28"/>
        </w:rPr>
        <w:t>. Объекты</w:t>
      </w:r>
      <w:r w:rsidR="00B56A40" w:rsidRPr="00AB5EFF">
        <w:rPr>
          <w:color w:val="auto"/>
          <w:sz w:val="28"/>
          <w:szCs w:val="28"/>
        </w:rPr>
        <w:t xml:space="preserve"> экспертно-аналитического мер</w:t>
      </w:r>
      <w:r w:rsidR="00B56A40" w:rsidRPr="00B40851">
        <w:rPr>
          <w:color w:val="auto"/>
          <w:sz w:val="28"/>
          <w:szCs w:val="28"/>
        </w:rPr>
        <w:t>оприятия</w:t>
      </w:r>
      <w:r w:rsidR="00A302E6" w:rsidRPr="00B40851">
        <w:rPr>
          <w:color w:val="auto"/>
          <w:sz w:val="28"/>
          <w:szCs w:val="28"/>
        </w:rPr>
        <w:t>:</w:t>
      </w:r>
      <w:r w:rsidR="00B56A40" w:rsidRPr="00B40851">
        <w:rPr>
          <w:color w:val="auto"/>
          <w:sz w:val="28"/>
          <w:szCs w:val="28"/>
        </w:rPr>
        <w:t xml:space="preserve"> </w:t>
      </w:r>
      <w:r w:rsidR="00A302E6" w:rsidRPr="00B40851">
        <w:rPr>
          <w:color w:val="auto"/>
          <w:sz w:val="28"/>
          <w:szCs w:val="28"/>
        </w:rPr>
        <w:t xml:space="preserve">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0851">
        <w:rPr>
          <w:color w:val="auto"/>
          <w:sz w:val="28"/>
          <w:szCs w:val="28"/>
        </w:rPr>
        <w:t>-</w:t>
      </w:r>
      <w:r w:rsidR="00161EE1" w:rsidRPr="00B40851">
        <w:rPr>
          <w:color w:val="auto"/>
          <w:sz w:val="28"/>
          <w:szCs w:val="28"/>
        </w:rPr>
        <w:t xml:space="preserve"> </w:t>
      </w:r>
      <w:r w:rsidRPr="00B40851">
        <w:rPr>
          <w:color w:val="auto"/>
          <w:sz w:val="28"/>
          <w:szCs w:val="28"/>
        </w:rPr>
        <w:t xml:space="preserve"> органы местного самоуправления </w:t>
      </w:r>
      <w:r w:rsidR="008429F2" w:rsidRPr="00B40851">
        <w:rPr>
          <w:color w:val="auto"/>
          <w:sz w:val="28"/>
          <w:szCs w:val="28"/>
        </w:rPr>
        <w:t>Рузского городского округа Московской</w:t>
      </w:r>
      <w:r w:rsidR="008429F2" w:rsidRPr="008429F2">
        <w:rPr>
          <w:color w:val="auto"/>
          <w:sz w:val="28"/>
          <w:szCs w:val="28"/>
        </w:rPr>
        <w:t xml:space="preserve"> области</w:t>
      </w:r>
      <w:r w:rsidRPr="00AB5EFF">
        <w:rPr>
          <w:color w:val="auto"/>
          <w:sz w:val="28"/>
          <w:szCs w:val="28"/>
        </w:rPr>
        <w:t xml:space="preserve">; </w:t>
      </w:r>
    </w:p>
    <w:p w:rsidR="006E0AB0" w:rsidRPr="00AB5EFF" w:rsidRDefault="007B31E2" w:rsidP="006E0AB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356AE">
        <w:rPr>
          <w:color w:val="auto"/>
          <w:sz w:val="28"/>
          <w:szCs w:val="28"/>
        </w:rPr>
        <w:t xml:space="preserve">учреждения, </w:t>
      </w:r>
      <w:r>
        <w:rPr>
          <w:color w:val="auto"/>
          <w:sz w:val="28"/>
          <w:szCs w:val="28"/>
        </w:rPr>
        <w:t>ор</w:t>
      </w:r>
      <w:r w:rsidR="003356AE">
        <w:rPr>
          <w:color w:val="auto"/>
          <w:sz w:val="28"/>
          <w:szCs w:val="28"/>
        </w:rPr>
        <w:t>ганизации</w:t>
      </w:r>
      <w:r>
        <w:rPr>
          <w:color w:val="auto"/>
          <w:sz w:val="28"/>
          <w:szCs w:val="28"/>
        </w:rPr>
        <w:t xml:space="preserve"> </w:t>
      </w:r>
      <w:r w:rsidR="00B56A40" w:rsidRPr="00AB5EFF">
        <w:rPr>
          <w:color w:val="auto"/>
          <w:sz w:val="28"/>
          <w:szCs w:val="28"/>
        </w:rPr>
        <w:t xml:space="preserve">на которые в рамках предмета экспертно-аналитического мероприятия распространяются контрольные полномочия </w:t>
      </w:r>
      <w:r w:rsidR="00EF6B25" w:rsidRPr="00AB5EFF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B56A40" w:rsidRPr="00AB5EFF">
        <w:rPr>
          <w:color w:val="auto"/>
          <w:sz w:val="28"/>
          <w:szCs w:val="28"/>
        </w:rPr>
        <w:t>, установленные Бюджетным кодексом Российской Федерации</w:t>
      </w:r>
      <w:r w:rsidR="00B47722">
        <w:rPr>
          <w:color w:val="auto"/>
          <w:sz w:val="28"/>
          <w:szCs w:val="28"/>
        </w:rPr>
        <w:t>,</w:t>
      </w:r>
      <w:r w:rsidR="00B56A40" w:rsidRPr="00AB5EFF">
        <w:rPr>
          <w:color w:val="auto"/>
          <w:sz w:val="28"/>
          <w:szCs w:val="28"/>
        </w:rPr>
        <w:t xml:space="preserve"> </w:t>
      </w:r>
      <w:r w:rsidR="00B47722" w:rsidRPr="00AB5EFF">
        <w:rPr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47722">
        <w:rPr>
          <w:color w:val="auto"/>
          <w:sz w:val="28"/>
          <w:szCs w:val="28"/>
        </w:rPr>
        <w:t xml:space="preserve"> </w:t>
      </w:r>
      <w:r w:rsidR="00B56A40" w:rsidRPr="00AB5EFF">
        <w:rPr>
          <w:color w:val="auto"/>
          <w:sz w:val="28"/>
          <w:szCs w:val="28"/>
        </w:rPr>
        <w:t>и иными нормативными правовыми актами Российской Федерации.</w:t>
      </w:r>
    </w:p>
    <w:p w:rsidR="00B56A40" w:rsidRPr="00AB5EFF" w:rsidRDefault="00F53060" w:rsidP="006E0AB0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B56A40" w:rsidRPr="00AB5EFF">
        <w:rPr>
          <w:color w:val="auto"/>
          <w:sz w:val="28"/>
          <w:szCs w:val="28"/>
        </w:rPr>
        <w:t xml:space="preserve">. Экспертно-аналитическое мероприятие проводится в соответствии с утвержденным в установленном порядке планом работы </w:t>
      </w:r>
      <w:r w:rsidR="000E5860" w:rsidRPr="00AB5EFF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B56A40" w:rsidRPr="00AB5EFF">
        <w:rPr>
          <w:color w:val="auto"/>
          <w:sz w:val="28"/>
          <w:szCs w:val="28"/>
        </w:rPr>
        <w:t xml:space="preserve"> на год.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Проведение экспертно-аналитического мероприятия оформляется распоряжением председателя </w:t>
      </w:r>
      <w:r w:rsidR="000E5860" w:rsidRPr="00AB5EFF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Pr="00AB5EFF">
        <w:rPr>
          <w:color w:val="auto"/>
          <w:sz w:val="28"/>
          <w:szCs w:val="28"/>
        </w:rPr>
        <w:t xml:space="preserve">. </w:t>
      </w:r>
      <w:r w:rsidR="000E5860" w:rsidRPr="00AB5EFF">
        <w:rPr>
          <w:color w:val="FF0000"/>
          <w:sz w:val="28"/>
          <w:szCs w:val="28"/>
        </w:rPr>
        <w:t xml:space="preserve"> </w:t>
      </w:r>
    </w:p>
    <w:p w:rsidR="00B56A40" w:rsidRPr="00AB5EFF" w:rsidRDefault="005B3CCF" w:rsidP="002A31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Р</w:t>
      </w:r>
      <w:r w:rsidR="00B56A40" w:rsidRPr="00AB5EFF">
        <w:rPr>
          <w:color w:val="auto"/>
          <w:sz w:val="28"/>
          <w:szCs w:val="28"/>
        </w:rPr>
        <w:t>аспоряжением устанавливаются сроки проведения экспертно-аналитического мероприятия, определяется руководит</w:t>
      </w:r>
      <w:r w:rsidR="002A311D" w:rsidRPr="00AB5EFF">
        <w:rPr>
          <w:color w:val="auto"/>
          <w:sz w:val="28"/>
          <w:szCs w:val="28"/>
        </w:rPr>
        <w:t xml:space="preserve">ель и исполнители мероприятия.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Общую организацию экспертно-аналитического мероприятия и непосредственное руководство им осуществляет руководитель экспертно-аналитического мероприятия. </w:t>
      </w:r>
    </w:p>
    <w:p w:rsidR="00B56A40" w:rsidRPr="00AB5EFF" w:rsidRDefault="002A311D" w:rsidP="00B56A4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B5EFF">
        <w:rPr>
          <w:color w:val="FF0000"/>
          <w:sz w:val="28"/>
          <w:szCs w:val="28"/>
        </w:rPr>
        <w:t xml:space="preserve"> </w:t>
      </w:r>
    </w:p>
    <w:p w:rsidR="004D7AC9" w:rsidRPr="00AB5EFF" w:rsidRDefault="00B56A40" w:rsidP="001125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Процесс проведения экспертно-аналитического мероприятия включает три этапа: подготовку мероприятия, проведение мероприятия (с выходом на объект или без выхода) и оформление его результатов. </w:t>
      </w:r>
    </w:p>
    <w:p w:rsidR="00B56A40" w:rsidRPr="00AB5EFF" w:rsidRDefault="00B56A40" w:rsidP="00B66BD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AB5EFF">
        <w:rPr>
          <w:b/>
          <w:bCs/>
          <w:color w:val="auto"/>
          <w:sz w:val="28"/>
          <w:szCs w:val="28"/>
        </w:rPr>
        <w:t xml:space="preserve">3. Подготовка экспертно-аналитического мероприятия </w:t>
      </w:r>
    </w:p>
    <w:p w:rsidR="00B56A40" w:rsidRPr="00AB5EFF" w:rsidRDefault="00B56A40" w:rsidP="00B66B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Подготовка к проведению экспертно-аналитического мероприятия включает осуществление следующих действий: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</w:t>
      </w:r>
      <w:r w:rsidR="007D7702" w:rsidRPr="00AB5EFF">
        <w:rPr>
          <w:color w:val="auto"/>
          <w:sz w:val="28"/>
          <w:szCs w:val="28"/>
        </w:rPr>
        <w:t xml:space="preserve">    </w:t>
      </w:r>
      <w:r w:rsidRPr="00AB5EFF">
        <w:rPr>
          <w:color w:val="auto"/>
          <w:sz w:val="28"/>
          <w:szCs w:val="28"/>
        </w:rPr>
        <w:t xml:space="preserve">предварительное изучение предмета и объектов мероприятия;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определение цели (целей), вопросов и методов проведения мероприятия;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разработка и утверждение программы проведения экспертно-аналитического мероприятия (при необходимости). </w:t>
      </w:r>
    </w:p>
    <w:p w:rsidR="006E0AB0" w:rsidRPr="00AB5EFF" w:rsidRDefault="00B56A40" w:rsidP="006E0A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</w:t>
      </w:r>
      <w:r w:rsidR="00D2417E" w:rsidRPr="00AB5EFF">
        <w:rPr>
          <w:color w:val="auto"/>
          <w:sz w:val="28"/>
          <w:szCs w:val="28"/>
        </w:rPr>
        <w:t xml:space="preserve">запросов 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D2417E">
        <w:rPr>
          <w:color w:val="auto"/>
          <w:sz w:val="28"/>
          <w:szCs w:val="28"/>
        </w:rPr>
        <w:t xml:space="preserve"> о предоставлении информации</w:t>
      </w:r>
      <w:r w:rsidR="00D2417E" w:rsidRPr="00AB5EFF">
        <w:rPr>
          <w:color w:val="auto"/>
          <w:sz w:val="28"/>
          <w:szCs w:val="28"/>
        </w:rPr>
        <w:t xml:space="preserve"> </w:t>
      </w:r>
      <w:r w:rsidRPr="00AB5EFF">
        <w:rPr>
          <w:color w:val="auto"/>
          <w:sz w:val="28"/>
          <w:szCs w:val="28"/>
        </w:rPr>
        <w:t>в адрес руководителей объектов экспер</w:t>
      </w:r>
      <w:r w:rsidR="007D7702" w:rsidRPr="00AB5EFF">
        <w:rPr>
          <w:color w:val="auto"/>
          <w:sz w:val="28"/>
          <w:szCs w:val="28"/>
        </w:rPr>
        <w:t>тно-аналитического мероприятия,</w:t>
      </w:r>
      <w:r w:rsidRPr="00AB5EFF">
        <w:rPr>
          <w:color w:val="auto"/>
          <w:sz w:val="28"/>
          <w:szCs w:val="28"/>
        </w:rPr>
        <w:t xml:space="preserve"> </w:t>
      </w:r>
      <w:r w:rsidR="000D2B3A">
        <w:rPr>
          <w:color w:val="auto"/>
          <w:sz w:val="28"/>
          <w:szCs w:val="28"/>
        </w:rPr>
        <w:t>т.е. в муниципальные органы, организации и учреждения</w:t>
      </w:r>
      <w:r w:rsidR="00D2417E">
        <w:rPr>
          <w:color w:val="auto"/>
          <w:sz w:val="28"/>
          <w:szCs w:val="28"/>
        </w:rPr>
        <w:t>.</w:t>
      </w:r>
      <w:r w:rsidRPr="00AB5EFF">
        <w:rPr>
          <w:color w:val="auto"/>
          <w:sz w:val="28"/>
          <w:szCs w:val="28"/>
        </w:rPr>
        <w:t xml:space="preserve"> </w:t>
      </w:r>
    </w:p>
    <w:p w:rsidR="00B56A40" w:rsidRPr="00AB5EFF" w:rsidRDefault="008402BB" w:rsidP="006E0AB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B5EFF">
        <w:rPr>
          <w:color w:val="auto"/>
          <w:sz w:val="28"/>
          <w:szCs w:val="28"/>
        </w:rPr>
        <w:t>Цели и вопросы мероприятия, методы его проведения, а также объем необходимых аналитических процедур определяются п</w:t>
      </w:r>
      <w:r w:rsidR="00B56A40" w:rsidRPr="00AB5EFF">
        <w:rPr>
          <w:color w:val="auto"/>
          <w:sz w:val="28"/>
          <w:szCs w:val="28"/>
        </w:rPr>
        <w:t>о результатам предварительного изучения предмета и объектов экспертно-аналитического мероприятия</w:t>
      </w:r>
      <w:r w:rsidRPr="00AB5EFF">
        <w:rPr>
          <w:color w:val="auto"/>
          <w:sz w:val="28"/>
          <w:szCs w:val="28"/>
        </w:rPr>
        <w:t>.</w:t>
      </w:r>
      <w:r w:rsidR="00B56A40" w:rsidRPr="00AB5EFF">
        <w:rPr>
          <w:color w:val="auto"/>
          <w:sz w:val="28"/>
          <w:szCs w:val="28"/>
        </w:rPr>
        <w:t xml:space="preserve">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>Формулиров</w:t>
      </w:r>
      <w:r w:rsidR="001F167E" w:rsidRPr="00AB5EFF">
        <w:rPr>
          <w:color w:val="auto"/>
          <w:sz w:val="28"/>
          <w:szCs w:val="28"/>
        </w:rPr>
        <w:t>ки целей должны четко указывать</w:t>
      </w:r>
      <w:r w:rsidRPr="00AB5EFF">
        <w:rPr>
          <w:color w:val="auto"/>
          <w:sz w:val="28"/>
          <w:szCs w:val="28"/>
        </w:rPr>
        <w:t xml:space="preserve"> решению каких исследуемых проблем или их составных частей будет способствовать проведение данного экспертно-аналитического мероприятия.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  <w:r w:rsidR="00F415F2" w:rsidRPr="00AB5EFF">
        <w:rPr>
          <w:color w:val="auto"/>
          <w:sz w:val="28"/>
          <w:szCs w:val="28"/>
        </w:rPr>
        <w:t xml:space="preserve">Вопросы должны быть существенными и важными для достижения целей мероприятия. </w:t>
      </w:r>
      <w:r w:rsidRPr="00AB5EFF">
        <w:rPr>
          <w:color w:val="auto"/>
          <w:sz w:val="28"/>
          <w:szCs w:val="28"/>
        </w:rPr>
        <w:t xml:space="preserve">Формулировки и содержание вопросов должны выражать действия, которые необходимо выполнить для достижения целей мероприятия. </w:t>
      </w:r>
    </w:p>
    <w:p w:rsidR="0040162F" w:rsidRPr="00FD5CA3" w:rsidRDefault="00B56A40" w:rsidP="00FD5C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В случае необходимости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 (далее – программа), которая должна содержать следующие данные: </w:t>
      </w:r>
      <w:r w:rsidR="004D1DDE">
        <w:t xml:space="preserve"> </w:t>
      </w:r>
    </w:p>
    <w:p w:rsidR="0040162F" w:rsidRPr="005A0D87" w:rsidRDefault="0040162F" w:rsidP="004016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0D87">
        <w:rPr>
          <w:rFonts w:ascii="Times New Roman" w:hAnsi="Times New Roman"/>
          <w:sz w:val="28"/>
          <w:szCs w:val="28"/>
        </w:rPr>
        <w:t xml:space="preserve">основание для проведения мероприятия (пункт плана работы </w:t>
      </w:r>
      <w:r w:rsidR="00A02DB0" w:rsidRPr="005A0D87">
        <w:rPr>
          <w:rFonts w:ascii="Times New Roman" w:hAnsi="Times New Roman"/>
          <w:sz w:val="28"/>
          <w:szCs w:val="28"/>
        </w:rPr>
        <w:t xml:space="preserve">КСП </w:t>
      </w:r>
      <w:r w:rsidR="00B40851">
        <w:rPr>
          <w:rFonts w:ascii="Times New Roman" w:hAnsi="Times New Roman"/>
          <w:sz w:val="28"/>
          <w:szCs w:val="28"/>
        </w:rPr>
        <w:t>Рузского городского округа</w:t>
      </w:r>
      <w:r w:rsidRPr="005A0D87">
        <w:rPr>
          <w:rFonts w:ascii="Times New Roman" w:hAnsi="Times New Roman"/>
          <w:sz w:val="28"/>
          <w:szCs w:val="28"/>
        </w:rPr>
        <w:t xml:space="preserve">); </w:t>
      </w:r>
    </w:p>
    <w:p w:rsidR="0040162F" w:rsidRPr="005A0D87" w:rsidRDefault="008B76C1" w:rsidP="008B76C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16035">
        <w:rPr>
          <w:rFonts w:ascii="Times New Roman" w:hAnsi="Times New Roman"/>
          <w:sz w:val="28"/>
          <w:szCs w:val="28"/>
        </w:rPr>
        <w:t xml:space="preserve"> </w:t>
      </w:r>
      <w:r w:rsidR="0040162F" w:rsidRPr="005A0D87">
        <w:rPr>
          <w:rFonts w:ascii="Times New Roman" w:hAnsi="Times New Roman"/>
          <w:sz w:val="28"/>
          <w:szCs w:val="28"/>
        </w:rPr>
        <w:t>предмет мероприятия;</w:t>
      </w:r>
    </w:p>
    <w:p w:rsidR="0040162F" w:rsidRPr="005A0D87" w:rsidRDefault="0040162F" w:rsidP="004016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0D87">
        <w:rPr>
          <w:rFonts w:ascii="Times New Roman" w:hAnsi="Times New Roman"/>
          <w:sz w:val="28"/>
          <w:szCs w:val="28"/>
        </w:rPr>
        <w:t>объект(ы) мероприятия;</w:t>
      </w:r>
    </w:p>
    <w:p w:rsidR="0040162F" w:rsidRPr="005A0D87" w:rsidRDefault="0040162F" w:rsidP="004016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0D87">
        <w:rPr>
          <w:rFonts w:ascii="Times New Roman" w:hAnsi="Times New Roman"/>
          <w:sz w:val="28"/>
          <w:szCs w:val="28"/>
        </w:rPr>
        <w:t>цель (цели) и вопросы мероприятия;</w:t>
      </w:r>
    </w:p>
    <w:p w:rsidR="0040162F" w:rsidRPr="005A0D87" w:rsidRDefault="0040162F" w:rsidP="004016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0D87">
        <w:rPr>
          <w:rFonts w:ascii="Times New Roman" w:hAnsi="Times New Roman"/>
          <w:sz w:val="28"/>
          <w:szCs w:val="28"/>
        </w:rPr>
        <w:lastRenderedPageBreak/>
        <w:t>исследуемый период;</w:t>
      </w:r>
    </w:p>
    <w:p w:rsidR="0040162F" w:rsidRPr="005A0D87" w:rsidRDefault="0040162F" w:rsidP="004016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0D87">
        <w:rPr>
          <w:rFonts w:ascii="Times New Roman" w:hAnsi="Times New Roman"/>
          <w:sz w:val="28"/>
          <w:szCs w:val="28"/>
        </w:rPr>
        <w:t>сроки проведения мероприятия;</w:t>
      </w:r>
    </w:p>
    <w:p w:rsidR="0040162F" w:rsidRPr="005A0D87" w:rsidRDefault="0040162F" w:rsidP="004016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0D87">
        <w:rPr>
          <w:rFonts w:ascii="Times New Roman" w:hAnsi="Times New Roman"/>
          <w:sz w:val="28"/>
          <w:szCs w:val="28"/>
        </w:rPr>
        <w:t xml:space="preserve">состав ответственных исполнителей мероприятия; </w:t>
      </w:r>
    </w:p>
    <w:p w:rsidR="004D1DDE" w:rsidRPr="00AB5EFF" w:rsidRDefault="00DD2FFC" w:rsidP="00DD2FFC">
      <w:pPr>
        <w:pStyle w:val="Default"/>
        <w:jc w:val="both"/>
        <w:rPr>
          <w:color w:val="auto"/>
          <w:sz w:val="28"/>
          <w:szCs w:val="28"/>
        </w:rPr>
      </w:pPr>
      <w:r>
        <w:t xml:space="preserve">         </w:t>
      </w:r>
      <w:r w:rsidR="00A02DB0">
        <w:t xml:space="preserve"> </w:t>
      </w:r>
      <w:r w:rsidR="004D1DDE" w:rsidRPr="004D1DDE">
        <w:rPr>
          <w:color w:val="auto"/>
          <w:sz w:val="28"/>
          <w:szCs w:val="28"/>
        </w:rPr>
        <w:t xml:space="preserve"> </w:t>
      </w:r>
      <w:r w:rsidR="004D1DDE" w:rsidRPr="00AB5EFF">
        <w:rPr>
          <w:color w:val="auto"/>
          <w:sz w:val="28"/>
          <w:szCs w:val="28"/>
        </w:rPr>
        <w:t xml:space="preserve">Программа разрабатывается руководителем экспертно-аналитического мероприятия и утверждается председателем </w:t>
      </w:r>
      <w:r w:rsidR="008831E4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4D1DDE" w:rsidRPr="00AB5EFF">
        <w:rPr>
          <w:color w:val="auto"/>
          <w:sz w:val="28"/>
          <w:szCs w:val="28"/>
        </w:rPr>
        <w:t xml:space="preserve">. </w:t>
      </w:r>
    </w:p>
    <w:p w:rsidR="0040162F" w:rsidRPr="00942E4B" w:rsidRDefault="0040162F" w:rsidP="0040162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2F" w:rsidRPr="00B66BD8" w:rsidRDefault="0040162F" w:rsidP="004016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66BD8">
        <w:rPr>
          <w:rFonts w:ascii="Times New Roman" w:hAnsi="Times New Roman"/>
          <w:bCs/>
          <w:sz w:val="28"/>
          <w:szCs w:val="28"/>
        </w:rPr>
        <w:t>В процессе проведения э</w:t>
      </w:r>
      <w:r w:rsidRPr="00B66BD8">
        <w:rPr>
          <w:rFonts w:ascii="Times New Roman" w:hAnsi="Times New Roman"/>
          <w:sz w:val="28"/>
          <w:szCs w:val="28"/>
        </w:rPr>
        <w:t>кспертно-аналитического мероприятия</w:t>
      </w:r>
      <w:r w:rsidRPr="00B66BD8">
        <w:rPr>
          <w:rFonts w:ascii="Times New Roman" w:hAnsi="Times New Roman"/>
          <w:bCs/>
          <w:sz w:val="28"/>
          <w:szCs w:val="28"/>
        </w:rPr>
        <w:t xml:space="preserve"> в его программу могут быть внесены изменения.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B56A40" w:rsidRPr="00AB5EFF" w:rsidRDefault="00B56A40" w:rsidP="004D7AC9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B5EFF">
        <w:rPr>
          <w:color w:val="auto"/>
          <w:sz w:val="28"/>
          <w:szCs w:val="28"/>
        </w:rPr>
        <w:t>В случае</w:t>
      </w:r>
      <w:r w:rsidR="002F6A58">
        <w:rPr>
          <w:color w:val="auto"/>
          <w:sz w:val="28"/>
          <w:szCs w:val="28"/>
        </w:rPr>
        <w:t>,</w:t>
      </w:r>
      <w:r w:rsidRPr="00AB5EFF">
        <w:rPr>
          <w:color w:val="auto"/>
          <w:sz w:val="28"/>
          <w:szCs w:val="28"/>
        </w:rPr>
        <w:t xml:space="preserve"> если предметом экспертно-аналитического мероприятия является анализ итогов контрольных мероприятий, мониторинг, финансово-экономическая экспертиза проектов муниципальных правовых актов</w:t>
      </w:r>
      <w:r w:rsidR="008B76C1">
        <w:rPr>
          <w:color w:val="auto"/>
          <w:sz w:val="28"/>
          <w:szCs w:val="28"/>
        </w:rPr>
        <w:t>,</w:t>
      </w:r>
      <w:r w:rsidRPr="00AB5EFF">
        <w:rPr>
          <w:color w:val="auto"/>
          <w:sz w:val="28"/>
          <w:szCs w:val="28"/>
        </w:rPr>
        <w:t xml:space="preserve"> программа экспертно-аналитического мероприятия может не составляться. </w:t>
      </w:r>
    </w:p>
    <w:p w:rsidR="00B56A40" w:rsidRPr="00AB5EFF" w:rsidRDefault="00B40851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F0BEC">
        <w:rPr>
          <w:color w:val="auto"/>
          <w:sz w:val="28"/>
          <w:szCs w:val="28"/>
        </w:rPr>
        <w:t xml:space="preserve"> </w:t>
      </w:r>
      <w:r w:rsidR="005F0BEC" w:rsidRPr="00AB5EFF">
        <w:rPr>
          <w:color w:val="auto"/>
          <w:sz w:val="28"/>
          <w:szCs w:val="28"/>
        </w:rPr>
        <w:t xml:space="preserve"> процессе проведения экспертно-аналитического мероприятия </w:t>
      </w:r>
      <w:r>
        <w:rPr>
          <w:color w:val="auto"/>
          <w:sz w:val="28"/>
          <w:szCs w:val="28"/>
        </w:rPr>
        <w:t>в</w:t>
      </w:r>
      <w:r w:rsidRPr="00AB5E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AB5EFF">
        <w:rPr>
          <w:color w:val="auto"/>
          <w:sz w:val="28"/>
          <w:szCs w:val="28"/>
        </w:rPr>
        <w:t xml:space="preserve">программу </w:t>
      </w:r>
      <w:r w:rsidR="005F0BEC" w:rsidRPr="00AB5EFF">
        <w:rPr>
          <w:color w:val="auto"/>
          <w:sz w:val="28"/>
          <w:szCs w:val="28"/>
        </w:rPr>
        <w:t>могут быть внесены изменения</w:t>
      </w:r>
      <w:r w:rsidR="005F0BEC">
        <w:rPr>
          <w:color w:val="auto"/>
          <w:sz w:val="28"/>
          <w:szCs w:val="28"/>
        </w:rPr>
        <w:t>,</w:t>
      </w:r>
      <w:r w:rsidR="00B56A40" w:rsidRPr="00AB5EFF">
        <w:rPr>
          <w:color w:val="auto"/>
          <w:sz w:val="28"/>
          <w:szCs w:val="28"/>
        </w:rPr>
        <w:t xml:space="preserve"> утверждаемые в соответствии с порядком, которым данная программа утверждалась. </w:t>
      </w:r>
    </w:p>
    <w:p w:rsidR="00B56A40" w:rsidRPr="00AB5EFF" w:rsidRDefault="00B56A40" w:rsidP="00DD2FF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К проведению экспертно-аналитического мероприятия могут привлекаться, при необходимости, специалисты налоговых органов, органов прокуратуры, надзорных и контрольных органов Московской области и Администрации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Pr="00AB5EFF">
        <w:rPr>
          <w:color w:val="auto"/>
          <w:sz w:val="28"/>
          <w:szCs w:val="28"/>
        </w:rPr>
        <w:t xml:space="preserve"> в порядке, определенном стандартом внешнего муниципального финансового контроля Контрольно-счетной палаты «Проведение совместных контрольных (экспертно-аналитических) мероприятий». </w:t>
      </w:r>
    </w:p>
    <w:p w:rsidR="00B56A40" w:rsidRPr="00AB5EFF" w:rsidRDefault="00B56A40" w:rsidP="00B66BD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AB5EFF">
        <w:rPr>
          <w:b/>
          <w:bCs/>
          <w:color w:val="auto"/>
          <w:sz w:val="28"/>
          <w:szCs w:val="28"/>
        </w:rPr>
        <w:t xml:space="preserve">4. Проведение и оформление результатов экспертно-аналитического мероприятия </w:t>
      </w:r>
    </w:p>
    <w:p w:rsidR="00B56A40" w:rsidRPr="00AB5EFF" w:rsidRDefault="00B56A40" w:rsidP="00B66B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При проведении экспертно-аналитического мероприятия следует руководствоваться тем, что оно должно быть: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объективным, то есть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 </w:t>
      </w:r>
    </w:p>
    <w:p w:rsidR="00B56A40" w:rsidRPr="00AB5EFF" w:rsidRDefault="00B06D61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56A40" w:rsidRPr="00AB5EFF">
        <w:rPr>
          <w:color w:val="auto"/>
          <w:sz w:val="28"/>
          <w:szCs w:val="28"/>
        </w:rPr>
        <w:t xml:space="preserve">системным, то есть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результативным, то есть его итоги должны обеспечить возможность подготовки выводов, предложений и рекомендаций по предмету мероприятия. </w:t>
      </w:r>
    </w:p>
    <w:p w:rsidR="00B56A40" w:rsidRPr="00AB5EFF" w:rsidRDefault="00FD36A9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B56A40" w:rsidRPr="00AB5EFF">
        <w:rPr>
          <w:color w:val="auto"/>
          <w:sz w:val="28"/>
          <w:szCs w:val="28"/>
        </w:rPr>
        <w:t xml:space="preserve">Результаты экспертно-аналитического мероприятия оформляются в виде отчета (заключения) </w:t>
      </w:r>
      <w:r w:rsidR="008E3101" w:rsidRPr="00AB5EFF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B56A40" w:rsidRPr="00AB5EFF">
        <w:rPr>
          <w:color w:val="auto"/>
          <w:sz w:val="28"/>
          <w:szCs w:val="28"/>
        </w:rPr>
        <w:t xml:space="preserve">. </w:t>
      </w:r>
      <w:r w:rsidR="008E3101" w:rsidRPr="00AB5EFF">
        <w:rPr>
          <w:color w:val="auto"/>
          <w:sz w:val="28"/>
          <w:szCs w:val="28"/>
        </w:rPr>
        <w:t xml:space="preserve"> </w:t>
      </w:r>
    </w:p>
    <w:p w:rsidR="006E0AB0" w:rsidRPr="00AB5EFF" w:rsidRDefault="00AB5EFF" w:rsidP="006E0A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lastRenderedPageBreak/>
        <w:t xml:space="preserve"> </w:t>
      </w:r>
      <w:r w:rsidR="00B56A40" w:rsidRPr="00AB5EFF">
        <w:rPr>
          <w:color w:val="auto"/>
          <w:sz w:val="28"/>
          <w:szCs w:val="28"/>
        </w:rPr>
        <w:t xml:space="preserve"> </w:t>
      </w:r>
      <w:r w:rsidR="00475F38">
        <w:rPr>
          <w:color w:val="auto"/>
          <w:sz w:val="28"/>
          <w:szCs w:val="28"/>
        </w:rPr>
        <w:t>Отчет (з</w:t>
      </w:r>
      <w:r w:rsidR="00B56A40" w:rsidRPr="00AB5EFF">
        <w:rPr>
          <w:color w:val="auto"/>
          <w:sz w:val="28"/>
          <w:szCs w:val="28"/>
        </w:rPr>
        <w:t>аключение</w:t>
      </w:r>
      <w:r w:rsidR="00475F38">
        <w:rPr>
          <w:color w:val="auto"/>
          <w:sz w:val="28"/>
          <w:szCs w:val="28"/>
        </w:rPr>
        <w:t>)</w:t>
      </w:r>
      <w:r w:rsidR="00B56A40" w:rsidRPr="00AB5EFF">
        <w:rPr>
          <w:color w:val="auto"/>
          <w:sz w:val="28"/>
          <w:szCs w:val="28"/>
        </w:rPr>
        <w:t xml:space="preserve"> подписывается руководителем экспертно-аналитического мероприятия и внос</w:t>
      </w:r>
      <w:r w:rsidR="000A0CA2">
        <w:rPr>
          <w:color w:val="auto"/>
          <w:sz w:val="28"/>
          <w:szCs w:val="28"/>
        </w:rPr>
        <w:t>ится на утверждение председателю</w:t>
      </w:r>
      <w:r w:rsidR="00B56A40" w:rsidRPr="00AB5EFF">
        <w:rPr>
          <w:color w:val="auto"/>
          <w:sz w:val="28"/>
          <w:szCs w:val="28"/>
        </w:rPr>
        <w:t xml:space="preserve"> </w:t>
      </w:r>
      <w:r w:rsidR="00D16C14" w:rsidRPr="00AB5EFF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B56A40" w:rsidRPr="00AB5EFF">
        <w:rPr>
          <w:color w:val="auto"/>
          <w:sz w:val="28"/>
          <w:szCs w:val="28"/>
        </w:rPr>
        <w:t>.</w:t>
      </w:r>
    </w:p>
    <w:p w:rsidR="006E0AB0" w:rsidRPr="00AB5EFF" w:rsidRDefault="006E0AB0" w:rsidP="006E0A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56A40" w:rsidRPr="00AB5EFF" w:rsidRDefault="00B56A40" w:rsidP="006E0AB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B5EFF">
        <w:rPr>
          <w:color w:val="auto"/>
          <w:sz w:val="28"/>
          <w:szCs w:val="28"/>
        </w:rPr>
        <w:t>Отчет (заключение) о результатах экспертно-ан</w:t>
      </w:r>
      <w:r w:rsidR="00FD36A9">
        <w:rPr>
          <w:color w:val="auto"/>
          <w:sz w:val="28"/>
          <w:szCs w:val="28"/>
        </w:rPr>
        <w:t>алитического мероприятия, должен</w:t>
      </w:r>
      <w:r w:rsidRPr="00AB5EFF">
        <w:rPr>
          <w:color w:val="auto"/>
          <w:sz w:val="28"/>
          <w:szCs w:val="28"/>
        </w:rPr>
        <w:t xml:space="preserve"> содержать: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информацию о результатах мероприятия, в которой отражаются содержание проведенной экспертизы (анализа) в соответствии с предметом мероприятия, даются конкретные ответы по каждой цели мероприятия, указываются выявленные проблемы и последствия;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выводы, в которых в обобщенной форме отражаются итоговые оценки проблем и вопросов, рассмотренных в соответствии с программой;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предложения (рекомендации), основанные на выводах и направленные на решение выявленных проблем.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>Кроме того, при необходимости отчет</w:t>
      </w:r>
      <w:r w:rsidR="00FD36A9">
        <w:rPr>
          <w:color w:val="auto"/>
          <w:sz w:val="28"/>
          <w:szCs w:val="28"/>
        </w:rPr>
        <w:t xml:space="preserve"> (заключение)</w:t>
      </w:r>
      <w:r w:rsidRPr="00AB5EFF">
        <w:rPr>
          <w:color w:val="auto"/>
          <w:sz w:val="28"/>
          <w:szCs w:val="28"/>
        </w:rPr>
        <w:t xml:space="preserve"> может содержать приложения.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При подготовке отчета (заключения) о результатах экспертно-аналитического мероприятия следует руководствоваться следующими требованиями: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программе, и давать по каждой из них конкретные ответы с выделением наиболее важных проблем и вопросов;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отчет (заключение) должен включать только ту информацию, которая подтверждается материалами рабочей документации мероприятия;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- выводы в отчете (заключении) должны быть аргументированными;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>- предложения (рекомендации) должны логически следовать из выводов, быть конкретными</w:t>
      </w:r>
      <w:r w:rsidR="00C01676" w:rsidRPr="00AB5EFF">
        <w:rPr>
          <w:color w:val="auto"/>
          <w:sz w:val="28"/>
          <w:szCs w:val="28"/>
        </w:rPr>
        <w:t>,</w:t>
      </w:r>
      <w:r w:rsidRPr="00AB5EFF">
        <w:rPr>
          <w:color w:val="auto"/>
          <w:sz w:val="28"/>
          <w:szCs w:val="28"/>
        </w:rPr>
        <w:t xml:space="preserve">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</w:t>
      </w:r>
      <w:r w:rsidR="0052432E">
        <w:rPr>
          <w:color w:val="auto"/>
          <w:sz w:val="28"/>
          <w:szCs w:val="28"/>
        </w:rPr>
        <w:t>иметь четкий адресный характер.</w:t>
      </w:r>
    </w:p>
    <w:p w:rsidR="00B56A40" w:rsidRPr="00AB5EFF" w:rsidRDefault="00936070" w:rsidP="00B56A4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B5EFF">
        <w:rPr>
          <w:color w:val="FF0000"/>
          <w:sz w:val="28"/>
          <w:szCs w:val="28"/>
        </w:rPr>
        <w:t xml:space="preserve"> </w:t>
      </w:r>
    </w:p>
    <w:p w:rsidR="006E0AB0" w:rsidRPr="00AB5EFF" w:rsidRDefault="0062080D" w:rsidP="006208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936070" w:rsidRPr="00AB5EFF">
        <w:rPr>
          <w:color w:val="auto"/>
          <w:sz w:val="28"/>
          <w:szCs w:val="28"/>
        </w:rPr>
        <w:t xml:space="preserve"> </w:t>
      </w:r>
      <w:r w:rsidR="000A0A49">
        <w:rPr>
          <w:color w:val="auto"/>
          <w:sz w:val="28"/>
          <w:szCs w:val="28"/>
        </w:rPr>
        <w:t xml:space="preserve"> Отчет</w:t>
      </w:r>
      <w:r w:rsidR="004D4A2E">
        <w:rPr>
          <w:color w:val="auto"/>
          <w:sz w:val="28"/>
          <w:szCs w:val="28"/>
        </w:rPr>
        <w:t xml:space="preserve"> (</w:t>
      </w:r>
      <w:r w:rsidR="000B422E">
        <w:rPr>
          <w:color w:val="auto"/>
          <w:sz w:val="28"/>
          <w:szCs w:val="28"/>
        </w:rPr>
        <w:t>заключение</w:t>
      </w:r>
      <w:r w:rsidR="004D4A2E">
        <w:rPr>
          <w:color w:val="auto"/>
          <w:sz w:val="28"/>
          <w:szCs w:val="28"/>
        </w:rPr>
        <w:t>)</w:t>
      </w:r>
      <w:r w:rsidR="000B422E">
        <w:rPr>
          <w:color w:val="auto"/>
          <w:sz w:val="28"/>
          <w:szCs w:val="28"/>
        </w:rPr>
        <w:t xml:space="preserve"> </w:t>
      </w:r>
      <w:r w:rsidR="00B56A40" w:rsidRPr="00AB5EFF">
        <w:rPr>
          <w:color w:val="auto"/>
          <w:sz w:val="28"/>
          <w:szCs w:val="28"/>
        </w:rPr>
        <w:t xml:space="preserve">о результатах экспертно-аналитического мероприятия утверждает председатель </w:t>
      </w:r>
      <w:r w:rsidR="00EB055A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B56A40" w:rsidRPr="00AB5EFF">
        <w:rPr>
          <w:color w:val="auto"/>
          <w:sz w:val="28"/>
          <w:szCs w:val="28"/>
        </w:rPr>
        <w:t>.</w:t>
      </w:r>
    </w:p>
    <w:p w:rsidR="00B56A40" w:rsidRPr="00AB5EFF" w:rsidRDefault="00B56A40" w:rsidP="006E0AB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Отчет (заключение) о результатах экспертно-аналитического мероприятия, проведенного в соответствии с запросами </w:t>
      </w:r>
      <w:r w:rsidR="00EB055A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Pr="00AB5EFF">
        <w:rPr>
          <w:color w:val="auto"/>
          <w:sz w:val="28"/>
          <w:szCs w:val="28"/>
        </w:rPr>
        <w:t>, направля</w:t>
      </w:r>
      <w:r w:rsidR="000A0A49">
        <w:rPr>
          <w:color w:val="auto"/>
          <w:sz w:val="28"/>
          <w:szCs w:val="28"/>
        </w:rPr>
        <w:t>ется соответствующим адресатам, т.е. в органы местного самоуправления</w:t>
      </w:r>
      <w:r w:rsidR="00EA61DB">
        <w:rPr>
          <w:color w:val="auto"/>
          <w:sz w:val="28"/>
          <w:szCs w:val="28"/>
        </w:rPr>
        <w:t xml:space="preserve">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EA5CF2">
        <w:rPr>
          <w:color w:val="auto"/>
          <w:sz w:val="28"/>
          <w:szCs w:val="28"/>
        </w:rPr>
        <w:t>,</w:t>
      </w:r>
      <w:r w:rsidR="00EA61DB">
        <w:rPr>
          <w:color w:val="auto"/>
          <w:sz w:val="28"/>
          <w:szCs w:val="28"/>
        </w:rPr>
        <w:t xml:space="preserve">  учреждения, </w:t>
      </w:r>
      <w:r w:rsidR="00EA5CF2">
        <w:rPr>
          <w:color w:val="auto"/>
          <w:sz w:val="28"/>
          <w:szCs w:val="28"/>
        </w:rPr>
        <w:t xml:space="preserve"> организации </w:t>
      </w:r>
      <w:r w:rsidR="005E7086">
        <w:rPr>
          <w:color w:val="auto"/>
          <w:sz w:val="28"/>
          <w:szCs w:val="28"/>
        </w:rPr>
        <w:t xml:space="preserve"> </w:t>
      </w:r>
      <w:r w:rsidRPr="00AB5EFF">
        <w:rPr>
          <w:color w:val="auto"/>
          <w:sz w:val="28"/>
          <w:szCs w:val="28"/>
        </w:rPr>
        <w:t xml:space="preserve"> на бланке письма </w:t>
      </w:r>
      <w:r w:rsidR="00992E29" w:rsidRPr="00AB5EFF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992E29" w:rsidRPr="00AB5EFF">
        <w:rPr>
          <w:color w:val="auto"/>
          <w:sz w:val="28"/>
          <w:szCs w:val="28"/>
        </w:rPr>
        <w:t xml:space="preserve">.    </w:t>
      </w:r>
      <w:r w:rsidRPr="00AB5EFF">
        <w:rPr>
          <w:color w:val="auto"/>
          <w:sz w:val="28"/>
          <w:szCs w:val="28"/>
        </w:rPr>
        <w:t xml:space="preserve"> </w:t>
      </w:r>
      <w:r w:rsidR="00992E29" w:rsidRPr="00AB5EFF">
        <w:rPr>
          <w:color w:val="FF0000"/>
          <w:sz w:val="28"/>
          <w:szCs w:val="28"/>
        </w:rPr>
        <w:t xml:space="preserve"> </w:t>
      </w:r>
    </w:p>
    <w:p w:rsidR="00B56A40" w:rsidRPr="00AB5EFF" w:rsidRDefault="00B56A40" w:rsidP="00B56A4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Информационное письмо при необходимости может содержать просьбу проинформировать </w:t>
      </w:r>
      <w:r w:rsidR="00D06E5B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="00D06E5B">
        <w:rPr>
          <w:color w:val="auto"/>
          <w:sz w:val="28"/>
          <w:szCs w:val="28"/>
        </w:rPr>
        <w:t xml:space="preserve"> </w:t>
      </w:r>
      <w:r w:rsidRPr="00AB5EFF">
        <w:rPr>
          <w:color w:val="auto"/>
          <w:sz w:val="28"/>
          <w:szCs w:val="28"/>
        </w:rPr>
        <w:t xml:space="preserve"> о </w:t>
      </w:r>
      <w:r w:rsidR="00D06E5B">
        <w:rPr>
          <w:color w:val="auto"/>
          <w:sz w:val="28"/>
          <w:szCs w:val="28"/>
        </w:rPr>
        <w:t xml:space="preserve"> </w:t>
      </w:r>
      <w:r w:rsidRPr="00AB5EFF">
        <w:rPr>
          <w:color w:val="auto"/>
          <w:sz w:val="28"/>
          <w:szCs w:val="28"/>
        </w:rPr>
        <w:t xml:space="preserve">результатах его рассмотрения. </w:t>
      </w:r>
    </w:p>
    <w:p w:rsidR="002D4869" w:rsidRPr="00AB5EFF" w:rsidRDefault="00B56A40" w:rsidP="00B40851">
      <w:pPr>
        <w:pStyle w:val="Default"/>
        <w:ind w:firstLine="708"/>
        <w:jc w:val="both"/>
        <w:rPr>
          <w:sz w:val="28"/>
          <w:szCs w:val="28"/>
        </w:rPr>
      </w:pPr>
      <w:r w:rsidRPr="00AB5EFF">
        <w:rPr>
          <w:color w:val="auto"/>
          <w:sz w:val="28"/>
          <w:szCs w:val="28"/>
        </w:rPr>
        <w:t xml:space="preserve">При необходимости направления объекту проверки </w:t>
      </w:r>
      <w:r w:rsidR="00E86227" w:rsidRPr="00AB5EFF">
        <w:rPr>
          <w:color w:val="auto"/>
          <w:sz w:val="28"/>
          <w:szCs w:val="28"/>
        </w:rPr>
        <w:t xml:space="preserve">предписания или </w:t>
      </w:r>
      <w:r w:rsidRPr="00AB5EFF">
        <w:rPr>
          <w:color w:val="auto"/>
          <w:sz w:val="28"/>
          <w:szCs w:val="28"/>
        </w:rPr>
        <w:t xml:space="preserve">представления, порядок оформления и их вручения осуществляется в </w:t>
      </w:r>
      <w:r w:rsidRPr="00AB5EFF">
        <w:rPr>
          <w:color w:val="auto"/>
          <w:sz w:val="28"/>
          <w:szCs w:val="28"/>
        </w:rPr>
        <w:lastRenderedPageBreak/>
        <w:t xml:space="preserve">соответствии с требованиями стандарта внешнего муниципального финансового контроля </w:t>
      </w:r>
      <w:r w:rsidR="00E86227" w:rsidRPr="00AB5EFF">
        <w:rPr>
          <w:color w:val="auto"/>
          <w:sz w:val="28"/>
          <w:szCs w:val="28"/>
        </w:rPr>
        <w:t xml:space="preserve">КСП </w:t>
      </w:r>
      <w:r w:rsidR="00B40851">
        <w:rPr>
          <w:color w:val="auto"/>
          <w:sz w:val="28"/>
          <w:szCs w:val="28"/>
        </w:rPr>
        <w:t>Рузского городского округа</w:t>
      </w:r>
      <w:r w:rsidRPr="00AB5EFF">
        <w:rPr>
          <w:color w:val="auto"/>
          <w:sz w:val="28"/>
          <w:szCs w:val="28"/>
        </w:rPr>
        <w:t xml:space="preserve"> «Общие правила проведения контрольного мероприятия».</w:t>
      </w:r>
      <w:r w:rsidR="009854A3" w:rsidRPr="00AB5EFF">
        <w:rPr>
          <w:sz w:val="28"/>
          <w:szCs w:val="28"/>
        </w:rPr>
        <w:t xml:space="preserve"> </w:t>
      </w:r>
    </w:p>
    <w:sectPr w:rsidR="002D4869" w:rsidRPr="00AB5EFF" w:rsidSect="00FA5BCB">
      <w:footerReference w:type="default" r:id="rId7"/>
      <w:pgSz w:w="11906" w:h="16838"/>
      <w:pgMar w:top="567" w:right="850" w:bottom="1134" w:left="1701" w:header="426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4A" w:rsidRDefault="00B6274A" w:rsidP="00EB69CC">
      <w:pPr>
        <w:spacing w:after="0" w:line="240" w:lineRule="auto"/>
      </w:pPr>
      <w:r>
        <w:separator/>
      </w:r>
    </w:p>
  </w:endnote>
  <w:endnote w:type="continuationSeparator" w:id="0">
    <w:p w:rsidR="00B6274A" w:rsidRDefault="00B6274A" w:rsidP="00EB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386085"/>
      <w:docPartObj>
        <w:docPartGallery w:val="Page Numbers (Bottom of Page)"/>
        <w:docPartUnique/>
      </w:docPartObj>
    </w:sdtPr>
    <w:sdtContent>
      <w:p w:rsidR="00A02B8F" w:rsidRDefault="00656CA9">
        <w:pPr>
          <w:pStyle w:val="a9"/>
          <w:jc w:val="center"/>
        </w:pPr>
        <w:r>
          <w:fldChar w:fldCharType="begin"/>
        </w:r>
        <w:r w:rsidR="00A02B8F">
          <w:instrText>PAGE   \* MERGEFORMAT</w:instrText>
        </w:r>
        <w:r>
          <w:fldChar w:fldCharType="separate"/>
        </w:r>
        <w:r w:rsidR="00B832FE">
          <w:rPr>
            <w:noProof/>
          </w:rPr>
          <w:t>8</w:t>
        </w:r>
        <w:r>
          <w:fldChar w:fldCharType="end"/>
        </w:r>
      </w:p>
    </w:sdtContent>
  </w:sdt>
  <w:p w:rsidR="00A02B8F" w:rsidRDefault="00A02B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4A" w:rsidRDefault="00B6274A" w:rsidP="00EB69CC">
      <w:pPr>
        <w:spacing w:after="0" w:line="240" w:lineRule="auto"/>
      </w:pPr>
      <w:r>
        <w:separator/>
      </w:r>
    </w:p>
  </w:footnote>
  <w:footnote w:type="continuationSeparator" w:id="0">
    <w:p w:rsidR="00B6274A" w:rsidRDefault="00B6274A" w:rsidP="00EB6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6A40"/>
    <w:rsid w:val="00006212"/>
    <w:rsid w:val="000120EC"/>
    <w:rsid w:val="000443F1"/>
    <w:rsid w:val="000A0A49"/>
    <w:rsid w:val="000A0CA2"/>
    <w:rsid w:val="000A5091"/>
    <w:rsid w:val="000B422E"/>
    <w:rsid w:val="000C111C"/>
    <w:rsid w:val="000D2B3A"/>
    <w:rsid w:val="000E5860"/>
    <w:rsid w:val="000F6B0D"/>
    <w:rsid w:val="001125F3"/>
    <w:rsid w:val="001312F1"/>
    <w:rsid w:val="0013290F"/>
    <w:rsid w:val="00161EE1"/>
    <w:rsid w:val="001663CE"/>
    <w:rsid w:val="001E0C03"/>
    <w:rsid w:val="001E272B"/>
    <w:rsid w:val="001E7C1B"/>
    <w:rsid w:val="001F167E"/>
    <w:rsid w:val="001F62CC"/>
    <w:rsid w:val="002124D9"/>
    <w:rsid w:val="0022311B"/>
    <w:rsid w:val="002403EC"/>
    <w:rsid w:val="002433A2"/>
    <w:rsid w:val="00256AAB"/>
    <w:rsid w:val="00260C97"/>
    <w:rsid w:val="0028688C"/>
    <w:rsid w:val="00290C04"/>
    <w:rsid w:val="002A311D"/>
    <w:rsid w:val="002B6735"/>
    <w:rsid w:val="002C4811"/>
    <w:rsid w:val="002D4869"/>
    <w:rsid w:val="002F6A58"/>
    <w:rsid w:val="003356AE"/>
    <w:rsid w:val="00353773"/>
    <w:rsid w:val="00355BD8"/>
    <w:rsid w:val="003A3453"/>
    <w:rsid w:val="0040162F"/>
    <w:rsid w:val="004755D9"/>
    <w:rsid w:val="00475F38"/>
    <w:rsid w:val="004B1AAC"/>
    <w:rsid w:val="004D1DDE"/>
    <w:rsid w:val="004D4A2E"/>
    <w:rsid w:val="004D7AC9"/>
    <w:rsid w:val="004F0ACA"/>
    <w:rsid w:val="0052432E"/>
    <w:rsid w:val="00564763"/>
    <w:rsid w:val="005733B0"/>
    <w:rsid w:val="005762E5"/>
    <w:rsid w:val="00585D51"/>
    <w:rsid w:val="00586DC9"/>
    <w:rsid w:val="005A0D87"/>
    <w:rsid w:val="005B3CCF"/>
    <w:rsid w:val="005C7482"/>
    <w:rsid w:val="005E0C84"/>
    <w:rsid w:val="005E7086"/>
    <w:rsid w:val="005F0BEC"/>
    <w:rsid w:val="00615DBA"/>
    <w:rsid w:val="006164F9"/>
    <w:rsid w:val="0062080D"/>
    <w:rsid w:val="0064034B"/>
    <w:rsid w:val="00656CA9"/>
    <w:rsid w:val="006949B2"/>
    <w:rsid w:val="00696CA4"/>
    <w:rsid w:val="006A6776"/>
    <w:rsid w:val="006C1EA1"/>
    <w:rsid w:val="006D6933"/>
    <w:rsid w:val="006E001D"/>
    <w:rsid w:val="006E0AB0"/>
    <w:rsid w:val="00713AB9"/>
    <w:rsid w:val="007157BF"/>
    <w:rsid w:val="007647CA"/>
    <w:rsid w:val="00785160"/>
    <w:rsid w:val="007B31E2"/>
    <w:rsid w:val="007D7702"/>
    <w:rsid w:val="007E3079"/>
    <w:rsid w:val="00804F72"/>
    <w:rsid w:val="0081403F"/>
    <w:rsid w:val="008402BB"/>
    <w:rsid w:val="008429F2"/>
    <w:rsid w:val="00861DE7"/>
    <w:rsid w:val="00882C74"/>
    <w:rsid w:val="008831E4"/>
    <w:rsid w:val="00885190"/>
    <w:rsid w:val="008853C9"/>
    <w:rsid w:val="008A512C"/>
    <w:rsid w:val="008B76C1"/>
    <w:rsid w:val="008E3101"/>
    <w:rsid w:val="0090298F"/>
    <w:rsid w:val="0090495E"/>
    <w:rsid w:val="00923A91"/>
    <w:rsid w:val="00936070"/>
    <w:rsid w:val="009854A3"/>
    <w:rsid w:val="00992E29"/>
    <w:rsid w:val="0099531F"/>
    <w:rsid w:val="009F67C1"/>
    <w:rsid w:val="00A02B8F"/>
    <w:rsid w:val="00A02DB0"/>
    <w:rsid w:val="00A05726"/>
    <w:rsid w:val="00A20CF3"/>
    <w:rsid w:val="00A302E6"/>
    <w:rsid w:val="00A35358"/>
    <w:rsid w:val="00A92900"/>
    <w:rsid w:val="00AB5EFF"/>
    <w:rsid w:val="00AC267A"/>
    <w:rsid w:val="00AE5BAD"/>
    <w:rsid w:val="00B053A4"/>
    <w:rsid w:val="00B06D61"/>
    <w:rsid w:val="00B22648"/>
    <w:rsid w:val="00B40851"/>
    <w:rsid w:val="00B47722"/>
    <w:rsid w:val="00B56A40"/>
    <w:rsid w:val="00B6274A"/>
    <w:rsid w:val="00B66BD8"/>
    <w:rsid w:val="00B832FE"/>
    <w:rsid w:val="00BB2E88"/>
    <w:rsid w:val="00C01676"/>
    <w:rsid w:val="00C20BD3"/>
    <w:rsid w:val="00C5306D"/>
    <w:rsid w:val="00C546E6"/>
    <w:rsid w:val="00C62109"/>
    <w:rsid w:val="00C648AD"/>
    <w:rsid w:val="00C64CA5"/>
    <w:rsid w:val="00C838D7"/>
    <w:rsid w:val="00C9013B"/>
    <w:rsid w:val="00C92D94"/>
    <w:rsid w:val="00CF48E9"/>
    <w:rsid w:val="00D06E5B"/>
    <w:rsid w:val="00D16C14"/>
    <w:rsid w:val="00D2417E"/>
    <w:rsid w:val="00D558A1"/>
    <w:rsid w:val="00D925F0"/>
    <w:rsid w:val="00DA3D9B"/>
    <w:rsid w:val="00DD2FFC"/>
    <w:rsid w:val="00E07821"/>
    <w:rsid w:val="00E50C37"/>
    <w:rsid w:val="00E5204D"/>
    <w:rsid w:val="00E5416E"/>
    <w:rsid w:val="00E619B5"/>
    <w:rsid w:val="00E65F62"/>
    <w:rsid w:val="00E86227"/>
    <w:rsid w:val="00EA5CF2"/>
    <w:rsid w:val="00EA61DB"/>
    <w:rsid w:val="00EB055A"/>
    <w:rsid w:val="00EB69CC"/>
    <w:rsid w:val="00EC3DE9"/>
    <w:rsid w:val="00ED3BE0"/>
    <w:rsid w:val="00EF1484"/>
    <w:rsid w:val="00EF6B25"/>
    <w:rsid w:val="00F02AF2"/>
    <w:rsid w:val="00F12E08"/>
    <w:rsid w:val="00F142CD"/>
    <w:rsid w:val="00F16035"/>
    <w:rsid w:val="00F168DD"/>
    <w:rsid w:val="00F2267B"/>
    <w:rsid w:val="00F3509A"/>
    <w:rsid w:val="00F409E2"/>
    <w:rsid w:val="00F415F2"/>
    <w:rsid w:val="00F53060"/>
    <w:rsid w:val="00FA5BCB"/>
    <w:rsid w:val="00FB6F96"/>
    <w:rsid w:val="00FD36A9"/>
    <w:rsid w:val="00FD5CA3"/>
    <w:rsid w:val="00FD7EAE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22311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22311B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"/>
    <w:basedOn w:val="a"/>
    <w:link w:val="a6"/>
    <w:uiPriority w:val="99"/>
    <w:semiHidden/>
    <w:unhideWhenUsed/>
    <w:rsid w:val="002231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2311B"/>
    <w:pPr>
      <w:spacing w:after="0" w:line="360" w:lineRule="auto"/>
      <w:ind w:firstLine="709"/>
      <w:jc w:val="both"/>
    </w:pPr>
    <w:rPr>
      <w:rFonts w:ascii="Arial" w:eastAsia="Times New Roman" w:hAnsi="Arial" w:cs="Times New Roman"/>
      <w:color w:val="FF0000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22311B"/>
    <w:rPr>
      <w:rFonts w:ascii="Arial" w:eastAsia="Times New Roman" w:hAnsi="Arial" w:cs="Times New Roman"/>
      <w:color w:val="FF0000"/>
      <w:sz w:val="28"/>
      <w:szCs w:val="20"/>
      <w:lang/>
    </w:rPr>
  </w:style>
  <w:style w:type="paragraph" w:styleId="a7">
    <w:name w:val="header"/>
    <w:basedOn w:val="a"/>
    <w:link w:val="a8"/>
    <w:uiPriority w:val="99"/>
    <w:unhideWhenUsed/>
    <w:rsid w:val="00EB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9CC"/>
  </w:style>
  <w:style w:type="paragraph" w:styleId="a9">
    <w:name w:val="footer"/>
    <w:basedOn w:val="a"/>
    <w:link w:val="aa"/>
    <w:uiPriority w:val="99"/>
    <w:unhideWhenUsed/>
    <w:rsid w:val="00EB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9CC"/>
  </w:style>
  <w:style w:type="paragraph" w:styleId="ab">
    <w:name w:val="No Spacing"/>
    <w:uiPriority w:val="1"/>
    <w:qFormat/>
    <w:rsid w:val="006949B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4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03EC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7"/>
    <w:rsid w:val="00AC267A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e"/>
    <w:rsid w:val="00AC267A"/>
    <w:pPr>
      <w:shd w:val="clear" w:color="auto" w:fill="FFFFFF"/>
      <w:spacing w:before="1020" w:after="5280" w:line="0" w:lineRule="atLeast"/>
      <w:ind w:hanging="10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2018-04-12T12:29:00Z</cp:lastPrinted>
  <dcterms:created xsi:type="dcterms:W3CDTF">2018-09-03T08:45:00Z</dcterms:created>
  <dcterms:modified xsi:type="dcterms:W3CDTF">2018-09-03T08:45:00Z</dcterms:modified>
</cp:coreProperties>
</file>