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A08" w:rsidRPr="008F6A08" w:rsidRDefault="008F6A08" w:rsidP="008F6A08">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lang w:eastAsia="ru-RU"/>
        </w:rPr>
      </w:pPr>
      <w:r w:rsidRPr="008F6A08">
        <w:rPr>
          <w:rFonts w:ascii="Arial" w:eastAsia="Times New Roman" w:hAnsi="Arial" w:cs="Arial"/>
          <w:b/>
          <w:bCs/>
          <w:color w:val="2D2D2D"/>
          <w:spacing w:val="2"/>
          <w:kern w:val="36"/>
          <w:sz w:val="28"/>
          <w:szCs w:val="28"/>
          <w:lang w:eastAsia="ru-RU"/>
        </w:rPr>
        <w:t>О погребении и похоронном деле в Московской области (с изменениями на 28 декабря 2016 года)</w:t>
      </w:r>
    </w:p>
    <w:p w:rsidR="008F6A08" w:rsidRPr="008F6A08" w:rsidRDefault="008F6A08" w:rsidP="008F6A08">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8F6A08">
        <w:rPr>
          <w:rFonts w:ascii="Arial" w:eastAsia="Times New Roman" w:hAnsi="Arial" w:cs="Arial"/>
          <w:color w:val="3C3C3C"/>
          <w:spacing w:val="2"/>
          <w:sz w:val="28"/>
          <w:szCs w:val="28"/>
          <w:lang w:eastAsia="ru-RU"/>
        </w:rPr>
        <w:t>ЗАКОН</w:t>
      </w:r>
    </w:p>
    <w:p w:rsidR="008F6A08" w:rsidRPr="008F6A08" w:rsidRDefault="008F6A08" w:rsidP="008F6A08">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8F6A08">
        <w:rPr>
          <w:rFonts w:ascii="Arial" w:eastAsia="Times New Roman" w:hAnsi="Arial" w:cs="Arial"/>
          <w:color w:val="3C3C3C"/>
          <w:spacing w:val="2"/>
          <w:sz w:val="28"/>
          <w:szCs w:val="28"/>
          <w:lang w:eastAsia="ru-RU"/>
        </w:rPr>
        <w:t>МОСКОВСКОЙ ОБЛАСТИ</w:t>
      </w:r>
    </w:p>
    <w:p w:rsidR="008F6A08" w:rsidRPr="008F6A08" w:rsidRDefault="008F6A08" w:rsidP="008F6A08">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8F6A08">
        <w:rPr>
          <w:rFonts w:ascii="Arial" w:eastAsia="Times New Roman" w:hAnsi="Arial" w:cs="Arial"/>
          <w:color w:val="3C3C3C"/>
          <w:spacing w:val="2"/>
          <w:sz w:val="28"/>
          <w:szCs w:val="28"/>
          <w:lang w:eastAsia="ru-RU"/>
        </w:rPr>
        <w:t>от 17 июля 2007 года N 115/2007-ОЗ</w:t>
      </w:r>
    </w:p>
    <w:p w:rsidR="008F6A08" w:rsidRPr="008F6A08" w:rsidRDefault="008F6A08" w:rsidP="008F6A08">
      <w:pPr>
        <w:shd w:val="clear" w:color="auto" w:fill="FFFFFF"/>
        <w:spacing w:before="150" w:after="75" w:line="288" w:lineRule="atLeast"/>
        <w:jc w:val="center"/>
        <w:textAlignment w:val="baseline"/>
        <w:rPr>
          <w:rFonts w:ascii="Arial" w:eastAsia="Times New Roman" w:hAnsi="Arial" w:cs="Arial"/>
          <w:color w:val="3C3C3C"/>
          <w:spacing w:val="2"/>
          <w:sz w:val="28"/>
          <w:szCs w:val="28"/>
          <w:lang w:eastAsia="ru-RU"/>
        </w:rPr>
      </w:pPr>
      <w:r w:rsidRPr="008F6A08">
        <w:rPr>
          <w:rFonts w:ascii="Arial" w:eastAsia="Times New Roman" w:hAnsi="Arial" w:cs="Arial"/>
          <w:color w:val="3C3C3C"/>
          <w:spacing w:val="2"/>
          <w:sz w:val="28"/>
          <w:szCs w:val="28"/>
          <w:lang w:eastAsia="ru-RU"/>
        </w:rPr>
        <w:t>О погребении и похоронном деле в Московской области</w:t>
      </w:r>
    </w:p>
    <w:p w:rsidR="008F6A08" w:rsidRPr="008F6A08" w:rsidRDefault="008F6A08" w:rsidP="008F6A08">
      <w:pPr>
        <w:shd w:val="clear" w:color="auto" w:fill="FFFFFF"/>
        <w:spacing w:after="0" w:line="315" w:lineRule="atLeast"/>
        <w:jc w:val="center"/>
        <w:textAlignment w:val="baseline"/>
        <w:rPr>
          <w:rFonts w:ascii="Arial" w:eastAsia="Times New Roman" w:hAnsi="Arial" w:cs="Arial"/>
          <w:color w:val="2D2D2D"/>
          <w:spacing w:val="2"/>
          <w:sz w:val="28"/>
          <w:szCs w:val="28"/>
          <w:lang w:eastAsia="ru-RU"/>
        </w:rPr>
      </w:pPr>
      <w:r w:rsidRPr="008F6A08">
        <w:rPr>
          <w:rFonts w:ascii="Arial" w:eastAsia="Times New Roman" w:hAnsi="Arial" w:cs="Arial"/>
          <w:color w:val="2D2D2D"/>
          <w:spacing w:val="2"/>
          <w:sz w:val="28"/>
          <w:szCs w:val="28"/>
          <w:lang w:eastAsia="ru-RU"/>
        </w:rPr>
        <w:t>(с изменениями на 28 декабря 2016 года)</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____________________________________________________________________ </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Принят</w:t>
      </w:r>
      <w:r w:rsidRPr="008F6A08">
        <w:rPr>
          <w:rFonts w:ascii="Arial" w:eastAsia="Times New Roman" w:hAnsi="Arial" w:cs="Arial"/>
          <w:color w:val="2D2D2D"/>
          <w:spacing w:val="2"/>
          <w:sz w:val="21"/>
          <w:szCs w:val="21"/>
          <w:lang w:eastAsia="ru-RU"/>
        </w:rPr>
        <w:br/>
        <w:t>постановлением</w:t>
      </w:r>
      <w:r w:rsidRPr="008F6A08">
        <w:rPr>
          <w:rFonts w:ascii="Arial" w:eastAsia="Times New Roman" w:hAnsi="Arial" w:cs="Arial"/>
          <w:color w:val="2D2D2D"/>
          <w:spacing w:val="2"/>
          <w:sz w:val="21"/>
          <w:szCs w:val="21"/>
          <w:lang w:eastAsia="ru-RU"/>
        </w:rPr>
        <w:br/>
        <w:t>Московской областной Думы</w:t>
      </w:r>
      <w:r w:rsidRPr="008F6A08">
        <w:rPr>
          <w:rFonts w:ascii="Arial" w:eastAsia="Times New Roman" w:hAnsi="Arial" w:cs="Arial"/>
          <w:color w:val="2D2D2D"/>
          <w:spacing w:val="2"/>
          <w:sz w:val="21"/>
          <w:szCs w:val="21"/>
          <w:lang w:eastAsia="ru-RU"/>
        </w:rPr>
        <w:br/>
        <w:t>от 4 июля 2007 года N 15/13-П</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Настоящий Закон определяет основы организации похоронного дела в Московской области, полномочия исполнительных органов государственной власти Московской области и органов местного самоуправления муниципальных образований Московской области, если иное не установлено законом Московской области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Pr="008F6A08">
        <w:rPr>
          <w:rFonts w:ascii="Arial" w:eastAsia="Times New Roman" w:hAnsi="Arial" w:cs="Arial"/>
          <w:color w:val="2D2D2D"/>
          <w:spacing w:val="2"/>
          <w:sz w:val="21"/>
          <w:szCs w:val="21"/>
          <w:lang w:eastAsia="ru-RU"/>
        </w:rPr>
        <w:br/>
        <w:t>(Преамбула в редакции, введенной в действие с 10 января 2015 года </w:t>
      </w:r>
      <w:hyperlink r:id="rId4" w:history="1">
        <w:r w:rsidRPr="008F6A08">
          <w:rPr>
            <w:rFonts w:ascii="Arial" w:eastAsia="Times New Roman" w:hAnsi="Arial" w:cs="Arial"/>
            <w:color w:val="00466E"/>
            <w:spacing w:val="2"/>
            <w:sz w:val="21"/>
            <w:szCs w:val="21"/>
            <w:u w:val="single"/>
            <w:lang w:eastAsia="ru-RU"/>
          </w:rPr>
          <w:t>Законом Московской области от 30 декабря 2014 года N 196/2014-ОЗ</w:t>
        </w:r>
      </w:hyperlink>
      <w:r w:rsidRPr="008F6A08">
        <w:rPr>
          <w:rFonts w:ascii="Arial" w:eastAsia="Times New Roman" w:hAnsi="Arial" w:cs="Arial"/>
          <w:color w:val="2D2D2D"/>
          <w:spacing w:val="2"/>
          <w:sz w:val="21"/>
          <w:szCs w:val="21"/>
          <w:lang w:eastAsia="ru-RU"/>
        </w:rPr>
        <w:t>; в ре</w:t>
      </w:r>
      <w:bookmarkStart w:id="0" w:name="_GoBack"/>
      <w:bookmarkEnd w:id="0"/>
      <w:r w:rsidRPr="008F6A08">
        <w:rPr>
          <w:rFonts w:ascii="Arial" w:eastAsia="Times New Roman" w:hAnsi="Arial" w:cs="Arial"/>
          <w:color w:val="2D2D2D"/>
          <w:spacing w:val="2"/>
          <w:sz w:val="21"/>
          <w:szCs w:val="21"/>
          <w:lang w:eastAsia="ru-RU"/>
        </w:rPr>
        <w:t>дакции, введенной в действие с 1 июля 2016 года </w:t>
      </w:r>
      <w:hyperlink r:id="rId5" w:history="1">
        <w:r w:rsidRPr="008F6A08">
          <w:rPr>
            <w:rFonts w:ascii="Arial" w:eastAsia="Times New Roman" w:hAnsi="Arial" w:cs="Arial"/>
            <w:color w:val="00466E"/>
            <w:spacing w:val="2"/>
            <w:sz w:val="21"/>
            <w:szCs w:val="21"/>
            <w:u w:val="single"/>
            <w:lang w:eastAsia="ru-RU"/>
          </w:rPr>
          <w:t>Законом Московской области от 24 июня 2016 года N 70/2015-ОЗ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F6A08">
        <w:rPr>
          <w:rFonts w:ascii="Arial" w:eastAsia="Times New Roman" w:hAnsi="Arial" w:cs="Arial"/>
          <w:color w:val="4C4C4C"/>
          <w:spacing w:val="2"/>
          <w:sz w:val="29"/>
          <w:szCs w:val="29"/>
          <w:lang w:eastAsia="ru-RU"/>
        </w:rPr>
        <w:t>Глава 1. Общие положения (статья 1)</w:t>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1. Основные понятия, используемые в настоящем Законе</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br/>
        <w:t>В целях настоящего Закона используются следующие понятия:</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братские (общие) захоронения - места захоронения, предоставляемые на безвозмездной основе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воинские захоронения - места захоронения, предоставляемые на безвозмездной основе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гарантированный перечень услуг по погребению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 (абзац в редакции, введенной в действие с 20 июня 2010 года </w:t>
      </w:r>
      <w:hyperlink r:id="rId6"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 xml:space="preserve">зона захоронения - основная функциональная часть территории кладбища, на которой осуществляется </w:t>
      </w:r>
      <w:r w:rsidRPr="008F6A08">
        <w:rPr>
          <w:rFonts w:ascii="Arial" w:eastAsia="Times New Roman" w:hAnsi="Arial" w:cs="Arial"/>
          <w:color w:val="2D2D2D"/>
          <w:spacing w:val="2"/>
          <w:sz w:val="21"/>
          <w:szCs w:val="21"/>
          <w:lang w:eastAsia="ru-RU"/>
        </w:rPr>
        <w:lastRenderedPageBreak/>
        <w:t>погребение, в том числе захоронение урн с прахом (абзац в редакции, введенной в действие с 18 марта 2009 года </w:t>
      </w:r>
      <w:hyperlink r:id="rId7" w:history="1">
        <w:r w:rsidRPr="008F6A08">
          <w:rPr>
            <w:rFonts w:ascii="Arial" w:eastAsia="Times New Roman" w:hAnsi="Arial" w:cs="Arial"/>
            <w:color w:val="00466E"/>
            <w:spacing w:val="2"/>
            <w:sz w:val="21"/>
            <w:szCs w:val="21"/>
            <w:u w:val="single"/>
            <w:lang w:eastAsia="ru-RU"/>
          </w:rPr>
          <w:t>Законом Московской области от 27 февраля 2009 года N 15/2009-ОЗ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места захоронения - земельные участки, предоставляемые в зоне захоронения кладбища для погребения, и ниши в стенах скорби (абзац в редакции, введенной в действие с 18 марта 2009 года </w:t>
      </w:r>
      <w:hyperlink r:id="rId8" w:history="1">
        <w:r w:rsidRPr="008F6A08">
          <w:rPr>
            <w:rFonts w:ascii="Arial" w:eastAsia="Times New Roman" w:hAnsi="Arial" w:cs="Arial"/>
            <w:color w:val="00466E"/>
            <w:spacing w:val="2"/>
            <w:sz w:val="21"/>
            <w:szCs w:val="21"/>
            <w:u w:val="single"/>
            <w:lang w:eastAsia="ru-RU"/>
          </w:rPr>
          <w:t>Законом Московской области от 27 февраля 2009 года N 15/2009-ОЗ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надмогильные сооружения (надгробия) - памятные сооружения, устанавливаемые на местах захоронения;</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(абзац в редакции, введенной в действие с 16 апреля 2008 года </w:t>
      </w:r>
      <w:hyperlink r:id="rId9" w:history="1">
        <w:r w:rsidRPr="008F6A08">
          <w:rPr>
            <w:rFonts w:ascii="Arial" w:eastAsia="Times New Roman" w:hAnsi="Arial" w:cs="Arial"/>
            <w:color w:val="00466E"/>
            <w:spacing w:val="2"/>
            <w:sz w:val="21"/>
            <w:szCs w:val="21"/>
            <w:u w:val="single"/>
            <w:lang w:eastAsia="ru-RU"/>
          </w:rPr>
          <w:t>Законом Московской области от 29 марта 2008 года N 34/2008-ОЗ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 xml:space="preserve">родственные захоронения - места захоронения, предоставляемые на безвозмездной основе на территории общественных, </w:t>
      </w:r>
      <w:proofErr w:type="spellStart"/>
      <w:r w:rsidRPr="008F6A08">
        <w:rPr>
          <w:rFonts w:ascii="Arial" w:eastAsia="Times New Roman" w:hAnsi="Arial" w:cs="Arial"/>
          <w:color w:val="2D2D2D"/>
          <w:spacing w:val="2"/>
          <w:sz w:val="21"/>
          <w:szCs w:val="21"/>
          <w:lang w:eastAsia="ru-RU"/>
        </w:rPr>
        <w:t>вероисповедальных</w:t>
      </w:r>
      <w:proofErr w:type="spellEnd"/>
      <w:r w:rsidRPr="008F6A08">
        <w:rPr>
          <w:rFonts w:ascii="Arial" w:eastAsia="Times New Roman" w:hAnsi="Arial" w:cs="Arial"/>
          <w:color w:val="2D2D2D"/>
          <w:spacing w:val="2"/>
          <w:sz w:val="21"/>
          <w:szCs w:val="21"/>
          <w:lang w:eastAsia="ru-RU"/>
        </w:rPr>
        <w:t xml:space="preserve">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семейные (родовые) захоронения - места захоронения, созданные гражданами для погребения умерших супруга, близких родственников, иных родственников;</w:t>
      </w:r>
      <w:r w:rsidRPr="008F6A08">
        <w:rPr>
          <w:rFonts w:ascii="Arial" w:eastAsia="Times New Roman" w:hAnsi="Arial" w:cs="Arial"/>
          <w:color w:val="2D2D2D"/>
          <w:spacing w:val="2"/>
          <w:sz w:val="21"/>
          <w:szCs w:val="21"/>
          <w:lang w:eastAsia="ru-RU"/>
        </w:rPr>
        <w:br/>
        <w:t>(Абзац в редакции, введенной в действие с 12 июля 2016 года </w:t>
      </w:r>
      <w:hyperlink r:id="rId10"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специализированная служба по вопросам похоронного дела - организация, создаваемая органами местного самоуправления муниципальных образований Московской области (далее - органы местного самоуправления) в целях оказания гарантированного перечня услуг по погребению на безвозмездной основе (абзац в редакции, введенной в действие с 16 апреля 2008 года </w:t>
      </w:r>
      <w:hyperlink r:id="rId11" w:history="1">
        <w:r w:rsidRPr="008F6A08">
          <w:rPr>
            <w:rFonts w:ascii="Arial" w:eastAsia="Times New Roman" w:hAnsi="Arial" w:cs="Arial"/>
            <w:color w:val="00466E"/>
            <w:spacing w:val="2"/>
            <w:sz w:val="21"/>
            <w:szCs w:val="21"/>
            <w:u w:val="single"/>
            <w:lang w:eastAsia="ru-RU"/>
          </w:rPr>
          <w:t>Законом Московской области от 29 марта 2008 года N 34/2008-ОЗ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уполномоченный орган Московской области в сфере погребения и похоронного дела - уполномоченный Правительством Московской области центральный исполнительный орган государственной власти Московской области, наделенный полномочиями в сфере погребения и похоронного дела;</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уполномоченный орган местного самоуправления в сфере погребения и похоронного дела - уполномоченный орган местного самоуправления или уполномоченное должностное лицо органа местного самоуправления, наделенные полномочиями в сфере погребения и похоронного дела (абзац в редакции, введенной в действие с 18 марта 2009 года </w:t>
      </w:r>
      <w:hyperlink r:id="rId12" w:history="1">
        <w:r w:rsidRPr="008F6A08">
          <w:rPr>
            <w:rFonts w:ascii="Arial" w:eastAsia="Times New Roman" w:hAnsi="Arial" w:cs="Arial"/>
            <w:color w:val="00466E"/>
            <w:spacing w:val="2"/>
            <w:sz w:val="21"/>
            <w:szCs w:val="21"/>
            <w:u w:val="single"/>
            <w:lang w:eastAsia="ru-RU"/>
          </w:rPr>
          <w:t>Законом Московской области от 27 февраля 2009 года N 15/2009-ОЗ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абзац утратил силу с 16 апреля 2008 года - </w:t>
      </w:r>
      <w:hyperlink r:id="rId13" w:history="1">
        <w:r w:rsidRPr="008F6A08">
          <w:rPr>
            <w:rFonts w:ascii="Arial" w:eastAsia="Times New Roman" w:hAnsi="Arial" w:cs="Arial"/>
            <w:color w:val="00466E"/>
            <w:spacing w:val="2"/>
            <w:sz w:val="21"/>
            <w:szCs w:val="21"/>
            <w:u w:val="single"/>
            <w:lang w:eastAsia="ru-RU"/>
          </w:rPr>
          <w:t>Закон Московской области от 29 марта 2008 года N 34/2008-ОЗ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члены семьи - лица, связанные родством (свойством), совместно проживающие и ведущие совместное хозяйство;</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 xml:space="preserve">кладбища, закрытые для свободного захоронения - кладбища, в зоне захоронения которых отсутствуют </w:t>
      </w:r>
      <w:r w:rsidRPr="008F6A08">
        <w:rPr>
          <w:rFonts w:ascii="Arial" w:eastAsia="Times New Roman" w:hAnsi="Arial" w:cs="Arial"/>
          <w:color w:val="2D2D2D"/>
          <w:spacing w:val="2"/>
          <w:sz w:val="21"/>
          <w:szCs w:val="21"/>
          <w:lang w:eastAsia="ru-RU"/>
        </w:rPr>
        <w:lastRenderedPageBreak/>
        <w:t>свободные земельные участки и ниши в стенах скорби для предоставления мест захоронения (абзац дополнительно включен с 20 июня 2010 года </w:t>
      </w:r>
      <w:hyperlink r:id="rId14"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санитарно-защитная зона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 (абзац дополнительно включен с 20 июня 2010 года </w:t>
      </w:r>
      <w:hyperlink r:id="rId15"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proofErr w:type="spellStart"/>
      <w:r w:rsidRPr="008F6A08">
        <w:rPr>
          <w:rFonts w:ascii="Arial" w:eastAsia="Times New Roman" w:hAnsi="Arial" w:cs="Arial"/>
          <w:color w:val="2D2D2D"/>
          <w:spacing w:val="2"/>
          <w:sz w:val="21"/>
          <w:szCs w:val="21"/>
          <w:lang w:eastAsia="ru-RU"/>
        </w:rPr>
        <w:t>подзахоронение</w:t>
      </w:r>
      <w:proofErr w:type="spellEnd"/>
      <w:r w:rsidRPr="008F6A08">
        <w:rPr>
          <w:rFonts w:ascii="Arial" w:eastAsia="Times New Roman" w:hAnsi="Arial" w:cs="Arial"/>
          <w:color w:val="2D2D2D"/>
          <w:spacing w:val="2"/>
          <w:sz w:val="21"/>
          <w:szCs w:val="21"/>
          <w:lang w:eastAsia="ru-RU"/>
        </w:rPr>
        <w:t xml:space="preserve">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r w:rsidRPr="008F6A08">
        <w:rPr>
          <w:rFonts w:ascii="Arial" w:eastAsia="Times New Roman" w:hAnsi="Arial" w:cs="Arial"/>
          <w:color w:val="2D2D2D"/>
          <w:spacing w:val="2"/>
          <w:sz w:val="21"/>
          <w:szCs w:val="21"/>
          <w:lang w:eastAsia="ru-RU"/>
        </w:rPr>
        <w:br/>
        <w:t>(Абзац дополнительно включен с 29 июля 2013 года </w:t>
      </w:r>
      <w:hyperlink r:id="rId16" w:history="1">
        <w:r w:rsidRPr="008F6A08">
          <w:rPr>
            <w:rFonts w:ascii="Arial" w:eastAsia="Times New Roman" w:hAnsi="Arial" w:cs="Arial"/>
            <w:color w:val="00466E"/>
            <w:spacing w:val="2"/>
            <w:sz w:val="21"/>
            <w:szCs w:val="21"/>
            <w:u w:val="single"/>
            <w:lang w:eastAsia="ru-RU"/>
          </w:rPr>
          <w:t>Законом Московской области от 9 июля 2013 года N 74/2013-ОЗ</w:t>
        </w:r>
      </w:hyperlink>
      <w:r w:rsidRPr="008F6A08">
        <w:rPr>
          <w:rFonts w:ascii="Arial" w:eastAsia="Times New Roman" w:hAnsi="Arial" w:cs="Arial"/>
          <w:color w:val="2D2D2D"/>
          <w:spacing w:val="2"/>
          <w:sz w:val="21"/>
          <w:szCs w:val="21"/>
          <w:lang w:eastAsia="ru-RU"/>
        </w:rPr>
        <w:t>)</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F6A08">
        <w:rPr>
          <w:rFonts w:ascii="Arial" w:eastAsia="Times New Roman" w:hAnsi="Arial" w:cs="Arial"/>
          <w:color w:val="4C4C4C"/>
          <w:spacing w:val="2"/>
          <w:sz w:val="29"/>
          <w:szCs w:val="29"/>
          <w:lang w:eastAsia="ru-RU"/>
        </w:rPr>
        <w:t>Глава 2. Гарантии осуществления погребения (статьи 2 - 4)</w:t>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2. Гарантированный перечень услуг по погребению</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(абзац дополнен с 18 марта 2009 года </w:t>
      </w:r>
      <w:hyperlink r:id="rId17" w:history="1">
        <w:r w:rsidRPr="008F6A08">
          <w:rPr>
            <w:rFonts w:ascii="Arial" w:eastAsia="Times New Roman" w:hAnsi="Arial" w:cs="Arial"/>
            <w:color w:val="00466E"/>
            <w:spacing w:val="2"/>
            <w:sz w:val="21"/>
            <w:szCs w:val="21"/>
            <w:u w:val="single"/>
            <w:lang w:eastAsia="ru-RU"/>
          </w:rPr>
          <w:t>Законом Московской области от 27 февраля 2009 года N 15/2009-ОЗ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1) оформление документов, необходимых для </w:t>
      </w:r>
      <w:proofErr w:type="gramStart"/>
      <w:r w:rsidRPr="008F6A08">
        <w:rPr>
          <w:rFonts w:ascii="Arial" w:eastAsia="Times New Roman" w:hAnsi="Arial" w:cs="Arial"/>
          <w:color w:val="2D2D2D"/>
          <w:spacing w:val="2"/>
          <w:sz w:val="21"/>
          <w:szCs w:val="21"/>
          <w:lang w:eastAsia="ru-RU"/>
        </w:rPr>
        <w:t>погребения:</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медицинского</w:t>
      </w:r>
      <w:proofErr w:type="gramEnd"/>
      <w:r w:rsidRPr="008F6A08">
        <w:rPr>
          <w:rFonts w:ascii="Arial" w:eastAsia="Times New Roman" w:hAnsi="Arial" w:cs="Arial"/>
          <w:color w:val="2D2D2D"/>
          <w:spacing w:val="2"/>
          <w:sz w:val="21"/>
          <w:szCs w:val="21"/>
          <w:lang w:eastAsia="ru-RU"/>
        </w:rPr>
        <w:t xml:space="preserve"> свидетельства о смерти;</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свидетельства о смерти и справки о смерти, выдаваемых в органах записи актов гражданского состояния (далее - органы ЗАГС) (абзац в редакции, введенной в действие с 18 марта 2009 года </w:t>
      </w:r>
      <w:hyperlink r:id="rId18" w:history="1">
        <w:r w:rsidRPr="008F6A08">
          <w:rPr>
            <w:rFonts w:ascii="Arial" w:eastAsia="Times New Roman" w:hAnsi="Arial" w:cs="Arial"/>
            <w:color w:val="00466E"/>
            <w:spacing w:val="2"/>
            <w:sz w:val="21"/>
            <w:szCs w:val="21"/>
            <w:u w:val="single"/>
            <w:lang w:eastAsia="ru-RU"/>
          </w:rPr>
          <w:t>Законом Московской области от 27 февраля 2009 года N 15/2009-ОЗ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предоставление и доставку в один адрес гроба и других предметов, необходимых для погребения, включая погрузо-разгрузочные работы;</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3) перевозку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4) погребение (кремацию</w:t>
      </w:r>
      <w:proofErr w:type="gramStart"/>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копку</w:t>
      </w:r>
      <w:proofErr w:type="gramEnd"/>
      <w:r w:rsidRPr="008F6A08">
        <w:rPr>
          <w:rFonts w:ascii="Arial" w:eastAsia="Times New Roman" w:hAnsi="Arial" w:cs="Arial"/>
          <w:color w:val="2D2D2D"/>
          <w:spacing w:val="2"/>
          <w:sz w:val="21"/>
          <w:szCs w:val="21"/>
          <w:lang w:eastAsia="ru-RU"/>
        </w:rPr>
        <w:t xml:space="preserve"> могилы для погребения и оказание комплекса услуг по погребению (в том числе захоронению урны с прахом);</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 (абзац дополнен с 20 июня 2010 года </w:t>
      </w:r>
      <w:hyperlink r:id="rId19"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lastRenderedPageBreak/>
        <w:t>2. Качество услуг, предоставляемых согласно гарантированному перечню услуг по погребению, за исключением указанных в пункте 1 части 1 настоящей статьи, должно соответствовать требованиям, установленным органами местного самоуправления.</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3. Стоимость услуг, предоставляемых согласно гарантированному перечню услуг по погребению, за исключением указанных в пункте 1 части 1 настоящей статьи, определяется органами местного самоуправления по согласованию с отделением Пенсионного Фонда Российской Федерации по </w:t>
      </w:r>
      <w:proofErr w:type="spellStart"/>
      <w:r w:rsidRPr="008F6A08">
        <w:rPr>
          <w:rFonts w:ascii="Arial" w:eastAsia="Times New Roman" w:hAnsi="Arial" w:cs="Arial"/>
          <w:color w:val="2D2D2D"/>
          <w:spacing w:val="2"/>
          <w:sz w:val="21"/>
          <w:szCs w:val="21"/>
          <w:lang w:eastAsia="ru-RU"/>
        </w:rPr>
        <w:t>г.Москве</w:t>
      </w:r>
      <w:proofErr w:type="spellEnd"/>
      <w:r w:rsidRPr="008F6A08">
        <w:rPr>
          <w:rFonts w:ascii="Arial" w:eastAsia="Times New Roman" w:hAnsi="Arial" w:cs="Arial"/>
          <w:color w:val="2D2D2D"/>
          <w:spacing w:val="2"/>
          <w:sz w:val="21"/>
          <w:szCs w:val="21"/>
          <w:lang w:eastAsia="ru-RU"/>
        </w:rPr>
        <w:t xml:space="preserve"> и Московской области, Московским областным региональным отделением Фонда социального страхования Российской Федерации и уполномоченным Правительством Московской области центральным исполнительным органом государственной власти Московской области.</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4. Стоимость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органами внутренних дел в определенные законодательством Российской Федерации сроки (далее - умершие, личность которых не установлена), а также в случае рождения мертвого ребенка по истечении 154 дней беременности, возмещается специализированной службе по вопросам похоронного дела за счет средств бюджета Московской области в размере, не превышающем 4695 рублей (на каждое погребение).</w:t>
      </w:r>
      <w:r w:rsidRPr="008F6A08">
        <w:rPr>
          <w:rFonts w:ascii="Arial" w:eastAsia="Times New Roman" w:hAnsi="Arial" w:cs="Arial"/>
          <w:color w:val="2D2D2D"/>
          <w:spacing w:val="2"/>
          <w:sz w:val="21"/>
          <w:szCs w:val="21"/>
          <w:lang w:eastAsia="ru-RU"/>
        </w:rPr>
        <w:br/>
        <w:t>(Часть в редакции, введенной в действие с 1 января 2014 года </w:t>
      </w:r>
      <w:hyperlink r:id="rId20" w:history="1">
        <w:r w:rsidRPr="008F6A08">
          <w:rPr>
            <w:rFonts w:ascii="Arial" w:eastAsia="Times New Roman" w:hAnsi="Arial" w:cs="Arial"/>
            <w:color w:val="00466E"/>
            <w:spacing w:val="2"/>
            <w:sz w:val="21"/>
            <w:szCs w:val="21"/>
            <w:u w:val="single"/>
            <w:lang w:eastAsia="ru-RU"/>
          </w:rPr>
          <w:t>Законом Московской области от 30 декабря 2013 года N 178/2013-ОЗ</w:t>
        </w:r>
      </w:hyperlink>
      <w:r w:rsidRPr="008F6A08">
        <w:rPr>
          <w:rFonts w:ascii="Arial" w:eastAsia="Times New Roman" w:hAnsi="Arial" w:cs="Arial"/>
          <w:color w:val="2D2D2D"/>
          <w:spacing w:val="2"/>
          <w:sz w:val="21"/>
          <w:szCs w:val="21"/>
          <w:lang w:eastAsia="ru-RU"/>
        </w:rPr>
        <w:t>; в редакции, введенной в действие с 1 января 2015 года </w:t>
      </w:r>
      <w:hyperlink r:id="rId21" w:history="1">
        <w:r w:rsidRPr="008F6A08">
          <w:rPr>
            <w:rFonts w:ascii="Arial" w:eastAsia="Times New Roman" w:hAnsi="Arial" w:cs="Arial"/>
            <w:color w:val="00466E"/>
            <w:spacing w:val="2"/>
            <w:sz w:val="21"/>
            <w:szCs w:val="21"/>
            <w:u w:val="single"/>
            <w:lang w:eastAsia="ru-RU"/>
          </w:rPr>
          <w:t>Законом Московской области от 12 ноября 2014 года N 143/2014-ОЗ</w:t>
        </w:r>
      </w:hyperlink>
      <w:r w:rsidRPr="008F6A08">
        <w:rPr>
          <w:rFonts w:ascii="Arial" w:eastAsia="Times New Roman" w:hAnsi="Arial" w:cs="Arial"/>
          <w:color w:val="2D2D2D"/>
          <w:spacing w:val="2"/>
          <w:sz w:val="21"/>
          <w:szCs w:val="21"/>
          <w:lang w:eastAsia="ru-RU"/>
        </w:rPr>
        <w:t>; в редакции, введенной в действие с 1 января 2016 года </w:t>
      </w:r>
      <w:hyperlink r:id="rId22" w:history="1">
        <w:r w:rsidRPr="008F6A08">
          <w:rPr>
            <w:rFonts w:ascii="Arial" w:eastAsia="Times New Roman" w:hAnsi="Arial" w:cs="Arial"/>
            <w:color w:val="00466E"/>
            <w:spacing w:val="2"/>
            <w:sz w:val="21"/>
            <w:szCs w:val="21"/>
            <w:u w:val="single"/>
            <w:lang w:eastAsia="ru-RU"/>
          </w:rPr>
          <w:t>Законом Московской области от 24 декабря 2015 года N 237/2015-ОЗ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4.1. В случае если в муниципальном образовании Московской области стоимость услуг, предоставляемых согласно гарантированному перечню услуг по погребению, превышает установленный размер ее возмещения, органы местного самоуправления самостоятельно за счет местных бюджетов определяют порядок возмещения специализированной службе по вопросам похоронного дела стоимости указанных услуг в части, превышающей размер возмещения, установленный законодательством Российской Федерации и настоящим Законом (часть дополнительно включена с 18 марта 2009 года </w:t>
      </w:r>
      <w:hyperlink r:id="rId23" w:history="1">
        <w:r w:rsidRPr="008F6A08">
          <w:rPr>
            <w:rFonts w:ascii="Arial" w:eastAsia="Times New Roman" w:hAnsi="Arial" w:cs="Arial"/>
            <w:color w:val="00466E"/>
            <w:spacing w:val="2"/>
            <w:sz w:val="21"/>
            <w:szCs w:val="21"/>
            <w:u w:val="single"/>
            <w:lang w:eastAsia="ru-RU"/>
          </w:rPr>
          <w:t>Законом Московской области от 27 февраля 2009 года N 15/2009-ОЗ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5. Установленные частями 2-4 настоящей статьи размеры единовременной материальной помощи подлежат ежегодной индексации в размере, установленном Правительством Московской </w:t>
      </w:r>
      <w:proofErr w:type="gramStart"/>
      <w:r w:rsidRPr="008F6A08">
        <w:rPr>
          <w:rFonts w:ascii="Arial" w:eastAsia="Times New Roman" w:hAnsi="Arial" w:cs="Arial"/>
          <w:color w:val="2D2D2D"/>
          <w:spacing w:val="2"/>
          <w:sz w:val="21"/>
          <w:szCs w:val="21"/>
          <w:lang w:eastAsia="ru-RU"/>
        </w:rPr>
        <w:t>области.</w:t>
      </w:r>
      <w:r w:rsidRPr="008F6A08">
        <w:rPr>
          <w:rFonts w:ascii="Arial" w:eastAsia="Times New Roman" w:hAnsi="Arial" w:cs="Arial"/>
          <w:color w:val="2D2D2D"/>
          <w:spacing w:val="2"/>
          <w:sz w:val="21"/>
          <w:szCs w:val="21"/>
          <w:lang w:eastAsia="ru-RU"/>
        </w:rPr>
        <w:br/>
        <w:t>(</w:t>
      </w:r>
      <w:proofErr w:type="gramEnd"/>
      <w:r w:rsidRPr="008F6A08">
        <w:rPr>
          <w:rFonts w:ascii="Arial" w:eastAsia="Times New Roman" w:hAnsi="Arial" w:cs="Arial"/>
          <w:color w:val="2D2D2D"/>
          <w:spacing w:val="2"/>
          <w:sz w:val="21"/>
          <w:szCs w:val="21"/>
          <w:lang w:eastAsia="ru-RU"/>
        </w:rPr>
        <w:t>Часть в редакции, введенной в действие с 1 января 2017 года </w:t>
      </w:r>
      <w:hyperlink r:id="rId24" w:history="1">
        <w:r w:rsidRPr="008F6A08">
          <w:rPr>
            <w:rFonts w:ascii="Arial" w:eastAsia="Times New Roman" w:hAnsi="Arial" w:cs="Arial"/>
            <w:color w:val="00466E"/>
            <w:spacing w:val="2"/>
            <w:sz w:val="21"/>
            <w:szCs w:val="21"/>
            <w:u w:val="single"/>
            <w:lang w:eastAsia="ru-RU"/>
          </w:rPr>
          <w:t>Законом Московской области от 28 декабря 2016 года N 198/2016-ОЗ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6. Порядок возмещения за счет средств бюджета Московской области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а также в случае рождения мертвого ребенка по истечении 154 дней беременности, устанавливается Правительством Московской области. </w:t>
      </w:r>
      <w:r w:rsidRPr="008F6A08">
        <w:rPr>
          <w:rFonts w:ascii="Arial" w:eastAsia="Times New Roman" w:hAnsi="Arial" w:cs="Arial"/>
          <w:color w:val="2D2D2D"/>
          <w:spacing w:val="2"/>
          <w:sz w:val="21"/>
          <w:szCs w:val="21"/>
          <w:lang w:eastAsia="ru-RU"/>
        </w:rPr>
        <w:br/>
        <w:t>(Часть в редакции, введенной в действие с 1 января 2014 года </w:t>
      </w:r>
      <w:hyperlink r:id="rId25" w:history="1">
        <w:r w:rsidRPr="008F6A08">
          <w:rPr>
            <w:rFonts w:ascii="Arial" w:eastAsia="Times New Roman" w:hAnsi="Arial" w:cs="Arial"/>
            <w:color w:val="00466E"/>
            <w:spacing w:val="2"/>
            <w:sz w:val="21"/>
            <w:szCs w:val="21"/>
            <w:u w:val="single"/>
            <w:lang w:eastAsia="ru-RU"/>
          </w:rPr>
          <w:t>Законом Московской области от 30 декабря 2013 года N 178/2013-ОЗ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3. Социальное пособие на погребение. Единовременная материальная помощь</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lastRenderedPageBreak/>
        <w:t>1.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на погребение в размере, установленном законодательством Российской Федерации (абзац в редакции, введенной в действие с 18 марта 2009 года </w:t>
      </w:r>
      <w:hyperlink r:id="rId26" w:history="1">
        <w:r w:rsidRPr="008F6A08">
          <w:rPr>
            <w:rFonts w:ascii="Arial" w:eastAsia="Times New Roman" w:hAnsi="Arial" w:cs="Arial"/>
            <w:color w:val="00466E"/>
            <w:spacing w:val="2"/>
            <w:sz w:val="21"/>
            <w:szCs w:val="21"/>
            <w:u w:val="single"/>
            <w:lang w:eastAsia="ru-RU"/>
          </w:rPr>
          <w:t>Законом Московской области от 27 февраля 2009 года N 15/2009-ОЗ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Порядок предоставления социального пособия на погребение устанавливается Правительством Московской области.</w:t>
      </w:r>
      <w:r w:rsidRPr="008F6A08">
        <w:rPr>
          <w:rFonts w:ascii="Arial" w:eastAsia="Times New Roman" w:hAnsi="Arial" w:cs="Arial"/>
          <w:color w:val="2D2D2D"/>
          <w:spacing w:val="2"/>
          <w:sz w:val="21"/>
          <w:szCs w:val="21"/>
          <w:lang w:eastAsia="ru-RU"/>
        </w:rPr>
        <w:br/>
        <w:t>(Часть в редакции, введенной в действие с 16 апреля 2008 года </w:t>
      </w:r>
      <w:hyperlink r:id="rId27" w:history="1">
        <w:r w:rsidRPr="008F6A08">
          <w:rPr>
            <w:rFonts w:ascii="Arial" w:eastAsia="Times New Roman" w:hAnsi="Arial" w:cs="Arial"/>
            <w:color w:val="00466E"/>
            <w:spacing w:val="2"/>
            <w:sz w:val="21"/>
            <w:szCs w:val="21"/>
            <w:u w:val="single"/>
            <w:lang w:eastAsia="ru-RU"/>
          </w:rPr>
          <w:t>Законом Московской области от 29 марта 2008 года N 34/2008-ОЗ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Лицам, указанным в части 1 настоящей статьи, имеющим место жительства в Московской области, выплачивается единовременная материальная помощь за счет средств бюджета Московской области в размере 9565 рублей (на каждое погребение), если они являются: </w:t>
      </w:r>
      <w:r w:rsidRPr="008F6A08">
        <w:rPr>
          <w:rFonts w:ascii="Arial" w:eastAsia="Times New Roman" w:hAnsi="Arial" w:cs="Arial"/>
          <w:color w:val="2D2D2D"/>
          <w:spacing w:val="2"/>
          <w:sz w:val="21"/>
          <w:szCs w:val="21"/>
          <w:lang w:eastAsia="ru-RU"/>
        </w:rPr>
        <w:br/>
        <w:t>(Абзац в редакции, введенной в действие с 1 января 2014 года </w:t>
      </w:r>
      <w:hyperlink r:id="rId28" w:history="1">
        <w:r w:rsidRPr="008F6A08">
          <w:rPr>
            <w:rFonts w:ascii="Arial" w:eastAsia="Times New Roman" w:hAnsi="Arial" w:cs="Arial"/>
            <w:color w:val="00466E"/>
            <w:spacing w:val="2"/>
            <w:sz w:val="21"/>
            <w:szCs w:val="21"/>
            <w:u w:val="single"/>
            <w:lang w:eastAsia="ru-RU"/>
          </w:rPr>
          <w:t>Законом Московской области от 30 декабря 2013 года N 178/2013-ОЗ</w:t>
        </w:r>
      </w:hyperlink>
      <w:r w:rsidRPr="008F6A08">
        <w:rPr>
          <w:rFonts w:ascii="Arial" w:eastAsia="Times New Roman" w:hAnsi="Arial" w:cs="Arial"/>
          <w:color w:val="2D2D2D"/>
          <w:spacing w:val="2"/>
          <w:sz w:val="21"/>
          <w:szCs w:val="21"/>
          <w:lang w:eastAsia="ru-RU"/>
        </w:rPr>
        <w:t>; в редакции, введенной в действие с 1 января 2015 года </w:t>
      </w:r>
      <w:hyperlink r:id="rId29" w:history="1">
        <w:r w:rsidRPr="008F6A08">
          <w:rPr>
            <w:rFonts w:ascii="Arial" w:eastAsia="Times New Roman" w:hAnsi="Arial" w:cs="Arial"/>
            <w:color w:val="00466E"/>
            <w:spacing w:val="2"/>
            <w:sz w:val="21"/>
            <w:szCs w:val="21"/>
            <w:u w:val="single"/>
            <w:lang w:eastAsia="ru-RU"/>
          </w:rPr>
          <w:t>Законом Московской области от 12 ноября 2014 года N 143/2014-ОЗ</w:t>
        </w:r>
      </w:hyperlink>
      <w:r w:rsidRPr="008F6A08">
        <w:rPr>
          <w:rFonts w:ascii="Arial" w:eastAsia="Times New Roman" w:hAnsi="Arial" w:cs="Arial"/>
          <w:color w:val="2D2D2D"/>
          <w:spacing w:val="2"/>
          <w:sz w:val="21"/>
          <w:szCs w:val="21"/>
          <w:lang w:eastAsia="ru-RU"/>
        </w:rPr>
        <w:t>; в редакции, введенной в действие с 1 января 2016 года </w:t>
      </w:r>
      <w:hyperlink r:id="rId30" w:history="1">
        <w:r w:rsidRPr="008F6A08">
          <w:rPr>
            <w:rFonts w:ascii="Arial" w:eastAsia="Times New Roman" w:hAnsi="Arial" w:cs="Arial"/>
            <w:color w:val="00466E"/>
            <w:spacing w:val="2"/>
            <w:sz w:val="21"/>
            <w:szCs w:val="21"/>
            <w:u w:val="single"/>
            <w:lang w:eastAsia="ru-RU"/>
          </w:rPr>
          <w:t>Законом Московской области от 24 декабря 2015 года N 237/2015-ОЗ</w:t>
        </w:r>
      </w:hyperlink>
      <w:r w:rsidRPr="008F6A08">
        <w:rPr>
          <w:rFonts w:ascii="Arial" w:eastAsia="Times New Roman" w:hAnsi="Arial" w:cs="Arial"/>
          <w:color w:val="2D2D2D"/>
          <w:spacing w:val="2"/>
          <w:sz w:val="21"/>
          <w:szCs w:val="21"/>
          <w:lang w:eastAsia="ru-RU"/>
        </w:rPr>
        <w:t>; в редакции, введенной в действие с 1 января 2017 года </w:t>
      </w:r>
      <w:hyperlink r:id="rId31" w:history="1">
        <w:r w:rsidRPr="008F6A08">
          <w:rPr>
            <w:rFonts w:ascii="Arial" w:eastAsia="Times New Roman" w:hAnsi="Arial" w:cs="Arial"/>
            <w:color w:val="00466E"/>
            <w:spacing w:val="2"/>
            <w:sz w:val="21"/>
            <w:szCs w:val="21"/>
            <w:u w:val="single"/>
            <w:lang w:eastAsia="ru-RU"/>
          </w:rPr>
          <w:t>Законом Московской области от 28 декабря 2016 года N 198/2016-ОЗ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членами семьи, среднедушевой доход которой ниже прожиточного минимума, установленного в Московской области на душу населения;</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одиноко проживающими гражданами, доход которых ниже прожиточного минимума, установленного в Московской области для соответствующей основной социально-демографической группы населения.</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3. Лицам, указанным в части 1 настоящей статьи, имеющим место жительства в Московской области, выплачивается единовременная материальная помощь за счет средств бюджета Московской области в размере 6832 рублей (на каждое погребение), если они являются: </w:t>
      </w:r>
      <w:r w:rsidRPr="008F6A08">
        <w:rPr>
          <w:rFonts w:ascii="Arial" w:eastAsia="Times New Roman" w:hAnsi="Arial" w:cs="Arial"/>
          <w:color w:val="2D2D2D"/>
          <w:spacing w:val="2"/>
          <w:sz w:val="21"/>
          <w:szCs w:val="21"/>
          <w:lang w:eastAsia="ru-RU"/>
        </w:rPr>
        <w:br/>
        <w:t>(Абзац в редакции, введенной в действие с 1 января 2014 года </w:t>
      </w:r>
      <w:hyperlink r:id="rId32" w:history="1">
        <w:r w:rsidRPr="008F6A08">
          <w:rPr>
            <w:rFonts w:ascii="Arial" w:eastAsia="Times New Roman" w:hAnsi="Arial" w:cs="Arial"/>
            <w:color w:val="00466E"/>
            <w:spacing w:val="2"/>
            <w:sz w:val="21"/>
            <w:szCs w:val="21"/>
            <w:u w:val="single"/>
            <w:lang w:eastAsia="ru-RU"/>
          </w:rPr>
          <w:t>Законом Московской области от 30 декабря 2013 года N 178/2013-ОЗ</w:t>
        </w:r>
      </w:hyperlink>
      <w:r w:rsidRPr="008F6A08">
        <w:rPr>
          <w:rFonts w:ascii="Arial" w:eastAsia="Times New Roman" w:hAnsi="Arial" w:cs="Arial"/>
          <w:color w:val="2D2D2D"/>
          <w:spacing w:val="2"/>
          <w:sz w:val="21"/>
          <w:szCs w:val="21"/>
          <w:lang w:eastAsia="ru-RU"/>
        </w:rPr>
        <w:t>; в редакции, введенной в действие с 1 января 2015 года </w:t>
      </w:r>
      <w:hyperlink r:id="rId33" w:history="1">
        <w:r w:rsidRPr="008F6A08">
          <w:rPr>
            <w:rFonts w:ascii="Arial" w:eastAsia="Times New Roman" w:hAnsi="Arial" w:cs="Arial"/>
            <w:color w:val="00466E"/>
            <w:spacing w:val="2"/>
            <w:sz w:val="21"/>
            <w:szCs w:val="21"/>
            <w:u w:val="single"/>
            <w:lang w:eastAsia="ru-RU"/>
          </w:rPr>
          <w:t>Законом Московской области от 12 ноября 2014 года N 143/2014-ОЗ</w:t>
        </w:r>
      </w:hyperlink>
      <w:r w:rsidRPr="008F6A08">
        <w:rPr>
          <w:rFonts w:ascii="Arial" w:eastAsia="Times New Roman" w:hAnsi="Arial" w:cs="Arial"/>
          <w:color w:val="2D2D2D"/>
          <w:spacing w:val="2"/>
          <w:sz w:val="21"/>
          <w:szCs w:val="21"/>
          <w:lang w:eastAsia="ru-RU"/>
        </w:rPr>
        <w:t>; в редакции, введенной в действие с 1 января 2016 года </w:t>
      </w:r>
      <w:hyperlink r:id="rId34" w:history="1">
        <w:r w:rsidRPr="008F6A08">
          <w:rPr>
            <w:rFonts w:ascii="Arial" w:eastAsia="Times New Roman" w:hAnsi="Arial" w:cs="Arial"/>
            <w:color w:val="00466E"/>
            <w:spacing w:val="2"/>
            <w:sz w:val="21"/>
            <w:szCs w:val="21"/>
            <w:u w:val="single"/>
            <w:lang w:eastAsia="ru-RU"/>
          </w:rPr>
          <w:t>Законом Московской области от 24 декабря 2015 года N 237/2015-ОЗ</w:t>
        </w:r>
      </w:hyperlink>
      <w:r w:rsidRPr="008F6A08">
        <w:rPr>
          <w:rFonts w:ascii="Arial" w:eastAsia="Times New Roman" w:hAnsi="Arial" w:cs="Arial"/>
          <w:color w:val="2D2D2D"/>
          <w:spacing w:val="2"/>
          <w:sz w:val="21"/>
          <w:szCs w:val="21"/>
          <w:lang w:eastAsia="ru-RU"/>
        </w:rPr>
        <w:t>; в редакции, введенной в действие с 1 января 2017 года </w:t>
      </w:r>
      <w:hyperlink r:id="rId35" w:history="1">
        <w:r w:rsidRPr="008F6A08">
          <w:rPr>
            <w:rFonts w:ascii="Arial" w:eastAsia="Times New Roman" w:hAnsi="Arial" w:cs="Arial"/>
            <w:color w:val="00466E"/>
            <w:spacing w:val="2"/>
            <w:sz w:val="21"/>
            <w:szCs w:val="21"/>
            <w:u w:val="single"/>
            <w:lang w:eastAsia="ru-RU"/>
          </w:rPr>
          <w:t>Законом Московской области от 28 декабря 2016 года N 198/2016-ОЗ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членами семьи, среднедушевой доход которой составляет от 100 до 150 процентов величины прожиточного минимума, установленного в Московской области на душу населения;</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одиноко проживающими гражданами, доход которых составляет от 100 до 150 процентов величины прожиточного минимума, установленного в Московской области для соответствующей основной социально-демографической группы населения.</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4. Лицам, указанным в части 1 настоящей статьи, имеющим место жительства в Московской области, выплачивается единовременная материальная помощь за счет средств бюджета Московской области в размере 4099 рублей (на каждое погребение), если они являются: </w:t>
      </w:r>
      <w:r w:rsidRPr="008F6A08">
        <w:rPr>
          <w:rFonts w:ascii="Arial" w:eastAsia="Times New Roman" w:hAnsi="Arial" w:cs="Arial"/>
          <w:color w:val="2D2D2D"/>
          <w:spacing w:val="2"/>
          <w:sz w:val="21"/>
          <w:szCs w:val="21"/>
          <w:lang w:eastAsia="ru-RU"/>
        </w:rPr>
        <w:br/>
        <w:t>(Абзац в редакции, введенной в действие с 1 января 2014 года </w:t>
      </w:r>
      <w:hyperlink r:id="rId36" w:history="1">
        <w:r w:rsidRPr="008F6A08">
          <w:rPr>
            <w:rFonts w:ascii="Arial" w:eastAsia="Times New Roman" w:hAnsi="Arial" w:cs="Arial"/>
            <w:color w:val="00466E"/>
            <w:spacing w:val="2"/>
            <w:sz w:val="21"/>
            <w:szCs w:val="21"/>
            <w:u w:val="single"/>
            <w:lang w:eastAsia="ru-RU"/>
          </w:rPr>
          <w:t xml:space="preserve">Законом Московской области от 30 </w:t>
        </w:r>
        <w:r w:rsidRPr="008F6A08">
          <w:rPr>
            <w:rFonts w:ascii="Arial" w:eastAsia="Times New Roman" w:hAnsi="Arial" w:cs="Arial"/>
            <w:color w:val="00466E"/>
            <w:spacing w:val="2"/>
            <w:sz w:val="21"/>
            <w:szCs w:val="21"/>
            <w:u w:val="single"/>
            <w:lang w:eastAsia="ru-RU"/>
          </w:rPr>
          <w:lastRenderedPageBreak/>
          <w:t>декабря 2013 года N 178/2013-ОЗ</w:t>
        </w:r>
      </w:hyperlink>
      <w:r w:rsidRPr="008F6A08">
        <w:rPr>
          <w:rFonts w:ascii="Arial" w:eastAsia="Times New Roman" w:hAnsi="Arial" w:cs="Arial"/>
          <w:color w:val="2D2D2D"/>
          <w:spacing w:val="2"/>
          <w:sz w:val="21"/>
          <w:szCs w:val="21"/>
          <w:lang w:eastAsia="ru-RU"/>
        </w:rPr>
        <w:t>; в редакции, введенной в действие с 1 января 2015 года </w:t>
      </w:r>
      <w:hyperlink r:id="rId37" w:history="1">
        <w:r w:rsidRPr="008F6A08">
          <w:rPr>
            <w:rFonts w:ascii="Arial" w:eastAsia="Times New Roman" w:hAnsi="Arial" w:cs="Arial"/>
            <w:color w:val="00466E"/>
            <w:spacing w:val="2"/>
            <w:sz w:val="21"/>
            <w:szCs w:val="21"/>
            <w:u w:val="single"/>
            <w:lang w:eastAsia="ru-RU"/>
          </w:rPr>
          <w:t>Законом Московской области от 12 ноября 2014 года N 143/2014-ОЗ</w:t>
        </w:r>
      </w:hyperlink>
      <w:r w:rsidRPr="008F6A08">
        <w:rPr>
          <w:rFonts w:ascii="Arial" w:eastAsia="Times New Roman" w:hAnsi="Arial" w:cs="Arial"/>
          <w:color w:val="2D2D2D"/>
          <w:spacing w:val="2"/>
          <w:sz w:val="21"/>
          <w:szCs w:val="21"/>
          <w:lang w:eastAsia="ru-RU"/>
        </w:rPr>
        <w:t>; в редакции, введенной в действие с 1 января 2016 года </w:t>
      </w:r>
      <w:hyperlink r:id="rId38" w:history="1">
        <w:r w:rsidRPr="008F6A08">
          <w:rPr>
            <w:rFonts w:ascii="Arial" w:eastAsia="Times New Roman" w:hAnsi="Arial" w:cs="Arial"/>
            <w:color w:val="00466E"/>
            <w:spacing w:val="2"/>
            <w:sz w:val="21"/>
            <w:szCs w:val="21"/>
            <w:u w:val="single"/>
            <w:lang w:eastAsia="ru-RU"/>
          </w:rPr>
          <w:t>Законом Московской области от 24 декабря 2015 года N 237/2015-ОЗ</w:t>
        </w:r>
      </w:hyperlink>
      <w:r w:rsidRPr="008F6A08">
        <w:rPr>
          <w:rFonts w:ascii="Arial" w:eastAsia="Times New Roman" w:hAnsi="Arial" w:cs="Arial"/>
          <w:color w:val="2D2D2D"/>
          <w:spacing w:val="2"/>
          <w:sz w:val="21"/>
          <w:szCs w:val="21"/>
          <w:lang w:eastAsia="ru-RU"/>
        </w:rPr>
        <w:t>; в редакции, введенной в действие с 1 января 2017 года </w:t>
      </w:r>
      <w:hyperlink r:id="rId39" w:history="1">
        <w:r w:rsidRPr="008F6A08">
          <w:rPr>
            <w:rFonts w:ascii="Arial" w:eastAsia="Times New Roman" w:hAnsi="Arial" w:cs="Arial"/>
            <w:color w:val="00466E"/>
            <w:spacing w:val="2"/>
            <w:sz w:val="21"/>
            <w:szCs w:val="21"/>
            <w:u w:val="single"/>
            <w:lang w:eastAsia="ru-RU"/>
          </w:rPr>
          <w:t>Законом Московской области от 28 декабря 2016 года N 198/2016-ОЗ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членами семьи, среднедушевой доход которой составляет от 150 до 200 процентов величины прожиточного минимума, установленного в Московской области на душу населения;</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одиноко проживающими гражданами, доход которых составляет от 150 до 200 процентов величины прожиточного минимума, установленного в Московской области для соответствующей основной социально-демографической группы населения.</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5. Установленные частями 2-4 настоящей статьи размеры единовременной материальной помощи подлежат ежегодной индексации в размере, установленном Правительством Московской </w:t>
      </w:r>
      <w:proofErr w:type="gramStart"/>
      <w:r w:rsidRPr="008F6A08">
        <w:rPr>
          <w:rFonts w:ascii="Arial" w:eastAsia="Times New Roman" w:hAnsi="Arial" w:cs="Arial"/>
          <w:color w:val="2D2D2D"/>
          <w:spacing w:val="2"/>
          <w:sz w:val="21"/>
          <w:szCs w:val="21"/>
          <w:lang w:eastAsia="ru-RU"/>
        </w:rPr>
        <w:t>области.</w:t>
      </w:r>
      <w:r w:rsidRPr="008F6A08">
        <w:rPr>
          <w:rFonts w:ascii="Arial" w:eastAsia="Times New Roman" w:hAnsi="Arial" w:cs="Arial"/>
          <w:color w:val="2D2D2D"/>
          <w:spacing w:val="2"/>
          <w:sz w:val="21"/>
          <w:szCs w:val="21"/>
          <w:lang w:eastAsia="ru-RU"/>
        </w:rPr>
        <w:br/>
        <w:t>(</w:t>
      </w:r>
      <w:proofErr w:type="gramEnd"/>
      <w:r w:rsidRPr="008F6A08">
        <w:rPr>
          <w:rFonts w:ascii="Arial" w:eastAsia="Times New Roman" w:hAnsi="Arial" w:cs="Arial"/>
          <w:color w:val="2D2D2D"/>
          <w:spacing w:val="2"/>
          <w:sz w:val="21"/>
          <w:szCs w:val="21"/>
          <w:lang w:eastAsia="ru-RU"/>
        </w:rPr>
        <w:t>Часть в редакции, введенной в действие с 1 января 2017 года </w:t>
      </w:r>
      <w:hyperlink r:id="rId40" w:history="1">
        <w:r w:rsidRPr="008F6A08">
          <w:rPr>
            <w:rFonts w:ascii="Arial" w:eastAsia="Times New Roman" w:hAnsi="Arial" w:cs="Arial"/>
            <w:color w:val="00466E"/>
            <w:spacing w:val="2"/>
            <w:sz w:val="21"/>
            <w:szCs w:val="21"/>
            <w:u w:val="single"/>
            <w:lang w:eastAsia="ru-RU"/>
          </w:rPr>
          <w:t>Законом Московской области от 28 декабря 2016 года N 198/2016-ОЗ</w:t>
        </w:r>
      </w:hyperlink>
      <w:r w:rsidRPr="008F6A08">
        <w:rPr>
          <w:rFonts w:ascii="Arial" w:eastAsia="Times New Roman" w:hAnsi="Arial" w:cs="Arial"/>
          <w:color w:val="2D2D2D"/>
          <w:spacing w:val="2"/>
          <w:sz w:val="21"/>
          <w:szCs w:val="21"/>
          <w:lang w:eastAsia="ru-RU"/>
        </w:rPr>
        <w:t>, применяется к правоотношениям, возникающим в связи с составлением бюджета Московской области на 2018 год и последующие финансовые годы.</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6. Порядок предоставления единовременной материальной помощи на указанные цели, а также перечень видов доходов, учитываемых при расчете среднедушевого дохода семьи и дохода одиноко проживающего гражданина для оказания им единовременной материальной помощи на погребение, устанавливаются Правительством Московской области (часть в редакции, введенной в действие с 18 марта 2009 года </w:t>
      </w:r>
      <w:hyperlink r:id="rId41" w:history="1">
        <w:r w:rsidRPr="008F6A08">
          <w:rPr>
            <w:rFonts w:ascii="Arial" w:eastAsia="Times New Roman" w:hAnsi="Arial" w:cs="Arial"/>
            <w:color w:val="00466E"/>
            <w:spacing w:val="2"/>
            <w:sz w:val="21"/>
            <w:szCs w:val="21"/>
            <w:u w:val="single"/>
            <w:lang w:eastAsia="ru-RU"/>
          </w:rPr>
          <w:t>Законом Московской области от 27 февраля 2009 года N 15/2009-ОЗ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4. Гарантии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включает:</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оформление документов, необходимых для погребения;</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облачение тела;</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3) предоставление и доставку гроба;</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4) перевозку умершего на кладбище (в крематорий);</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5) погребение (кремацию, за исключением умерших, личность которых не установлена</w:t>
      </w:r>
      <w:proofErr w:type="gramStart"/>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копку</w:t>
      </w:r>
      <w:proofErr w:type="gramEnd"/>
      <w:r w:rsidRPr="008F6A08">
        <w:rPr>
          <w:rFonts w:ascii="Arial" w:eastAsia="Times New Roman" w:hAnsi="Arial" w:cs="Arial"/>
          <w:color w:val="2D2D2D"/>
          <w:spacing w:val="2"/>
          <w:sz w:val="21"/>
          <w:szCs w:val="21"/>
          <w:lang w:eastAsia="ru-RU"/>
        </w:rPr>
        <w:t xml:space="preserve"> могилы для погребения;</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оказание комплекса услуг по погребению (в том числе захоронение урны с прахом);</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lastRenderedPageBreak/>
        <w:t>установку похоронного ритуального регистрационного знака.</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Стоимость услуг, указанных в части 1 настоящей статьи, определяется органами местного самоуправления и возмещается специализированной службе по вопросам похоронного дела в порядке, установленном частями 3-6 статьи 2 настоящего Закона. </w:t>
      </w:r>
      <w:r w:rsidRPr="008F6A08">
        <w:rPr>
          <w:rFonts w:ascii="Arial" w:eastAsia="Times New Roman" w:hAnsi="Arial" w:cs="Arial"/>
          <w:color w:val="2D2D2D"/>
          <w:spacing w:val="2"/>
          <w:sz w:val="21"/>
          <w:szCs w:val="21"/>
          <w:lang w:eastAsia="ru-RU"/>
        </w:rPr>
        <w:br/>
        <w:t>(Статья в редакции, введенной в действие с 18 марта 2009 года </w:t>
      </w:r>
      <w:hyperlink r:id="rId42" w:history="1">
        <w:r w:rsidRPr="008F6A08">
          <w:rPr>
            <w:rFonts w:ascii="Arial" w:eastAsia="Times New Roman" w:hAnsi="Arial" w:cs="Arial"/>
            <w:color w:val="00466E"/>
            <w:spacing w:val="2"/>
            <w:sz w:val="21"/>
            <w:szCs w:val="21"/>
            <w:u w:val="single"/>
            <w:lang w:eastAsia="ru-RU"/>
          </w:rPr>
          <w:t>Законом Московской области от 27 февраля 2009 года N 15/2009-ОЗ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F6A08">
        <w:rPr>
          <w:rFonts w:ascii="Arial" w:eastAsia="Times New Roman" w:hAnsi="Arial" w:cs="Arial"/>
          <w:color w:val="4C4C4C"/>
          <w:spacing w:val="2"/>
          <w:sz w:val="29"/>
          <w:szCs w:val="29"/>
          <w:lang w:eastAsia="ru-RU"/>
        </w:rPr>
        <w:t>Глава 3. Основы похоронного дела в Московской области (статьи 5 - 8)</w:t>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5. Имущество, используемое в сфере погребения и похоронного дела</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Владение, пользование и распоряжение имуществом, используемым в сфере погребения и похоронного дела, осуществляется в соответствии с законодательством Российской Федерации, законодательством Московской области и муниципальными правовыми актами.</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Земельные участки, на которых расположены кладбища, предоставляются в постоянное (бессрочное) пользование в соответствии с земельным законодательством. </w:t>
      </w:r>
      <w:r w:rsidRPr="008F6A08">
        <w:rPr>
          <w:rFonts w:ascii="Arial" w:eastAsia="Times New Roman" w:hAnsi="Arial" w:cs="Arial"/>
          <w:color w:val="2D2D2D"/>
          <w:spacing w:val="2"/>
          <w:sz w:val="21"/>
          <w:szCs w:val="21"/>
          <w:lang w:eastAsia="ru-RU"/>
        </w:rPr>
        <w:br/>
        <w:t>(Часть в редакции, введенной в действие с 29 июля 2013 года </w:t>
      </w:r>
      <w:hyperlink r:id="rId43" w:history="1">
        <w:r w:rsidRPr="008F6A08">
          <w:rPr>
            <w:rFonts w:ascii="Arial" w:eastAsia="Times New Roman" w:hAnsi="Arial" w:cs="Arial"/>
            <w:color w:val="00466E"/>
            <w:spacing w:val="2"/>
            <w:sz w:val="21"/>
            <w:szCs w:val="21"/>
            <w:u w:val="single"/>
            <w:lang w:eastAsia="ru-RU"/>
          </w:rPr>
          <w:t>Законом Московской области от 9 июля 2013 года N 74/2013-ОЗ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t>(Статья в редакции, введенной в действие с 20 июня 2010 года </w:t>
      </w:r>
      <w:hyperlink r:id="rId44"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6. Уполномоченный орган Московской области в сфере погребения и похоронного дела</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br/>
        <w:t>К ведению уполномоченного органа Московской области в сфере погребения и похоронного дела относятся:</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реализация государственной политики Московской области в сфере погребения и похоронного дела;</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осуществление регионального государственного контроля за деятельностью юридических лиц и индивидуальных предпринимателей в сфере погребения и похоронного дела;</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3) осуществление государственного контроля за деятельностью органов местного самоуправления, должностных лиц местного самоуправления в сфере погребения и похоронного дела;</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4) участие в разработке и реализации государственных программ Московской области в сфере погребения и похоронного дела;</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5) взаимодействие с исполнительными органами государственной власти Московской области по вопросам финансовой, бюджетной, инвестиционной, ценовой, тарифной политики и градостроительной деятельности в сфере погребения и похоронного дела;</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6) формирование и ведение реестра кладбищ, крематориев, стен скорби и других объектов похоронного назначения, расположенных на территории Московской </w:t>
      </w:r>
      <w:proofErr w:type="gramStart"/>
      <w:r w:rsidRPr="008F6A08">
        <w:rPr>
          <w:rFonts w:ascii="Arial" w:eastAsia="Times New Roman" w:hAnsi="Arial" w:cs="Arial"/>
          <w:color w:val="2D2D2D"/>
          <w:spacing w:val="2"/>
          <w:sz w:val="21"/>
          <w:szCs w:val="21"/>
          <w:lang w:eastAsia="ru-RU"/>
        </w:rPr>
        <w:t>области;</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lastRenderedPageBreak/>
        <w:t>(</w:t>
      </w:r>
      <w:proofErr w:type="gramEnd"/>
      <w:r w:rsidRPr="008F6A08">
        <w:rPr>
          <w:rFonts w:ascii="Arial" w:eastAsia="Times New Roman" w:hAnsi="Arial" w:cs="Arial"/>
          <w:color w:val="2D2D2D"/>
          <w:spacing w:val="2"/>
          <w:sz w:val="21"/>
          <w:szCs w:val="21"/>
          <w:lang w:eastAsia="ru-RU"/>
        </w:rPr>
        <w:t>Пункт в редакции, введенной в действие с 12 июля 2016 года </w:t>
      </w:r>
      <w:hyperlink r:id="rId45"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7) утверждение формы, порядка формирования и ведения реестра кладбищ, крематориев, стен скорби и других объектов похоронного назначения, расположенных на территории Московской </w:t>
      </w:r>
      <w:proofErr w:type="gramStart"/>
      <w:r w:rsidRPr="008F6A08">
        <w:rPr>
          <w:rFonts w:ascii="Arial" w:eastAsia="Times New Roman" w:hAnsi="Arial" w:cs="Arial"/>
          <w:color w:val="2D2D2D"/>
          <w:spacing w:val="2"/>
          <w:sz w:val="21"/>
          <w:szCs w:val="21"/>
          <w:lang w:eastAsia="ru-RU"/>
        </w:rPr>
        <w:t>области;</w:t>
      </w:r>
      <w:r w:rsidRPr="008F6A08">
        <w:rPr>
          <w:rFonts w:ascii="Arial" w:eastAsia="Times New Roman" w:hAnsi="Arial" w:cs="Arial"/>
          <w:color w:val="2D2D2D"/>
          <w:spacing w:val="2"/>
          <w:sz w:val="21"/>
          <w:szCs w:val="21"/>
          <w:lang w:eastAsia="ru-RU"/>
        </w:rPr>
        <w:br/>
        <w:t>(</w:t>
      </w:r>
      <w:proofErr w:type="gramEnd"/>
      <w:r w:rsidRPr="008F6A08">
        <w:rPr>
          <w:rFonts w:ascii="Arial" w:eastAsia="Times New Roman" w:hAnsi="Arial" w:cs="Arial"/>
          <w:color w:val="2D2D2D"/>
          <w:spacing w:val="2"/>
          <w:sz w:val="21"/>
          <w:szCs w:val="21"/>
          <w:lang w:eastAsia="ru-RU"/>
        </w:rPr>
        <w:t>Пункт в редакции, введенной в действие с 12 июля 2016 года </w:t>
      </w:r>
      <w:hyperlink r:id="rId46"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7_1) формирование и ведение реестра мест захоронений на территории Московской </w:t>
      </w:r>
      <w:proofErr w:type="gramStart"/>
      <w:r w:rsidRPr="008F6A08">
        <w:rPr>
          <w:rFonts w:ascii="Arial" w:eastAsia="Times New Roman" w:hAnsi="Arial" w:cs="Arial"/>
          <w:color w:val="2D2D2D"/>
          <w:spacing w:val="2"/>
          <w:sz w:val="21"/>
          <w:szCs w:val="21"/>
          <w:lang w:eastAsia="ru-RU"/>
        </w:rPr>
        <w:t>области;</w:t>
      </w:r>
      <w:r w:rsidRPr="008F6A08">
        <w:rPr>
          <w:rFonts w:ascii="Arial" w:eastAsia="Times New Roman" w:hAnsi="Arial" w:cs="Arial"/>
          <w:color w:val="2D2D2D"/>
          <w:spacing w:val="2"/>
          <w:sz w:val="21"/>
          <w:szCs w:val="21"/>
          <w:lang w:eastAsia="ru-RU"/>
        </w:rPr>
        <w:br/>
        <w:t>(</w:t>
      </w:r>
      <w:proofErr w:type="gramEnd"/>
      <w:r w:rsidRPr="008F6A08">
        <w:rPr>
          <w:rFonts w:ascii="Arial" w:eastAsia="Times New Roman" w:hAnsi="Arial" w:cs="Arial"/>
          <w:color w:val="2D2D2D"/>
          <w:spacing w:val="2"/>
          <w:sz w:val="21"/>
          <w:szCs w:val="21"/>
          <w:lang w:eastAsia="ru-RU"/>
        </w:rPr>
        <w:t>Пункт дополнительно включен с 12 июля 2016 года </w:t>
      </w:r>
      <w:hyperlink r:id="rId47"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7_2) утверждение формы, порядка формирования и ведения реестра мест захоронений на территории Московской </w:t>
      </w:r>
      <w:proofErr w:type="gramStart"/>
      <w:r w:rsidRPr="008F6A08">
        <w:rPr>
          <w:rFonts w:ascii="Arial" w:eastAsia="Times New Roman" w:hAnsi="Arial" w:cs="Arial"/>
          <w:color w:val="2D2D2D"/>
          <w:spacing w:val="2"/>
          <w:sz w:val="21"/>
          <w:szCs w:val="21"/>
          <w:lang w:eastAsia="ru-RU"/>
        </w:rPr>
        <w:t>области;</w:t>
      </w:r>
      <w:r w:rsidRPr="008F6A08">
        <w:rPr>
          <w:rFonts w:ascii="Arial" w:eastAsia="Times New Roman" w:hAnsi="Arial" w:cs="Arial"/>
          <w:color w:val="2D2D2D"/>
          <w:spacing w:val="2"/>
          <w:sz w:val="21"/>
          <w:szCs w:val="21"/>
          <w:lang w:eastAsia="ru-RU"/>
        </w:rPr>
        <w:br/>
        <w:t>(</w:t>
      </w:r>
      <w:proofErr w:type="gramEnd"/>
      <w:r w:rsidRPr="008F6A08">
        <w:rPr>
          <w:rFonts w:ascii="Arial" w:eastAsia="Times New Roman" w:hAnsi="Arial" w:cs="Arial"/>
          <w:color w:val="2D2D2D"/>
          <w:spacing w:val="2"/>
          <w:sz w:val="21"/>
          <w:szCs w:val="21"/>
          <w:lang w:eastAsia="ru-RU"/>
        </w:rPr>
        <w:t>Пункт дополнительно включен с 12 июля 2016 года </w:t>
      </w:r>
      <w:hyperlink r:id="rId48"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7_3) утверждение перечня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(далее - перечень кладбищ); (Пункт дополнительно включен с 12 июля 2016 года </w:t>
      </w:r>
      <w:hyperlink r:id="rId49"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8) другие полномочия, установленные настоящим Законом и иными нормативными правовыми актами Московской области. </w:t>
      </w:r>
      <w:r w:rsidRPr="008F6A08">
        <w:rPr>
          <w:rFonts w:ascii="Arial" w:eastAsia="Times New Roman" w:hAnsi="Arial" w:cs="Arial"/>
          <w:color w:val="2D2D2D"/>
          <w:spacing w:val="2"/>
          <w:sz w:val="21"/>
          <w:szCs w:val="21"/>
          <w:lang w:eastAsia="ru-RU"/>
        </w:rPr>
        <w:br/>
        <w:t>(Статья в редакции, введенной в действие с 10 января 2015 года </w:t>
      </w:r>
      <w:hyperlink r:id="rId50" w:history="1">
        <w:r w:rsidRPr="008F6A08">
          <w:rPr>
            <w:rFonts w:ascii="Arial" w:eastAsia="Times New Roman" w:hAnsi="Arial" w:cs="Arial"/>
            <w:color w:val="00466E"/>
            <w:spacing w:val="2"/>
            <w:sz w:val="21"/>
            <w:szCs w:val="21"/>
            <w:u w:val="single"/>
            <w:lang w:eastAsia="ru-RU"/>
          </w:rPr>
          <w:t>Законом Московской области от 30 декабря 2014 года N 196/2014-ОЗ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7. Услуги по погребению</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br/>
        <w:t>В целях настоящего Закона к услугам по погребению относятся:</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услуги, предусмотренные гарантированным перечнем услуг по погребению;</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услуги по перезахоронению;</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3) услуги по эксгумации;</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4) услуги по изготовлению цинковых гробов и их </w:t>
      </w:r>
      <w:proofErr w:type="spellStart"/>
      <w:r w:rsidRPr="008F6A08">
        <w:rPr>
          <w:rFonts w:ascii="Arial" w:eastAsia="Times New Roman" w:hAnsi="Arial" w:cs="Arial"/>
          <w:color w:val="2D2D2D"/>
          <w:spacing w:val="2"/>
          <w:sz w:val="21"/>
          <w:szCs w:val="21"/>
          <w:lang w:eastAsia="ru-RU"/>
        </w:rPr>
        <w:t>опайке</w:t>
      </w:r>
      <w:proofErr w:type="spellEnd"/>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8. Основные вопросы, связанные с транспортировкой умерших в морг</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Транспортировка умерших в морг, включая погрузо-разгрузочные работы, из медицинских учреждений осуществляется за счет средств данных медицинских учреждений (часть дополнена с 3 августа 2011 года </w:t>
      </w:r>
      <w:hyperlink r:id="rId51" w:history="1">
        <w:r w:rsidRPr="008F6A08">
          <w:rPr>
            <w:rFonts w:ascii="Arial" w:eastAsia="Times New Roman" w:hAnsi="Arial" w:cs="Arial"/>
            <w:color w:val="00466E"/>
            <w:spacing w:val="2"/>
            <w:sz w:val="21"/>
            <w:szCs w:val="21"/>
            <w:u w:val="single"/>
            <w:lang w:eastAsia="ru-RU"/>
          </w:rPr>
          <w:t>Законом Московской области от 14 июля 2011 года N 123/2011-ОЗ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2. Транспортировка в морг, включая погрузо-разгрузочные работы,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w:t>
      </w:r>
      <w:r w:rsidRPr="008F6A08">
        <w:rPr>
          <w:rFonts w:ascii="Arial" w:eastAsia="Times New Roman" w:hAnsi="Arial" w:cs="Arial"/>
          <w:color w:val="2D2D2D"/>
          <w:spacing w:val="2"/>
          <w:sz w:val="21"/>
          <w:szCs w:val="21"/>
          <w:lang w:eastAsia="ru-RU"/>
        </w:rPr>
        <w:lastRenderedPageBreak/>
        <w:t>экспертизы (исследования) и патолого-анатомического вскрытия (за исключением умерших в медицинских учреждениях) осуществляется за счет средств местных бюджетов юридическими лицами или индивидуальными предпринимателями, заключившими муниципальный контракт (договор) на оказание данного вида услуг в соответствии с законодательством Российской Федерации (часть дополнена с 3 августа 2011 года </w:t>
      </w:r>
      <w:hyperlink r:id="rId52" w:history="1">
        <w:r w:rsidRPr="008F6A08">
          <w:rPr>
            <w:rFonts w:ascii="Arial" w:eastAsia="Times New Roman" w:hAnsi="Arial" w:cs="Arial"/>
            <w:color w:val="00466E"/>
            <w:spacing w:val="2"/>
            <w:sz w:val="21"/>
            <w:szCs w:val="21"/>
            <w:u w:val="single"/>
            <w:lang w:eastAsia="ru-RU"/>
          </w:rPr>
          <w:t>Законом Московской области от 14 июля 2011 года N 123/2011-ОЗ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3. В случаях, не предусмотренных частями 1 и 2 настоящей статьи, транспортировка умерших в морг осуществляется юридическими лицами или индивидуальными предпринимателями, за счет средств лица, взявшего на себя обязанность осуществить погребение умершего (или иных заинтересованных лиц) (часть в редакции, введенной в действие с 18 марта 2009 года </w:t>
      </w:r>
      <w:hyperlink r:id="rId53" w:history="1">
        <w:r w:rsidRPr="008F6A08">
          <w:rPr>
            <w:rFonts w:ascii="Arial" w:eastAsia="Times New Roman" w:hAnsi="Arial" w:cs="Arial"/>
            <w:color w:val="00466E"/>
            <w:spacing w:val="2"/>
            <w:sz w:val="21"/>
            <w:szCs w:val="21"/>
            <w:u w:val="single"/>
            <w:lang w:eastAsia="ru-RU"/>
          </w:rPr>
          <w:t>Законом Московской области от 27 февраля 2009 года N 15/2009-ОЗ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F6A08">
        <w:rPr>
          <w:rFonts w:ascii="Arial" w:eastAsia="Times New Roman" w:hAnsi="Arial" w:cs="Arial"/>
          <w:color w:val="4C4C4C"/>
          <w:spacing w:val="2"/>
          <w:sz w:val="29"/>
          <w:szCs w:val="29"/>
          <w:lang w:eastAsia="ru-RU"/>
        </w:rPr>
        <w:t>Глава 4. Места погребения (статьи 9 - 10.1)</w:t>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9. Кладбища</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Учет всех кладбищ, расположенных на территории муниципального образования Московской области, ведет уполномоченный орган местного самоуправления в сфере погребения и похоронного дела в установленном им порядке.</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Решение о создании Московского областного военного мемориального кладбища и перечень особых заслуг перед Московской областью лиц, которые могут быть погребены на данном кладбище, принимается Правительством Московской области.</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Московское областное военное мемориальное кладбище находится в ведении уполномоченного органа Московской области в сфере погребения и похоронного дела.</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Уполномоченный орган Московской области в сфере погребения и похоронного дела определяет порядок деятельности и посещения Московского областного военного мемориального кладбища, предоставляет на данном кладбище места для воинских и семейных (родовых) захоронений, ведет учет и инвентаризацию произведенных захоронений с соблюдением требований, установленных законодательством Российской Федерации и настоящим Законом.</w:t>
      </w:r>
      <w:r w:rsidRPr="008F6A08">
        <w:rPr>
          <w:rFonts w:ascii="Arial" w:eastAsia="Times New Roman" w:hAnsi="Arial" w:cs="Arial"/>
          <w:color w:val="2D2D2D"/>
          <w:spacing w:val="2"/>
          <w:sz w:val="21"/>
          <w:szCs w:val="21"/>
          <w:lang w:eastAsia="ru-RU"/>
        </w:rPr>
        <w:br/>
        <w:t>(Абзац в редакции, введенной в действие с 12 июля 2016 года </w:t>
      </w:r>
      <w:hyperlink r:id="rId54"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Финансирование расходов на обеспечение деятельности Московского областного военного мемориального кладбища производится за счет средств бюджета Московской области, а также иных источников в соответствии с законодательством Российской Федерации.</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3. На кладбищах, закрытых для свободного захоронения, с соблюдением санитарно-эпидемиологических правил и норм (далее - санитарные правила) производится погребение только на территории родственных, семейных (родовых), воинских, почетных захоронений, в нишах стен скорби, предоставленных до вступления в силу правового акта органа местного самоуправления о закрытии кладбища для свободного захоронения или правового акта уполномоченного органа Московской области в сфере погребения и похоронного дела о закрытии Московского областного военного мемориального кладбища для свободного захоронения.</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lastRenderedPageBreak/>
        <w:t xml:space="preserve">4. На территории кладбищ запрещена какая-либо предпринимательская деятельность, несовместимая с их целевым </w:t>
      </w:r>
      <w:proofErr w:type="gramStart"/>
      <w:r w:rsidRPr="008F6A08">
        <w:rPr>
          <w:rFonts w:ascii="Arial" w:eastAsia="Times New Roman" w:hAnsi="Arial" w:cs="Arial"/>
          <w:color w:val="2D2D2D"/>
          <w:spacing w:val="2"/>
          <w:sz w:val="21"/>
          <w:szCs w:val="21"/>
          <w:lang w:eastAsia="ru-RU"/>
        </w:rPr>
        <w:t>назначением.</w:t>
      </w:r>
      <w:r w:rsidRPr="008F6A08">
        <w:rPr>
          <w:rFonts w:ascii="Arial" w:eastAsia="Times New Roman" w:hAnsi="Arial" w:cs="Arial"/>
          <w:color w:val="2D2D2D"/>
          <w:spacing w:val="2"/>
          <w:sz w:val="21"/>
          <w:szCs w:val="21"/>
          <w:lang w:eastAsia="ru-RU"/>
        </w:rPr>
        <w:br/>
        <w:t>(</w:t>
      </w:r>
      <w:proofErr w:type="gramEnd"/>
      <w:r w:rsidRPr="008F6A08">
        <w:rPr>
          <w:rFonts w:ascii="Arial" w:eastAsia="Times New Roman" w:hAnsi="Arial" w:cs="Arial"/>
          <w:color w:val="2D2D2D"/>
          <w:spacing w:val="2"/>
          <w:sz w:val="21"/>
          <w:szCs w:val="21"/>
          <w:lang w:eastAsia="ru-RU"/>
        </w:rPr>
        <w:t>Статья в редакции, введенной в действие с 29 июля 2013 года </w:t>
      </w:r>
      <w:hyperlink r:id="rId55" w:history="1">
        <w:r w:rsidRPr="008F6A08">
          <w:rPr>
            <w:rFonts w:ascii="Arial" w:eastAsia="Times New Roman" w:hAnsi="Arial" w:cs="Arial"/>
            <w:color w:val="00466E"/>
            <w:spacing w:val="2"/>
            <w:sz w:val="21"/>
            <w:szCs w:val="21"/>
            <w:u w:val="single"/>
            <w:lang w:eastAsia="ru-RU"/>
          </w:rPr>
          <w:t>Законом Московской области от 9 июля 2013 года N 74/2013-ОЗ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10. Правила содержания и посещения кладбищ и (или) крематория</w:t>
      </w:r>
    </w:p>
    <w:p w:rsidR="008F6A08" w:rsidRPr="008F6A08" w:rsidRDefault="008F6A08" w:rsidP="008F6A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(название в редакции, введенной в действие с 16 апреля 2008 года</w:t>
      </w:r>
      <w:r w:rsidRPr="008F6A08">
        <w:rPr>
          <w:rFonts w:ascii="Arial" w:eastAsia="Times New Roman" w:hAnsi="Arial" w:cs="Arial"/>
          <w:color w:val="2D2D2D"/>
          <w:spacing w:val="2"/>
          <w:sz w:val="21"/>
          <w:szCs w:val="21"/>
          <w:lang w:eastAsia="ru-RU"/>
        </w:rPr>
        <w:br/>
      </w:r>
      <w:hyperlink r:id="rId56" w:history="1">
        <w:r w:rsidRPr="008F6A08">
          <w:rPr>
            <w:rFonts w:ascii="Arial" w:eastAsia="Times New Roman" w:hAnsi="Arial" w:cs="Arial"/>
            <w:color w:val="00466E"/>
            <w:spacing w:val="2"/>
            <w:sz w:val="21"/>
            <w:szCs w:val="21"/>
            <w:u w:val="single"/>
            <w:lang w:eastAsia="ru-RU"/>
          </w:rPr>
          <w:t>Законом Московской области от 29 марта 2008 года N 34/2008-ОЗ</w:t>
        </w:r>
      </w:hyperlink>
      <w:r w:rsidRPr="008F6A08">
        <w:rPr>
          <w:rFonts w:ascii="Arial" w:eastAsia="Times New Roman" w:hAnsi="Arial" w:cs="Arial"/>
          <w:color w:val="2D2D2D"/>
          <w:spacing w:val="2"/>
          <w:sz w:val="21"/>
          <w:szCs w:val="21"/>
          <w:lang w:eastAsia="ru-RU"/>
        </w:rPr>
        <w:t>, -</w:t>
      </w:r>
    </w:p>
    <w:p w:rsidR="008F6A08" w:rsidRPr="008F6A08" w:rsidRDefault="008F6A08" w:rsidP="008F6A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см. </w:t>
      </w:r>
      <w:hyperlink r:id="rId57" w:history="1">
        <w:r w:rsidRPr="008F6A08">
          <w:rPr>
            <w:rFonts w:ascii="Arial" w:eastAsia="Times New Roman" w:hAnsi="Arial" w:cs="Arial"/>
            <w:color w:val="00466E"/>
            <w:spacing w:val="2"/>
            <w:sz w:val="21"/>
            <w:szCs w:val="21"/>
            <w:u w:val="single"/>
            <w:lang w:eastAsia="ru-RU"/>
          </w:rPr>
          <w:t>предыдущую редакцию</w:t>
        </w:r>
      </w:hyperlink>
      <w:r w:rsidRPr="008F6A08">
        <w:rPr>
          <w:rFonts w:ascii="Arial" w:eastAsia="Times New Roman" w:hAnsi="Arial" w:cs="Arial"/>
          <w:color w:val="2D2D2D"/>
          <w:spacing w:val="2"/>
          <w:sz w:val="21"/>
          <w:szCs w:val="21"/>
          <w:lang w:eastAsia="ru-RU"/>
        </w:rPr>
        <w:t>)</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Правила содержания и посещения кладбища и (или) крематория, находящихся в ведении органа местного самоуправления, устанавливаются уполномоченным органом местного самоуправления в сфере погребения и похоронного дела.</w:t>
      </w:r>
      <w:r w:rsidRPr="008F6A08">
        <w:rPr>
          <w:rFonts w:ascii="Arial" w:eastAsia="Times New Roman" w:hAnsi="Arial" w:cs="Arial"/>
          <w:color w:val="2D2D2D"/>
          <w:spacing w:val="2"/>
          <w:sz w:val="21"/>
          <w:szCs w:val="21"/>
          <w:lang w:eastAsia="ru-RU"/>
        </w:rPr>
        <w:br/>
        <w:t>(Часть в редакции, введенной в действие с 20 июня 2010 года </w:t>
      </w:r>
      <w:hyperlink r:id="rId58"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 в редакции, введенной в действие с 29 июля 2013 года </w:t>
      </w:r>
      <w:hyperlink r:id="rId59" w:history="1">
        <w:r w:rsidRPr="008F6A08">
          <w:rPr>
            <w:rFonts w:ascii="Arial" w:eastAsia="Times New Roman" w:hAnsi="Arial" w:cs="Arial"/>
            <w:color w:val="00466E"/>
            <w:spacing w:val="2"/>
            <w:sz w:val="21"/>
            <w:szCs w:val="21"/>
            <w:u w:val="single"/>
            <w:lang w:eastAsia="ru-RU"/>
          </w:rPr>
          <w:t>Законом Московской области от 9 июля 2013 года N 74/2013-ОЗ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1.1. На территории кладбища и (или) крематория либо на территории, прилегающей к кладбищу и (или) крематорию должна быть предусмотрена бесплатная стоянка для транспортных средств с соблюдением законодательства Российской Федерации о безопасности дорожного движения </w:t>
      </w:r>
      <w:r w:rsidRPr="008F6A08">
        <w:rPr>
          <w:rFonts w:ascii="Arial" w:eastAsia="Times New Roman" w:hAnsi="Arial" w:cs="Arial"/>
          <w:color w:val="2D2D2D"/>
          <w:spacing w:val="2"/>
          <w:sz w:val="21"/>
          <w:szCs w:val="21"/>
          <w:lang w:eastAsia="ru-RU"/>
        </w:rPr>
        <w:br/>
        <w:t>(Часть дополнительно включена с 18 марта 2009 года </w:t>
      </w:r>
      <w:hyperlink r:id="rId60" w:history="1">
        <w:r w:rsidRPr="008F6A08">
          <w:rPr>
            <w:rFonts w:ascii="Arial" w:eastAsia="Times New Roman" w:hAnsi="Arial" w:cs="Arial"/>
            <w:color w:val="00466E"/>
            <w:spacing w:val="2"/>
            <w:sz w:val="21"/>
            <w:szCs w:val="21"/>
            <w:u w:val="single"/>
            <w:lang w:eastAsia="ru-RU"/>
          </w:rPr>
          <w:t>Законом Московской области от 27 февраля 2009 года N 15/2009-ОЗ</w:t>
        </w:r>
      </w:hyperlink>
      <w:r w:rsidRPr="008F6A08">
        <w:rPr>
          <w:rFonts w:ascii="Arial" w:eastAsia="Times New Roman" w:hAnsi="Arial" w:cs="Arial"/>
          <w:color w:val="2D2D2D"/>
          <w:spacing w:val="2"/>
          <w:sz w:val="21"/>
          <w:szCs w:val="21"/>
          <w:lang w:eastAsia="ru-RU"/>
        </w:rPr>
        <w:t>; в редакции, введенной в действие с 10 января 2015 года </w:t>
      </w:r>
      <w:hyperlink r:id="rId61" w:history="1">
        <w:r w:rsidRPr="008F6A08">
          <w:rPr>
            <w:rFonts w:ascii="Arial" w:eastAsia="Times New Roman" w:hAnsi="Arial" w:cs="Arial"/>
            <w:color w:val="00466E"/>
            <w:spacing w:val="2"/>
            <w:sz w:val="21"/>
            <w:szCs w:val="21"/>
            <w:u w:val="single"/>
            <w:lang w:eastAsia="ru-RU"/>
          </w:rPr>
          <w:t>Законом Московской области от 30 декабря 2014 года N 196/2014-ОЗ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Торговля на территории кладбища и (или) крематория либо на территории, прилегающей к кладбищу и (или) крематорию, осуществляется только в местах, отведенных для этих целей органами местного самоуправления и похоронного дела, уполномоченным органом Московской области в сфере погребения и похоронного дела, в ведении которых находится кладбище и (или) крематорий, если иное не установлено законодательством Российской Федерации.</w:t>
      </w:r>
      <w:r w:rsidRPr="008F6A08">
        <w:rPr>
          <w:rFonts w:ascii="Arial" w:eastAsia="Times New Roman" w:hAnsi="Arial" w:cs="Arial"/>
          <w:color w:val="2D2D2D"/>
          <w:spacing w:val="2"/>
          <w:sz w:val="21"/>
          <w:szCs w:val="21"/>
          <w:lang w:eastAsia="ru-RU"/>
        </w:rPr>
        <w:br/>
        <w:t>(Часть в редакции, введенной в действие с 10 января 2015 года </w:t>
      </w:r>
      <w:hyperlink r:id="rId62" w:history="1">
        <w:r w:rsidRPr="008F6A08">
          <w:rPr>
            <w:rFonts w:ascii="Arial" w:eastAsia="Times New Roman" w:hAnsi="Arial" w:cs="Arial"/>
            <w:color w:val="00466E"/>
            <w:spacing w:val="2"/>
            <w:sz w:val="21"/>
            <w:szCs w:val="21"/>
            <w:u w:val="single"/>
            <w:lang w:eastAsia="ru-RU"/>
          </w:rPr>
          <w:t>Законом Московской области от 30 декабря 2014 года N 196/2014-ОЗ</w:t>
        </w:r>
      </w:hyperlink>
      <w:r w:rsidRPr="008F6A08">
        <w:rPr>
          <w:rFonts w:ascii="Arial" w:eastAsia="Times New Roman" w:hAnsi="Arial" w:cs="Arial"/>
          <w:color w:val="2D2D2D"/>
          <w:spacing w:val="2"/>
          <w:sz w:val="21"/>
          <w:szCs w:val="21"/>
          <w:lang w:eastAsia="ru-RU"/>
        </w:rPr>
        <w:t>; в редакции, введенной в действие с 12 июля 2016 года </w:t>
      </w:r>
      <w:hyperlink r:id="rId63"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10.1. Закрытые кладбища (утратила силу)</w:t>
      </w:r>
    </w:p>
    <w:p w:rsidR="008F6A08" w:rsidRPr="008F6A08" w:rsidRDefault="008F6A08" w:rsidP="008F6A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(Статья утратила силу с 20 июня 2010 года - </w:t>
      </w:r>
      <w:r w:rsidRPr="008F6A08">
        <w:rPr>
          <w:rFonts w:ascii="Arial" w:eastAsia="Times New Roman" w:hAnsi="Arial" w:cs="Arial"/>
          <w:color w:val="2D2D2D"/>
          <w:spacing w:val="2"/>
          <w:sz w:val="21"/>
          <w:szCs w:val="21"/>
          <w:lang w:eastAsia="ru-RU"/>
        </w:rPr>
        <w:br/>
      </w:r>
      <w:hyperlink r:id="rId64" w:history="1">
        <w:r w:rsidRPr="008F6A08">
          <w:rPr>
            <w:rFonts w:ascii="Arial" w:eastAsia="Times New Roman" w:hAnsi="Arial" w:cs="Arial"/>
            <w:color w:val="00466E"/>
            <w:spacing w:val="2"/>
            <w:sz w:val="21"/>
            <w:szCs w:val="21"/>
            <w:u w:val="single"/>
            <w:lang w:eastAsia="ru-RU"/>
          </w:rPr>
          <w:t>Закон Московской области от 28 мая 2010 года N 65/2010-ОЗ</w:t>
        </w:r>
      </w:hyperlink>
      <w:r w:rsidRPr="008F6A08">
        <w:rPr>
          <w:rFonts w:ascii="Arial" w:eastAsia="Times New Roman" w:hAnsi="Arial" w:cs="Arial"/>
          <w:color w:val="2D2D2D"/>
          <w:spacing w:val="2"/>
          <w:sz w:val="21"/>
          <w:szCs w:val="21"/>
          <w:lang w:eastAsia="ru-RU"/>
        </w:rPr>
        <w:t>. -</w:t>
      </w:r>
    </w:p>
    <w:p w:rsidR="008F6A08" w:rsidRPr="008F6A08" w:rsidRDefault="008F6A08" w:rsidP="008F6A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См. </w:t>
      </w:r>
      <w:hyperlink r:id="rId65" w:history="1">
        <w:r w:rsidRPr="008F6A08">
          <w:rPr>
            <w:rFonts w:ascii="Arial" w:eastAsia="Times New Roman" w:hAnsi="Arial" w:cs="Arial"/>
            <w:color w:val="00466E"/>
            <w:spacing w:val="2"/>
            <w:sz w:val="21"/>
            <w:szCs w:val="21"/>
            <w:u w:val="single"/>
            <w:lang w:eastAsia="ru-RU"/>
          </w:rPr>
          <w:t>предыдущую редакцию</w:t>
        </w:r>
      </w:hyperlink>
      <w:r w:rsidRPr="008F6A08">
        <w:rPr>
          <w:rFonts w:ascii="Arial" w:eastAsia="Times New Roman" w:hAnsi="Arial" w:cs="Arial"/>
          <w:color w:val="2D2D2D"/>
          <w:spacing w:val="2"/>
          <w:sz w:val="21"/>
          <w:szCs w:val="21"/>
          <w:lang w:eastAsia="ru-RU"/>
        </w:rPr>
        <w:t>)</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F6A08">
        <w:rPr>
          <w:rFonts w:ascii="Arial" w:eastAsia="Times New Roman" w:hAnsi="Arial" w:cs="Arial"/>
          <w:color w:val="4C4C4C"/>
          <w:spacing w:val="2"/>
          <w:sz w:val="29"/>
          <w:szCs w:val="29"/>
          <w:lang w:eastAsia="ru-RU"/>
        </w:rPr>
        <w:t>Глава 5. Места захоронения (статьи 11 - 18.1)</w:t>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11. Места захоронения, их виды</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В целях настоящего Закона места захоронения подразделяются на следующие виды: одиночные, родственные, семейные (родовые), почетные, воинские, братские (общие), а также захоронения в стенах скорби.</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lastRenderedPageBreak/>
        <w:t>Уполномоченный орган местного самоуправления в сфере погребения и похоронного дела ведет учет всех захоронений, произведенных на территории кладбищ, находящихся в ведении органа местного самоуправления, а также проводит их инвентаризацию не реже одного раза в три года.</w:t>
      </w:r>
      <w:r w:rsidRPr="008F6A08">
        <w:rPr>
          <w:rFonts w:ascii="Arial" w:eastAsia="Times New Roman" w:hAnsi="Arial" w:cs="Arial"/>
          <w:color w:val="2D2D2D"/>
          <w:spacing w:val="2"/>
          <w:sz w:val="21"/>
          <w:szCs w:val="21"/>
          <w:lang w:eastAsia="ru-RU"/>
        </w:rPr>
        <w:br/>
        <w:t>(Абзац в редакции, введенной в действие с 20 июня 2010 года </w:t>
      </w:r>
      <w:hyperlink r:id="rId66"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 в редакции, введенной в действие с 29 июля 2013 года </w:t>
      </w:r>
      <w:hyperlink r:id="rId67" w:history="1">
        <w:r w:rsidRPr="008F6A08">
          <w:rPr>
            <w:rFonts w:ascii="Arial" w:eastAsia="Times New Roman" w:hAnsi="Arial" w:cs="Arial"/>
            <w:color w:val="00466E"/>
            <w:spacing w:val="2"/>
            <w:sz w:val="21"/>
            <w:szCs w:val="21"/>
            <w:u w:val="single"/>
            <w:lang w:eastAsia="ru-RU"/>
          </w:rPr>
          <w:t>Законом Московской области от 9 июля 2013 года N 74/2013-ОЗ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На территории общественных кладбищ могут быть предусмотрены обособленные земельные участки (зоны) для воинских захоронений (воинские участки) и погребения умерших одной веры (часть дополнительно включена с 18 марта 2009 года </w:t>
      </w:r>
      <w:hyperlink r:id="rId68" w:history="1">
        <w:r w:rsidRPr="008F6A08">
          <w:rPr>
            <w:rFonts w:ascii="Arial" w:eastAsia="Times New Roman" w:hAnsi="Arial" w:cs="Arial"/>
            <w:color w:val="00466E"/>
            <w:spacing w:val="2"/>
            <w:sz w:val="21"/>
            <w:szCs w:val="21"/>
            <w:u w:val="single"/>
            <w:lang w:eastAsia="ru-RU"/>
          </w:rPr>
          <w:t>Законом Московской области от 27 февраля 2009 года N 15/2009-ОЗ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3. На территории общественных кладбищ могут быть предусмотрены, с соблюдением санитарных правил и законодательства Российской Федерации в сфере радиационной безопасности населения обособленные земельные участки (зоны) для погребения умерших, имеющих высокий радиоактивный фон (часть в редакции, введенной в действие с 20 июня 2010 года </w:t>
      </w:r>
      <w:hyperlink r:id="rId69"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3.1. Порядок проведения инвентаризации захоронений, произведенных на территории кладбищ, устанавливается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с соблюдением требований законодательства Российской Федерации и настоящего Закона.</w:t>
      </w:r>
      <w:r w:rsidRPr="008F6A08">
        <w:rPr>
          <w:rFonts w:ascii="Arial" w:eastAsia="Times New Roman" w:hAnsi="Arial" w:cs="Arial"/>
          <w:color w:val="2D2D2D"/>
          <w:spacing w:val="2"/>
          <w:sz w:val="21"/>
          <w:szCs w:val="21"/>
          <w:lang w:eastAsia="ru-RU"/>
        </w:rPr>
        <w:br/>
        <w:t>(Часть дополнительно включена с 20 июня 2010 года </w:t>
      </w:r>
      <w:hyperlink r:id="rId70"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 в редакции, введенной в действие с 29 июля 2013 года </w:t>
      </w:r>
      <w:hyperlink r:id="rId71" w:history="1">
        <w:r w:rsidRPr="008F6A08">
          <w:rPr>
            <w:rFonts w:ascii="Arial" w:eastAsia="Times New Roman" w:hAnsi="Arial" w:cs="Arial"/>
            <w:color w:val="00466E"/>
            <w:spacing w:val="2"/>
            <w:sz w:val="21"/>
            <w:szCs w:val="21"/>
            <w:u w:val="single"/>
            <w:lang w:eastAsia="ru-RU"/>
          </w:rPr>
          <w:t>Законом Московской области от 9 июля 2013 года N 74/2013-ОЗ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4. Места захоронения, предоставленные в соответствии с законодательством Российской Федерации и настоящим Законом, не могут быть принудительно изъяты, в том числе при наличии на указанных местах захоронения неблагоустроенных (брошенных) могил (часть в редакции, введенной в действие с 16 апреля 2008 года </w:t>
      </w:r>
      <w:hyperlink r:id="rId72" w:history="1">
        <w:r w:rsidRPr="008F6A08">
          <w:rPr>
            <w:rFonts w:ascii="Arial" w:eastAsia="Times New Roman" w:hAnsi="Arial" w:cs="Arial"/>
            <w:color w:val="00466E"/>
            <w:spacing w:val="2"/>
            <w:sz w:val="21"/>
            <w:szCs w:val="21"/>
            <w:u w:val="single"/>
            <w:lang w:eastAsia="ru-RU"/>
          </w:rPr>
          <w:t>Законом Московской области от 29 марта 2008 года N 34/2008-ОЗ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5. Места захоронения предоставляются в соответствии с установленной планировкой кладбища. Ширина разрывов между местами захоронения не может быть менее 0,5 метра.</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 (абзац дополнительно включен с 20 июня 2010 года </w:t>
      </w:r>
      <w:hyperlink r:id="rId73"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11.1. Одиночные захоронения</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1. Муниципальная услуга по предоставлению места для одиночного захоронения оказывается уполномоченным органом местного самоуправления в сфере погребения и похоронного дела на безвозмездной основе, в день обращения специализированной службы по вопросам похоронного дела с заявлением о предоставлении места для одиночного захоронения. К заявлению прилагается копия свидетельства о смерти (с приложением подлинника для сверки). В случае если муниципальная услуга по предоставлению места для одиночного захоронения оказывается для погребения умерших, личность которых не установлена, дополнительно к заявлению прилагается копия документа, </w:t>
      </w:r>
      <w:r w:rsidRPr="008F6A08">
        <w:rPr>
          <w:rFonts w:ascii="Arial" w:eastAsia="Times New Roman" w:hAnsi="Arial" w:cs="Arial"/>
          <w:color w:val="2D2D2D"/>
          <w:spacing w:val="2"/>
          <w:sz w:val="21"/>
          <w:szCs w:val="21"/>
          <w:lang w:eastAsia="ru-RU"/>
        </w:rPr>
        <w:lastRenderedPageBreak/>
        <w:t>подтверждающего согласие органов внутренних дел на погребение указанных умерших (с приложением подлинника для сверки) </w:t>
      </w:r>
      <w:r w:rsidRPr="008F6A08">
        <w:rPr>
          <w:rFonts w:ascii="Arial" w:eastAsia="Times New Roman" w:hAnsi="Arial" w:cs="Arial"/>
          <w:color w:val="2D2D2D"/>
          <w:spacing w:val="2"/>
          <w:sz w:val="21"/>
          <w:szCs w:val="21"/>
          <w:lang w:eastAsia="ru-RU"/>
        </w:rPr>
        <w:br/>
        <w:t>(Абзац в редакции, введенной в действие с 20 июня 2010 года </w:t>
      </w:r>
      <w:hyperlink r:id="rId74"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 в редакции, введенной в действие с 12 июля 2016 года </w:t>
      </w:r>
      <w:hyperlink r:id="rId75"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Абзац утратил силу с 20 июня 2010 года - </w:t>
      </w:r>
      <w:hyperlink r:id="rId76" w:history="1">
        <w:r w:rsidRPr="008F6A08">
          <w:rPr>
            <w:rFonts w:ascii="Arial" w:eastAsia="Times New Roman" w:hAnsi="Arial" w:cs="Arial"/>
            <w:color w:val="00466E"/>
            <w:spacing w:val="2"/>
            <w:sz w:val="21"/>
            <w:szCs w:val="21"/>
            <w:u w:val="single"/>
            <w:lang w:eastAsia="ru-RU"/>
          </w:rPr>
          <w:t>Закон Московской области от 28 мая 2010 года N 65/2010-ОЗ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Размер места для одиночного захоронения устанавливается органами местного самоуправления.</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3. При оказании муниципальной услуги по предоставлению места для одиночного захоронения уполномоченным органом местного самоуправления в сфере погребения и похоронного дела удостоверение об одиночном захоронении не выдается за исключением случаев, установленных в части 4 настоящей статьи.</w:t>
      </w:r>
      <w:r w:rsidRPr="008F6A08">
        <w:rPr>
          <w:rFonts w:ascii="Arial" w:eastAsia="Times New Roman" w:hAnsi="Arial" w:cs="Arial"/>
          <w:color w:val="2D2D2D"/>
          <w:spacing w:val="2"/>
          <w:sz w:val="21"/>
          <w:szCs w:val="21"/>
          <w:lang w:eastAsia="ru-RU"/>
        </w:rPr>
        <w:br/>
        <w:t>(Часть в редакции, введенной в действие с 20 июня 2010 года </w:t>
      </w:r>
      <w:hyperlink r:id="rId77"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 в редакции, введенной в действие с 12 июля 2016 года </w:t>
      </w:r>
      <w:hyperlink r:id="rId78"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4. 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уполномоченным органом местного самоуправления в сфере погребения и похоронного дела выдается удостоверение о захоронении с последующей возможностью погребения родственника в данную могилу с соблюдением санитарных правил (часть дополнительно включена с 20 июня 2010 года </w:t>
      </w:r>
      <w:hyperlink r:id="rId79"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t>(Статья дополнительно включена с 18 марта 2009 года </w:t>
      </w:r>
      <w:hyperlink r:id="rId80" w:history="1">
        <w:r w:rsidRPr="008F6A08">
          <w:rPr>
            <w:rFonts w:ascii="Arial" w:eastAsia="Times New Roman" w:hAnsi="Arial" w:cs="Arial"/>
            <w:color w:val="00466E"/>
            <w:spacing w:val="2"/>
            <w:sz w:val="21"/>
            <w:szCs w:val="21"/>
            <w:u w:val="single"/>
            <w:lang w:eastAsia="ru-RU"/>
          </w:rPr>
          <w:t>Законом Московской области от 27 февраля 2009 года N 15/2009-ОЗ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12. Родственные захоронения</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Муниципальная услуга по предоставлению места для родственного захоронения оказывается уполномоченным органом местного самоуправления в сфере погребения и похоронного дела на безвозмездной основе в день обращения лица, взявшего на себя обязанность осуществить погребение умершего, его представителя с заявлением о предоставлении места для родственного захоронения. </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К заявлению прилагается копия свидетельства о смерти (с представлением подлинника для сверки), при захоронении урны с прахом дополнительно к заявлению прилагается копия справки о кремации (с представлением подлинника для сверки).</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В случае,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родственного захоронения.</w:t>
      </w:r>
      <w:r w:rsidRPr="008F6A08">
        <w:rPr>
          <w:rFonts w:ascii="Arial" w:eastAsia="Times New Roman" w:hAnsi="Arial" w:cs="Arial"/>
          <w:color w:val="2D2D2D"/>
          <w:spacing w:val="2"/>
          <w:sz w:val="21"/>
          <w:szCs w:val="21"/>
          <w:lang w:eastAsia="ru-RU"/>
        </w:rPr>
        <w:br/>
        <w:t>(Часть в редакции, введенной в действие с 12 июля 2016 года </w:t>
      </w:r>
      <w:hyperlink r:id="rId81"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lastRenderedPageBreak/>
        <w:t>2. Размер места для родственного захоронения устанавливается органами местного самоуправления.</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3. При оказании муниципальной услуги по предоставлению места для родственного захоронения уполномоченным органом местного самоуправления в сфере погребения и похоронного дела, выдается удостоверение о родственном захоронении.</w:t>
      </w:r>
      <w:r w:rsidRPr="008F6A08">
        <w:rPr>
          <w:rFonts w:ascii="Arial" w:eastAsia="Times New Roman" w:hAnsi="Arial" w:cs="Arial"/>
          <w:color w:val="2D2D2D"/>
          <w:spacing w:val="2"/>
          <w:sz w:val="21"/>
          <w:szCs w:val="21"/>
          <w:lang w:eastAsia="ru-RU"/>
        </w:rPr>
        <w:br/>
        <w:t>(Часть в редакции, введенной в действие с 20 июня 2010 года </w:t>
      </w:r>
      <w:hyperlink r:id="rId82"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 в редакции, введенной в действие с 12 июля 2016 года </w:t>
      </w:r>
      <w:hyperlink r:id="rId83"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13. Семейные (родовые) захоронения</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Семейные (родовые) захоронения могут создаваться на общественных и военных мемориальных кладбищах, расположенных на территории Московской области, за исключением Федерального военного мемориального кладбища (далее - общественные и военные мемориальные кладбища), внесенных в перечень кладбищ. </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Общественные и военные мемориальные кладбища, на которых могут создаваться семейные (родовые) захоронения, должны соответствовать санитарным правилам, экологическим и иным требованиям, установленным законодательством Российской Федерации о погребении и похоронном деле.</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3. Порядок предоставления гражданам мест для создания семейных (родовых) захоронений устанавливается Правительством Московской области с учетом положений настоящего Закона. </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4. Перечень кладбищ, информация о наличии на данных кладбищах мест для создания семейных (родовых) захоронений размещается на официальном сайте уполномоченного органа Московской области в сфере погребения и похоронного дела в информационно-телекоммуникационной сети "Интернет".</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5. Муниципальная услуга по предоставлению места для создания семейных (родовых) захоронений на общественных и военных мемориальных кладбищах, расположенных на территориях муниципальных образований Московской области, за исключением Московского областного военного мемориального кладбища, оказывается уполномоченным органом местного самоуправления в сфере погребения и похоронного дела.</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6. Государственная услуга по предоставлению места для создания семейных (родовых) захоронений на Московском областном военном мемориальном кладбище оказывается уполномоченным органом Московской области в сфере погребения и похоронного дела.</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7. Места для создания семейных (родовых) захоронений предоставляются под настоящие и будущие захоронения.</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8. Размер места семейного (родового) захоронения не может превышать 12 кв. метров с учетом бесплатно предоставляемого места для родственного захоронения.</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9. 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 (далее - резервирование места для создания семейного (родового) захоронения), уполномоченным органом местного самоуправления в </w:t>
      </w:r>
      <w:r w:rsidRPr="008F6A08">
        <w:rPr>
          <w:rFonts w:ascii="Arial" w:eastAsia="Times New Roman" w:hAnsi="Arial" w:cs="Arial"/>
          <w:color w:val="2D2D2D"/>
          <w:spacing w:val="2"/>
          <w:sz w:val="21"/>
          <w:szCs w:val="21"/>
          <w:lang w:eastAsia="ru-RU"/>
        </w:rPr>
        <w:lastRenderedPageBreak/>
        <w:t>сфере погребения и похоронного дела, уполномоченным органом Московской области в сфере погребения и похоронного дела в соответствии с их компетенцией взимается плата.</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Размер платы устанавливается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на основании методики расчета платы за резервирование места для создания семейного (родового) захоронения, установленной Правительством Московской области. </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10. Средства за резервирование места для создания семейного (родового) захоронения подлежат зачислению в: </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бюджет муниципального образования Московской области в случае создания семейного (родового) захоронения на общественных и военных мемориальных кладбищах, расположенных на территории муниципального образования Московской области, за исключением Московского областного военного мемориального кладбища; </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бюджет Московской области в случае создания семейного (родового) захоронения на Московском областном военном мемориальном кладбище. </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11. Одному лицу на территории Московской области может быть предоставлено не более одного места для создания семейного (родового) захоронения.</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12. При оказании государственной или муниципальной услуги по предоставлению места для создания семейного (родового) захоронения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лицу, ответственному за создание семейного (родового) захоронения, выдается удостоверение о семейном (родовом) захоронении. </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13. В удостоверении о семейном (родовом) захоронении указываются: наименование кладбища, на территории которого создано семейное (родовое) захоронение; местонахождение (адрес) кладбища; размер семейного (родового) захоронения; место его расположения на кладбище (номер квартала, сектора, участка); фамилия, имя и отчество лица, на которое зарегистрировано семейное (родовое) захоронение.</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14. Перерегистрация семейного (родового) захоронения на лицо, не являющееся супругом, близким родственником, иным родственником по отношению к лицу, на которое зарегистрировано семейное (родовое) захоронение, либо по отношению к захороненному на данном семейном (родовом) захоронении, не допускается.</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15. Плата за перерегистрацию семейного (родового) захоронения не взимается. </w:t>
      </w:r>
      <w:r w:rsidRPr="008F6A08">
        <w:rPr>
          <w:rFonts w:ascii="Arial" w:eastAsia="Times New Roman" w:hAnsi="Arial" w:cs="Arial"/>
          <w:color w:val="2D2D2D"/>
          <w:spacing w:val="2"/>
          <w:sz w:val="21"/>
          <w:szCs w:val="21"/>
          <w:lang w:eastAsia="ru-RU"/>
        </w:rPr>
        <w:br/>
        <w:t>(Статья в редакции, введенной в действие с 1 октября 2016 года </w:t>
      </w:r>
      <w:hyperlink r:id="rId84"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 См. </w:t>
      </w:r>
      <w:hyperlink r:id="rId85" w:history="1">
        <w:r w:rsidRPr="008F6A08">
          <w:rPr>
            <w:rFonts w:ascii="Arial" w:eastAsia="Times New Roman" w:hAnsi="Arial" w:cs="Arial"/>
            <w:color w:val="00466E"/>
            <w:spacing w:val="2"/>
            <w:sz w:val="21"/>
            <w:szCs w:val="21"/>
            <w:u w:val="single"/>
            <w:lang w:eastAsia="ru-RU"/>
          </w:rPr>
          <w:t>предыдущую редакцию)</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14. Почетные захоронения</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1. На территории общественных кладбищ в целях увековечивания памяти умерших граждан, имеющих заслуги перед Российской Федерацией, Московской областью, соответствующим муниципальным </w:t>
      </w:r>
      <w:r w:rsidRPr="008F6A08">
        <w:rPr>
          <w:rFonts w:ascii="Arial" w:eastAsia="Times New Roman" w:hAnsi="Arial" w:cs="Arial"/>
          <w:color w:val="2D2D2D"/>
          <w:spacing w:val="2"/>
          <w:sz w:val="21"/>
          <w:szCs w:val="21"/>
          <w:lang w:eastAsia="ru-RU"/>
        </w:rPr>
        <w:lastRenderedPageBreak/>
        <w:t xml:space="preserve">образованием Московской области, могут быть предусмотрены на основании решения уполномоченного органа местного самоуправления в сфере погребения и похоронного дела обособленные земельные участки (зоны) для почетных захоронений. Почетные захоронения располагаются преимущественно вдоль главной аллеи кладбища, имеют удобные подходы и хороший </w:t>
      </w:r>
      <w:proofErr w:type="gramStart"/>
      <w:r w:rsidRPr="008F6A08">
        <w:rPr>
          <w:rFonts w:ascii="Arial" w:eastAsia="Times New Roman" w:hAnsi="Arial" w:cs="Arial"/>
          <w:color w:val="2D2D2D"/>
          <w:spacing w:val="2"/>
          <w:sz w:val="21"/>
          <w:szCs w:val="21"/>
          <w:lang w:eastAsia="ru-RU"/>
        </w:rPr>
        <w:t>обзор.</w:t>
      </w:r>
      <w:r w:rsidRPr="008F6A08">
        <w:rPr>
          <w:rFonts w:ascii="Arial" w:eastAsia="Times New Roman" w:hAnsi="Arial" w:cs="Arial"/>
          <w:color w:val="2D2D2D"/>
          <w:spacing w:val="2"/>
          <w:sz w:val="21"/>
          <w:szCs w:val="21"/>
          <w:lang w:eastAsia="ru-RU"/>
        </w:rPr>
        <w:br/>
        <w:t>(</w:t>
      </w:r>
      <w:proofErr w:type="gramEnd"/>
      <w:r w:rsidRPr="008F6A08">
        <w:rPr>
          <w:rFonts w:ascii="Arial" w:eastAsia="Times New Roman" w:hAnsi="Arial" w:cs="Arial"/>
          <w:color w:val="2D2D2D"/>
          <w:spacing w:val="2"/>
          <w:sz w:val="21"/>
          <w:szCs w:val="21"/>
          <w:lang w:eastAsia="ru-RU"/>
        </w:rPr>
        <w:t>Часть в редакции, введенной в действие с 12 июля 2016 года </w:t>
      </w:r>
      <w:hyperlink r:id="rId86"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Муниципальная услуга по предоставлению места для почетного захоронения оказывается уполномоченным органом местного самоуправления в сфере погребения и похоронного дела на безвозмездной основе по ходатайству заинтересованных лиц или организаций, при обосновании и подтверждении соответствующих заслуг умершего перед Российской Федерацией, Московской областью, соответствующим муниципальным образованием Московской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r w:rsidRPr="008F6A08">
        <w:rPr>
          <w:rFonts w:ascii="Arial" w:eastAsia="Times New Roman" w:hAnsi="Arial" w:cs="Arial"/>
          <w:color w:val="2D2D2D"/>
          <w:spacing w:val="2"/>
          <w:sz w:val="21"/>
          <w:szCs w:val="21"/>
          <w:lang w:eastAsia="ru-RU"/>
        </w:rPr>
        <w:br/>
        <w:t>(Часть в редакции, введенной в действие с 12 июля 2016 года </w:t>
      </w:r>
      <w:hyperlink r:id="rId87"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К ходатайству дополнительно прилагается копия свидетельства о смерти (с представлением подлинника для сверки), при захоронении урны с прахом дополнительно прилагается копия справки о кремации (с представлением подлинника для сверки).</w:t>
      </w:r>
      <w:r w:rsidRPr="008F6A08">
        <w:rPr>
          <w:rFonts w:ascii="Arial" w:eastAsia="Times New Roman" w:hAnsi="Arial" w:cs="Arial"/>
          <w:color w:val="2D2D2D"/>
          <w:spacing w:val="2"/>
          <w:sz w:val="21"/>
          <w:szCs w:val="21"/>
          <w:lang w:eastAsia="ru-RU"/>
        </w:rPr>
        <w:br/>
        <w:t>(Абзац дополнительно включен с 12 июля 2016 года </w:t>
      </w:r>
      <w:hyperlink r:id="rId88"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Если ходатайство подается представителем заинтересованных лиц или организаций,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почетного захоронения. </w:t>
      </w:r>
      <w:r w:rsidRPr="008F6A08">
        <w:rPr>
          <w:rFonts w:ascii="Arial" w:eastAsia="Times New Roman" w:hAnsi="Arial" w:cs="Arial"/>
          <w:color w:val="2D2D2D"/>
          <w:spacing w:val="2"/>
          <w:sz w:val="21"/>
          <w:szCs w:val="21"/>
          <w:lang w:eastAsia="ru-RU"/>
        </w:rPr>
        <w:br/>
        <w:t>(Абзац дополнительно включен с 12 июля 2016 года </w:t>
      </w:r>
      <w:hyperlink r:id="rId89"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t>(Часть в редакции, введенной в действие с 20 июня 2010 года </w:t>
      </w:r>
      <w:hyperlink r:id="rId90"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3. Размер места для почетного захоронения устанавливается органами местного самоуправления.</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4. При оказании муниципальной услуги по предоставлению места для почетного захоронения уполномоченным органом местного самоуправления в сфере погребения и похоронного дела, выдается удостоверение о почетном захоронении.</w:t>
      </w:r>
      <w:r w:rsidRPr="008F6A08">
        <w:rPr>
          <w:rFonts w:ascii="Arial" w:eastAsia="Times New Roman" w:hAnsi="Arial" w:cs="Arial"/>
          <w:color w:val="2D2D2D"/>
          <w:spacing w:val="2"/>
          <w:sz w:val="21"/>
          <w:szCs w:val="21"/>
          <w:lang w:eastAsia="ru-RU"/>
        </w:rPr>
        <w:br/>
        <w:t>(Часть в редакции, введенной в действие с 20 июня 2010 года </w:t>
      </w:r>
      <w:hyperlink r:id="rId91"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 в редакции, введенной в действие с 12 июля 2016 года </w:t>
      </w:r>
      <w:hyperlink r:id="rId92"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15. Воинские захоронения</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1. Муниципальная услуга по предоставлению места для воинского захоронения на кладбище, находящемся в ведении органа местного самоуправления, оказывается уполномоченным органом местного самоуправления в сфере погребения и похоронного дела на безвозмездной основе в день обращения лица, взявшего на себя обязанность осуществить погребение умершего, с заявлением о </w:t>
      </w:r>
      <w:r w:rsidRPr="008F6A08">
        <w:rPr>
          <w:rFonts w:ascii="Arial" w:eastAsia="Times New Roman" w:hAnsi="Arial" w:cs="Arial"/>
          <w:color w:val="2D2D2D"/>
          <w:spacing w:val="2"/>
          <w:sz w:val="21"/>
          <w:szCs w:val="21"/>
          <w:lang w:eastAsia="ru-RU"/>
        </w:rPr>
        <w:lastRenderedPageBreak/>
        <w:t>предоставлении места для воинского захоронения. </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К заявлению прилагается копия свидетельства о смерти (с представлением подлинника для сверки), при захоронении урны с прахом дополнительно к заявлению прилагается копия справки о кремации (с представлением подлинника для сверки).</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В случае,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воинского захоронения.</w:t>
      </w:r>
      <w:r w:rsidRPr="008F6A08">
        <w:rPr>
          <w:rFonts w:ascii="Arial" w:eastAsia="Times New Roman" w:hAnsi="Arial" w:cs="Arial"/>
          <w:color w:val="2D2D2D"/>
          <w:spacing w:val="2"/>
          <w:sz w:val="21"/>
          <w:szCs w:val="21"/>
          <w:lang w:eastAsia="ru-RU"/>
        </w:rPr>
        <w:br/>
        <w:t>(Часть в редакции, введенной в действие с 12 июля 2016 года </w:t>
      </w:r>
      <w:hyperlink r:id="rId93"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1.1. Государственная услуга по предоставлению места для воинского захоронения на Московском областном военном мемориальном кладбище оказывается уполномоченным органом Московской области в сфере погребения и похоронного дела на безвозмездной основе при предоставлении документов, указанных в части 1 настоящей статьи, а также копий документов, подтверждающих, что умерший относится к категории лиц, которые могут быть погребены на данном кладбище ( с приложением подлинников для сверки).</w:t>
      </w:r>
      <w:r w:rsidRPr="008F6A08">
        <w:rPr>
          <w:rFonts w:ascii="Arial" w:eastAsia="Times New Roman" w:hAnsi="Arial" w:cs="Arial"/>
          <w:color w:val="2D2D2D"/>
          <w:spacing w:val="2"/>
          <w:sz w:val="21"/>
          <w:szCs w:val="21"/>
          <w:lang w:eastAsia="ru-RU"/>
        </w:rPr>
        <w:br/>
        <w:t>(Часть дополнительно включена с 29 июля 2013 года </w:t>
      </w:r>
      <w:hyperlink r:id="rId94" w:history="1">
        <w:r w:rsidRPr="008F6A08">
          <w:rPr>
            <w:rFonts w:ascii="Arial" w:eastAsia="Times New Roman" w:hAnsi="Arial" w:cs="Arial"/>
            <w:color w:val="00466E"/>
            <w:spacing w:val="2"/>
            <w:sz w:val="21"/>
            <w:szCs w:val="21"/>
            <w:u w:val="single"/>
            <w:lang w:eastAsia="ru-RU"/>
          </w:rPr>
          <w:t>Законом Московской области от 9 июля 2013 года N 74/2013-ОЗ</w:t>
        </w:r>
      </w:hyperlink>
      <w:r w:rsidRPr="008F6A08">
        <w:rPr>
          <w:rFonts w:ascii="Arial" w:eastAsia="Times New Roman" w:hAnsi="Arial" w:cs="Arial"/>
          <w:color w:val="2D2D2D"/>
          <w:spacing w:val="2"/>
          <w:sz w:val="21"/>
          <w:szCs w:val="21"/>
          <w:lang w:eastAsia="ru-RU"/>
        </w:rPr>
        <w:t>; в редакции, введенной в действие с 12 июля 2016 года </w:t>
      </w:r>
      <w:hyperlink r:id="rId95"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2. Размер места для воинского захоронения, предоставляемого на кладбищах, находящихся в ведении органа местного самоуправления, устанавливается органами местного </w:t>
      </w:r>
      <w:proofErr w:type="gramStart"/>
      <w:r w:rsidRPr="008F6A08">
        <w:rPr>
          <w:rFonts w:ascii="Arial" w:eastAsia="Times New Roman" w:hAnsi="Arial" w:cs="Arial"/>
          <w:color w:val="2D2D2D"/>
          <w:spacing w:val="2"/>
          <w:sz w:val="21"/>
          <w:szCs w:val="21"/>
          <w:lang w:eastAsia="ru-RU"/>
        </w:rPr>
        <w:t>самоуправления.</w:t>
      </w:r>
      <w:r w:rsidRPr="008F6A08">
        <w:rPr>
          <w:rFonts w:ascii="Arial" w:eastAsia="Times New Roman" w:hAnsi="Arial" w:cs="Arial"/>
          <w:color w:val="2D2D2D"/>
          <w:spacing w:val="2"/>
          <w:sz w:val="21"/>
          <w:szCs w:val="21"/>
          <w:lang w:eastAsia="ru-RU"/>
        </w:rPr>
        <w:br/>
        <w:t>(</w:t>
      </w:r>
      <w:proofErr w:type="gramEnd"/>
      <w:r w:rsidRPr="008F6A08">
        <w:rPr>
          <w:rFonts w:ascii="Arial" w:eastAsia="Times New Roman" w:hAnsi="Arial" w:cs="Arial"/>
          <w:color w:val="2D2D2D"/>
          <w:spacing w:val="2"/>
          <w:sz w:val="21"/>
          <w:szCs w:val="21"/>
          <w:lang w:eastAsia="ru-RU"/>
        </w:rPr>
        <w:t>Часть в редакции, введенной в действие с 29 июля 2013 года </w:t>
      </w:r>
      <w:hyperlink r:id="rId96" w:history="1">
        <w:r w:rsidRPr="008F6A08">
          <w:rPr>
            <w:rFonts w:ascii="Arial" w:eastAsia="Times New Roman" w:hAnsi="Arial" w:cs="Arial"/>
            <w:color w:val="00466E"/>
            <w:spacing w:val="2"/>
            <w:sz w:val="21"/>
            <w:szCs w:val="21"/>
            <w:u w:val="single"/>
            <w:lang w:eastAsia="ru-RU"/>
          </w:rPr>
          <w:t>Законом Московской области от 9 июля 2013 года N 74/2013-ОЗ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3. При оказании государственной или муниципальной услуги по предоставлению места для воинского захоронения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выдается удостоверение о воинском захоронении. </w:t>
      </w:r>
      <w:r w:rsidRPr="008F6A08">
        <w:rPr>
          <w:rFonts w:ascii="Arial" w:eastAsia="Times New Roman" w:hAnsi="Arial" w:cs="Arial"/>
          <w:color w:val="2D2D2D"/>
          <w:spacing w:val="2"/>
          <w:sz w:val="21"/>
          <w:szCs w:val="21"/>
          <w:lang w:eastAsia="ru-RU"/>
        </w:rPr>
        <w:br/>
        <w:t>(Часть в редакции, введенной в действие с 12 июля 2016 года </w:t>
      </w:r>
      <w:hyperlink r:id="rId97"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t>(Статья в редакции, введенной в действие с 18 марта 2009 года </w:t>
      </w:r>
      <w:hyperlink r:id="rId98" w:history="1">
        <w:r w:rsidRPr="008F6A08">
          <w:rPr>
            <w:rFonts w:ascii="Arial" w:eastAsia="Times New Roman" w:hAnsi="Arial" w:cs="Arial"/>
            <w:color w:val="00466E"/>
            <w:spacing w:val="2"/>
            <w:sz w:val="21"/>
            <w:szCs w:val="21"/>
            <w:u w:val="single"/>
            <w:lang w:eastAsia="ru-RU"/>
          </w:rPr>
          <w:t>Законом Московской области от 27 февраля 2009 года N 15/2009-ОЗ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16. Братские (общие) захоронения</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1. Погребение на местах для братских (общих) захоронений осуществляется с соблюдением санитарных </w:t>
      </w:r>
      <w:proofErr w:type="gramStart"/>
      <w:r w:rsidRPr="008F6A08">
        <w:rPr>
          <w:rFonts w:ascii="Arial" w:eastAsia="Times New Roman" w:hAnsi="Arial" w:cs="Arial"/>
          <w:color w:val="2D2D2D"/>
          <w:spacing w:val="2"/>
          <w:sz w:val="21"/>
          <w:szCs w:val="21"/>
          <w:lang w:eastAsia="ru-RU"/>
        </w:rPr>
        <w:t>правил.</w:t>
      </w:r>
      <w:r w:rsidRPr="008F6A08">
        <w:rPr>
          <w:rFonts w:ascii="Arial" w:eastAsia="Times New Roman" w:hAnsi="Arial" w:cs="Arial"/>
          <w:color w:val="2D2D2D"/>
          <w:spacing w:val="2"/>
          <w:sz w:val="21"/>
          <w:szCs w:val="21"/>
          <w:lang w:eastAsia="ru-RU"/>
        </w:rPr>
        <w:br/>
        <w:t>(</w:t>
      </w:r>
      <w:proofErr w:type="gramEnd"/>
      <w:r w:rsidRPr="008F6A08">
        <w:rPr>
          <w:rFonts w:ascii="Arial" w:eastAsia="Times New Roman" w:hAnsi="Arial" w:cs="Arial"/>
          <w:color w:val="2D2D2D"/>
          <w:spacing w:val="2"/>
          <w:sz w:val="21"/>
          <w:szCs w:val="21"/>
          <w:lang w:eastAsia="ru-RU"/>
        </w:rPr>
        <w:t>Часть в редакции, введенной в действие с 12 июля 2016 года </w:t>
      </w:r>
      <w:hyperlink r:id="rId99"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Размер места для братского (общего) захоронения и его размещение на территории кладбища определяются в каждом конкретном случае органами местного самоуправления (часть в редакции, введенной в действие с 20 июня 2010 года </w:t>
      </w:r>
      <w:hyperlink r:id="rId100"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w:t>
        </w:r>
        <w:r w:rsidRPr="008F6A08">
          <w:rPr>
            <w:rFonts w:ascii="Arial" w:eastAsia="Times New Roman" w:hAnsi="Arial" w:cs="Arial"/>
            <w:color w:val="00466E"/>
            <w:spacing w:val="2"/>
            <w:sz w:val="21"/>
            <w:szCs w:val="21"/>
            <w:u w:val="single"/>
            <w:lang w:eastAsia="ru-RU"/>
          </w:rPr>
          <w:lastRenderedPageBreak/>
          <w:t>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3. При предоставлении места для братского (общего) захоронения уполномоченным органом местного самоуправления в сфере погребения и похоронного дела, удостоверение о братском (общем) захоронении не выдается (часть в редакции, введенной в действие с 20 июня 2010 года </w:t>
      </w:r>
      <w:hyperlink r:id="rId101"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4. На местах для братских (общих) захоронений </w:t>
      </w:r>
      <w:proofErr w:type="spellStart"/>
      <w:r w:rsidRPr="008F6A08">
        <w:rPr>
          <w:rFonts w:ascii="Arial" w:eastAsia="Times New Roman" w:hAnsi="Arial" w:cs="Arial"/>
          <w:color w:val="2D2D2D"/>
          <w:spacing w:val="2"/>
          <w:sz w:val="21"/>
          <w:szCs w:val="21"/>
          <w:lang w:eastAsia="ru-RU"/>
        </w:rPr>
        <w:t>подзахоронение</w:t>
      </w:r>
      <w:proofErr w:type="spellEnd"/>
      <w:r w:rsidRPr="008F6A08">
        <w:rPr>
          <w:rFonts w:ascii="Arial" w:eastAsia="Times New Roman" w:hAnsi="Arial" w:cs="Arial"/>
          <w:color w:val="2D2D2D"/>
          <w:spacing w:val="2"/>
          <w:sz w:val="21"/>
          <w:szCs w:val="21"/>
          <w:lang w:eastAsia="ru-RU"/>
        </w:rPr>
        <w:t xml:space="preserve"> не производится.</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17. Захоронения в стенах скорби</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Стены скорби - места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Допускается в соответствии с законодательством Российской Федерации о погребении и похоронном деле размещение стен скорби за пределами территорий кладбищ на обособленных земельных участках с соблюдением санитарных и экологических требований.</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2. Муниципальная услуга по предоставлению ниши в стене скорби на кладбище, находящемся в ведении органа местного самоуправления, оказывается уполномоченным органом местного самоуправления в сфере погребения и похоронного дела только в случае отсутствия на кладбище мест для захоронения или </w:t>
      </w:r>
      <w:proofErr w:type="spellStart"/>
      <w:r w:rsidRPr="008F6A08">
        <w:rPr>
          <w:rFonts w:ascii="Arial" w:eastAsia="Times New Roman" w:hAnsi="Arial" w:cs="Arial"/>
          <w:color w:val="2D2D2D"/>
          <w:spacing w:val="2"/>
          <w:sz w:val="21"/>
          <w:szCs w:val="21"/>
          <w:lang w:eastAsia="ru-RU"/>
        </w:rPr>
        <w:t>подзахоронения</w:t>
      </w:r>
      <w:proofErr w:type="spellEnd"/>
      <w:r w:rsidRPr="008F6A08">
        <w:rPr>
          <w:rFonts w:ascii="Arial" w:eastAsia="Times New Roman" w:hAnsi="Arial" w:cs="Arial"/>
          <w:color w:val="2D2D2D"/>
          <w:spacing w:val="2"/>
          <w:sz w:val="21"/>
          <w:szCs w:val="21"/>
          <w:lang w:eastAsia="ru-RU"/>
        </w:rPr>
        <w:t xml:space="preserve"> урны с прахом умершего в землю. </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 xml:space="preserve">Государственная услуга по предоставлению ниши в стене скорби на Московском военном мемориальном кладбище оказывается уполномоченным органом Московской области в сфере погребения и похоронного дела только в случае отсутствия на Московском областном военном мемориальном кладбище мест для захоронения или </w:t>
      </w:r>
      <w:proofErr w:type="spellStart"/>
      <w:r w:rsidRPr="008F6A08">
        <w:rPr>
          <w:rFonts w:ascii="Arial" w:eastAsia="Times New Roman" w:hAnsi="Arial" w:cs="Arial"/>
          <w:color w:val="2D2D2D"/>
          <w:spacing w:val="2"/>
          <w:sz w:val="21"/>
          <w:szCs w:val="21"/>
          <w:lang w:eastAsia="ru-RU"/>
        </w:rPr>
        <w:t>подзахоронения</w:t>
      </w:r>
      <w:proofErr w:type="spellEnd"/>
      <w:r w:rsidRPr="008F6A08">
        <w:rPr>
          <w:rFonts w:ascii="Arial" w:eastAsia="Times New Roman" w:hAnsi="Arial" w:cs="Arial"/>
          <w:color w:val="2D2D2D"/>
          <w:spacing w:val="2"/>
          <w:sz w:val="21"/>
          <w:szCs w:val="21"/>
          <w:lang w:eastAsia="ru-RU"/>
        </w:rPr>
        <w:t xml:space="preserve"> урны с прахом умершего в землю. </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Государственная или муниципальная услуга по предоставлению ниши в стене скорби оказывается на безвозмездной основе в день обращения лица, взявшего на себя обязанность осуществить погребение умершего, его представителя с заявлением, к которому прилагаются копия свидетельства о смерти (с представлением подлинника для сверки) и копия справки о кремации (с представлением подлинника для сверки).</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В случае,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ниши в стене скорби.</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При оказании государственной или муниципальной услуги по предоставлению ниши в стене скорби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выдается удостоверение о захоронении в стене скорби.</w:t>
      </w:r>
      <w:r w:rsidRPr="008F6A08">
        <w:rPr>
          <w:rFonts w:ascii="Arial" w:eastAsia="Times New Roman" w:hAnsi="Arial" w:cs="Arial"/>
          <w:color w:val="2D2D2D"/>
          <w:spacing w:val="2"/>
          <w:sz w:val="21"/>
          <w:szCs w:val="21"/>
          <w:lang w:eastAsia="ru-RU"/>
        </w:rPr>
        <w:br/>
        <w:t>(Статья в редакции, введенной в действие с 12 июля 2016 года </w:t>
      </w:r>
      <w:hyperlink r:id="rId102"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lastRenderedPageBreak/>
        <w:br/>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 xml:space="preserve">Статья 17.1. </w:t>
      </w:r>
      <w:proofErr w:type="spellStart"/>
      <w:r w:rsidRPr="008F6A08">
        <w:rPr>
          <w:rFonts w:ascii="Arial" w:eastAsia="Times New Roman" w:hAnsi="Arial" w:cs="Arial"/>
          <w:color w:val="242424"/>
          <w:spacing w:val="2"/>
          <w:sz w:val="23"/>
          <w:szCs w:val="23"/>
          <w:lang w:eastAsia="ru-RU"/>
        </w:rPr>
        <w:t>Подзахоронение</w:t>
      </w:r>
      <w:proofErr w:type="spellEnd"/>
    </w:p>
    <w:p w:rsidR="008F6A08" w:rsidRPr="008F6A08" w:rsidRDefault="008F6A08" w:rsidP="008F6A0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F6A08">
        <w:rPr>
          <w:rFonts w:ascii="Arial" w:eastAsia="Times New Roman" w:hAnsi="Arial" w:cs="Arial"/>
          <w:color w:val="3C3C3C"/>
          <w:spacing w:val="2"/>
          <w:sz w:val="31"/>
          <w:szCs w:val="31"/>
          <w:lang w:eastAsia="ru-RU"/>
        </w:rPr>
        <w:t xml:space="preserve">Статья 17_1. </w:t>
      </w:r>
      <w:proofErr w:type="spellStart"/>
      <w:r w:rsidRPr="008F6A08">
        <w:rPr>
          <w:rFonts w:ascii="Arial" w:eastAsia="Times New Roman" w:hAnsi="Arial" w:cs="Arial"/>
          <w:color w:val="3C3C3C"/>
          <w:spacing w:val="2"/>
          <w:sz w:val="31"/>
          <w:szCs w:val="31"/>
          <w:lang w:eastAsia="ru-RU"/>
        </w:rPr>
        <w:t>Подзахоронение</w:t>
      </w:r>
      <w:proofErr w:type="spellEnd"/>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1. Муниципальная услуга по выдаче разрешения на </w:t>
      </w:r>
      <w:proofErr w:type="spellStart"/>
      <w:r w:rsidRPr="008F6A08">
        <w:rPr>
          <w:rFonts w:ascii="Arial" w:eastAsia="Times New Roman" w:hAnsi="Arial" w:cs="Arial"/>
          <w:color w:val="2D2D2D"/>
          <w:spacing w:val="2"/>
          <w:sz w:val="21"/>
          <w:szCs w:val="21"/>
          <w:lang w:eastAsia="ru-RU"/>
        </w:rPr>
        <w:t>подзахоронение</w:t>
      </w:r>
      <w:proofErr w:type="spellEnd"/>
      <w:r w:rsidRPr="008F6A08">
        <w:rPr>
          <w:rFonts w:ascii="Arial" w:eastAsia="Times New Roman" w:hAnsi="Arial" w:cs="Arial"/>
          <w:color w:val="2D2D2D"/>
          <w:spacing w:val="2"/>
          <w:sz w:val="21"/>
          <w:szCs w:val="21"/>
          <w:lang w:eastAsia="ru-RU"/>
        </w:rPr>
        <w:t xml:space="preserve"> на месте родственных, семейных (родовых), воинских, почетных захоронений, захоронений в стенах скорби на кладбищах, находящихся в ведении органов местного самоуправления, оказывается на безвозмездной основе уполномоченным органом местного самоуправления в сфере погребения и похоронного дела.</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 xml:space="preserve">Государственная услуга по выдаче разрешения на </w:t>
      </w:r>
      <w:proofErr w:type="spellStart"/>
      <w:r w:rsidRPr="008F6A08">
        <w:rPr>
          <w:rFonts w:ascii="Arial" w:eastAsia="Times New Roman" w:hAnsi="Arial" w:cs="Arial"/>
          <w:color w:val="2D2D2D"/>
          <w:spacing w:val="2"/>
          <w:sz w:val="21"/>
          <w:szCs w:val="21"/>
          <w:lang w:eastAsia="ru-RU"/>
        </w:rPr>
        <w:t>подзахоронение</w:t>
      </w:r>
      <w:proofErr w:type="spellEnd"/>
      <w:r w:rsidRPr="008F6A08">
        <w:rPr>
          <w:rFonts w:ascii="Arial" w:eastAsia="Times New Roman" w:hAnsi="Arial" w:cs="Arial"/>
          <w:color w:val="2D2D2D"/>
          <w:spacing w:val="2"/>
          <w:sz w:val="21"/>
          <w:szCs w:val="21"/>
          <w:lang w:eastAsia="ru-RU"/>
        </w:rPr>
        <w:t xml:space="preserve"> на месте воинских и семейных (родовых) захоронений, в стенах скорби на Московском областном военном мемориальном кладбище оказывается на безвозмездной основе уполномоченным органом Московской области в сфере погребения и похоронного дела.</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2. Для оказания государственной или муниципальной услуги по выдаче разрешения на </w:t>
      </w:r>
      <w:proofErr w:type="spellStart"/>
      <w:r w:rsidRPr="008F6A08">
        <w:rPr>
          <w:rFonts w:ascii="Arial" w:eastAsia="Times New Roman" w:hAnsi="Arial" w:cs="Arial"/>
          <w:color w:val="2D2D2D"/>
          <w:spacing w:val="2"/>
          <w:sz w:val="21"/>
          <w:szCs w:val="21"/>
          <w:lang w:eastAsia="ru-RU"/>
        </w:rPr>
        <w:t>подзахоронение</w:t>
      </w:r>
      <w:proofErr w:type="spellEnd"/>
      <w:r w:rsidRPr="008F6A08">
        <w:rPr>
          <w:rFonts w:ascii="Arial" w:eastAsia="Times New Roman" w:hAnsi="Arial" w:cs="Arial"/>
          <w:color w:val="2D2D2D"/>
          <w:spacing w:val="2"/>
          <w:sz w:val="21"/>
          <w:szCs w:val="21"/>
          <w:lang w:eastAsia="ru-RU"/>
        </w:rPr>
        <w:t xml:space="preserve">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соответствии с их компетенцией предоставляются следующие документы:</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1) заявление о выдаче разрешения на </w:t>
      </w:r>
      <w:proofErr w:type="spellStart"/>
      <w:r w:rsidRPr="008F6A08">
        <w:rPr>
          <w:rFonts w:ascii="Arial" w:eastAsia="Times New Roman" w:hAnsi="Arial" w:cs="Arial"/>
          <w:color w:val="2D2D2D"/>
          <w:spacing w:val="2"/>
          <w:sz w:val="21"/>
          <w:szCs w:val="21"/>
          <w:lang w:eastAsia="ru-RU"/>
        </w:rPr>
        <w:t>подзахоронение</w:t>
      </w:r>
      <w:proofErr w:type="spellEnd"/>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удостоверение о захоронении;</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3) копия паспорта или иного документа, удостоверяющего личность заявителя, на которого оформлено захоронение (с представлением подлинника для сверки);</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4) оформленная в соответствии с законодательством Российской Федерации доверенность лица, на которое зарегистрировано захоронение, на совершение действий по получению разрешения на </w:t>
      </w:r>
      <w:proofErr w:type="spellStart"/>
      <w:r w:rsidRPr="008F6A08">
        <w:rPr>
          <w:rFonts w:ascii="Arial" w:eastAsia="Times New Roman" w:hAnsi="Arial" w:cs="Arial"/>
          <w:color w:val="2D2D2D"/>
          <w:spacing w:val="2"/>
          <w:sz w:val="21"/>
          <w:szCs w:val="21"/>
          <w:lang w:eastAsia="ru-RU"/>
        </w:rPr>
        <w:t>подзахоронение</w:t>
      </w:r>
      <w:proofErr w:type="spellEnd"/>
      <w:r w:rsidRPr="008F6A08">
        <w:rPr>
          <w:rFonts w:ascii="Arial" w:eastAsia="Times New Roman" w:hAnsi="Arial" w:cs="Arial"/>
          <w:color w:val="2D2D2D"/>
          <w:spacing w:val="2"/>
          <w:sz w:val="21"/>
          <w:szCs w:val="21"/>
          <w:lang w:eastAsia="ru-RU"/>
        </w:rPr>
        <w:t>, в случае, если заявителем является представитель лица, на которое зарегистрировано захоронение, а также копия паспорта или иного документа, удостоверяющего личность данного представителя (с представлением подлинника для сверки);</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5) копия свидетельства о смерти (с представлением подлинника для сверки);</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6) копия справки о кремации (с представлением подлинника для сверки) при захоронении урны с прахом после кремации;</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7) копии документов, подтверждающих семейную, родственную связь с лицом, на которое оформлено семейное (родовое) или родственное захоронение (с представлением подлинников для сверки).</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В случае отсутствия у заявителя копий указанных документов их изготовление обеспечивается работниками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соответствии с их компетенцией.</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Не допускается требовать представления иных документов, не предусмотренных настоящим Законом. </w:t>
      </w:r>
      <w:r w:rsidRPr="008F6A08">
        <w:rPr>
          <w:rFonts w:ascii="Arial" w:eastAsia="Times New Roman" w:hAnsi="Arial" w:cs="Arial"/>
          <w:color w:val="2D2D2D"/>
          <w:spacing w:val="2"/>
          <w:sz w:val="21"/>
          <w:szCs w:val="21"/>
          <w:lang w:eastAsia="ru-RU"/>
        </w:rPr>
        <w:br/>
        <w:t>(Статья дополнительно включена с 29 июля 2013 года </w:t>
      </w:r>
      <w:hyperlink r:id="rId103" w:history="1">
        <w:r w:rsidRPr="008F6A08">
          <w:rPr>
            <w:rFonts w:ascii="Arial" w:eastAsia="Times New Roman" w:hAnsi="Arial" w:cs="Arial"/>
            <w:color w:val="00466E"/>
            <w:spacing w:val="2"/>
            <w:sz w:val="21"/>
            <w:szCs w:val="21"/>
            <w:u w:val="single"/>
            <w:lang w:eastAsia="ru-RU"/>
          </w:rPr>
          <w:t xml:space="preserve">Законом Московской области от 9 июля 2013 </w:t>
        </w:r>
        <w:r w:rsidRPr="008F6A08">
          <w:rPr>
            <w:rFonts w:ascii="Arial" w:eastAsia="Times New Roman" w:hAnsi="Arial" w:cs="Arial"/>
            <w:color w:val="00466E"/>
            <w:spacing w:val="2"/>
            <w:sz w:val="21"/>
            <w:szCs w:val="21"/>
            <w:u w:val="single"/>
            <w:lang w:eastAsia="ru-RU"/>
          </w:rPr>
          <w:lastRenderedPageBreak/>
          <w:t>года N 74/2013-ОЗ</w:t>
        </w:r>
      </w:hyperlink>
      <w:r w:rsidRPr="008F6A08">
        <w:rPr>
          <w:rFonts w:ascii="Arial" w:eastAsia="Times New Roman" w:hAnsi="Arial" w:cs="Arial"/>
          <w:color w:val="2D2D2D"/>
          <w:spacing w:val="2"/>
          <w:sz w:val="21"/>
          <w:szCs w:val="21"/>
          <w:lang w:eastAsia="ru-RU"/>
        </w:rPr>
        <w:t>; в редакции, введенной в действие с 12 июля 2016 года </w:t>
      </w:r>
      <w:hyperlink r:id="rId104"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18. Регистрация (перерегистрация) захоронений</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Каждое захоронение, произведенное на территории кладбища, находящегося в ведении органа местного самоуправления, регистрируется уполномоченным органом местного самоуправления в сфере погребения и похоронного дела в книге регистрации захоронений (захоронений урн с прахом). Запись о регистрации захоронения вносится в удостоверение о захоронении.</w:t>
      </w:r>
      <w:r w:rsidRPr="008F6A08">
        <w:rPr>
          <w:rFonts w:ascii="Arial" w:eastAsia="Times New Roman" w:hAnsi="Arial" w:cs="Arial"/>
          <w:color w:val="2D2D2D"/>
          <w:spacing w:val="2"/>
          <w:sz w:val="21"/>
          <w:szCs w:val="21"/>
          <w:lang w:eastAsia="ru-RU"/>
        </w:rPr>
        <w:br/>
        <w:t>(Абзац дополнен с 3 августа 2011 года </w:t>
      </w:r>
      <w:hyperlink r:id="rId105" w:history="1">
        <w:r w:rsidRPr="008F6A08">
          <w:rPr>
            <w:rFonts w:ascii="Arial" w:eastAsia="Times New Roman" w:hAnsi="Arial" w:cs="Arial"/>
            <w:color w:val="00466E"/>
            <w:spacing w:val="2"/>
            <w:sz w:val="21"/>
            <w:szCs w:val="21"/>
            <w:u w:val="single"/>
            <w:lang w:eastAsia="ru-RU"/>
          </w:rPr>
          <w:t>Законом Московской области от 14 июля 2011 года N 123/2011-ОЗ</w:t>
        </w:r>
      </w:hyperlink>
      <w:r w:rsidRPr="008F6A08">
        <w:rPr>
          <w:rFonts w:ascii="Arial" w:eastAsia="Times New Roman" w:hAnsi="Arial" w:cs="Arial"/>
          <w:color w:val="2D2D2D"/>
          <w:spacing w:val="2"/>
          <w:sz w:val="21"/>
          <w:szCs w:val="21"/>
          <w:lang w:eastAsia="ru-RU"/>
        </w:rPr>
        <w:t>; в редакции, введенной в действие с 29 июля 2013 года </w:t>
      </w:r>
      <w:hyperlink r:id="rId106" w:history="1">
        <w:r w:rsidRPr="008F6A08">
          <w:rPr>
            <w:rFonts w:ascii="Arial" w:eastAsia="Times New Roman" w:hAnsi="Arial" w:cs="Arial"/>
            <w:color w:val="00466E"/>
            <w:spacing w:val="2"/>
            <w:sz w:val="21"/>
            <w:szCs w:val="21"/>
            <w:u w:val="single"/>
            <w:lang w:eastAsia="ru-RU"/>
          </w:rPr>
          <w:t>Законом Московской области от 9 июля 2013 года N 74/2013-ОЗ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Взимание платы за регистрацию захоронений в книге регистрации захоронений (захоронений урн с прахом) и выдачу удостоверений о захоронениях не производится.</w:t>
      </w:r>
      <w:r w:rsidRPr="008F6A08">
        <w:rPr>
          <w:rFonts w:ascii="Arial" w:eastAsia="Times New Roman" w:hAnsi="Arial" w:cs="Arial"/>
          <w:color w:val="2D2D2D"/>
          <w:spacing w:val="2"/>
          <w:sz w:val="21"/>
          <w:szCs w:val="21"/>
          <w:lang w:eastAsia="ru-RU"/>
        </w:rPr>
        <w:br/>
        <w:t>(Часть в редакции, введенной в действие с 20 июня 2010 года </w:t>
      </w:r>
      <w:hyperlink r:id="rId107"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1.1. Регистрация захоронений, произведенных на Московском областном военном мемориальном кладбище, осуществляется уполномоченным органом Московской области в сфере погребения и похоронного дела с учетом требований, установленных частью 1 настоящей </w:t>
      </w:r>
      <w:proofErr w:type="gramStart"/>
      <w:r w:rsidRPr="008F6A08">
        <w:rPr>
          <w:rFonts w:ascii="Arial" w:eastAsia="Times New Roman" w:hAnsi="Arial" w:cs="Arial"/>
          <w:color w:val="2D2D2D"/>
          <w:spacing w:val="2"/>
          <w:sz w:val="21"/>
          <w:szCs w:val="21"/>
          <w:lang w:eastAsia="ru-RU"/>
        </w:rPr>
        <w:t>статьи.</w:t>
      </w:r>
      <w:r w:rsidRPr="008F6A08">
        <w:rPr>
          <w:rFonts w:ascii="Arial" w:eastAsia="Times New Roman" w:hAnsi="Arial" w:cs="Arial"/>
          <w:color w:val="2D2D2D"/>
          <w:spacing w:val="2"/>
          <w:sz w:val="21"/>
          <w:szCs w:val="21"/>
          <w:lang w:eastAsia="ru-RU"/>
        </w:rPr>
        <w:br/>
        <w:t>(</w:t>
      </w:r>
      <w:proofErr w:type="gramEnd"/>
      <w:r w:rsidRPr="008F6A08">
        <w:rPr>
          <w:rFonts w:ascii="Arial" w:eastAsia="Times New Roman" w:hAnsi="Arial" w:cs="Arial"/>
          <w:color w:val="2D2D2D"/>
          <w:spacing w:val="2"/>
          <w:sz w:val="21"/>
          <w:szCs w:val="21"/>
          <w:lang w:eastAsia="ru-RU"/>
        </w:rPr>
        <w:t>Часть дополнительно включена с 29 июля 2013 года </w:t>
      </w:r>
      <w:hyperlink r:id="rId108" w:history="1">
        <w:r w:rsidRPr="008F6A08">
          <w:rPr>
            <w:rFonts w:ascii="Arial" w:eastAsia="Times New Roman" w:hAnsi="Arial" w:cs="Arial"/>
            <w:color w:val="00466E"/>
            <w:spacing w:val="2"/>
            <w:sz w:val="21"/>
            <w:szCs w:val="21"/>
            <w:u w:val="single"/>
            <w:lang w:eastAsia="ru-RU"/>
          </w:rPr>
          <w:t>Законом Московской области от 9 июля 2013 года N 74/2013-ОЗ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Образцы книг регистрации захоронений (захоронений урн с прахом) и удостоверений о захоронениях утверждаются уполномоченным органом Московской области в сфере погребения и похоронного дела.</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Порядок ведения книг регистрации захоронений (захоронений урн с прахом) устанавливается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 (абзац дополнительно включен с 20 июня 2010 года </w:t>
      </w:r>
      <w:hyperlink r:id="rId109"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Контроль за хранением книг регистрации захоронений (захоронений урн с прахом) в уполномоченном органе местного самоуправления в сфере погребения и похоронного дела,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w:t>
      </w:r>
      <w:r w:rsidRPr="008F6A08">
        <w:rPr>
          <w:rFonts w:ascii="Arial" w:eastAsia="Times New Roman" w:hAnsi="Arial" w:cs="Arial"/>
          <w:color w:val="2D2D2D"/>
          <w:spacing w:val="2"/>
          <w:sz w:val="21"/>
          <w:szCs w:val="21"/>
          <w:lang w:eastAsia="ru-RU"/>
        </w:rPr>
        <w:br/>
        <w:t>(Абзац дополнительно включен с 3 августа 2011 года </w:t>
      </w:r>
      <w:hyperlink r:id="rId110" w:history="1">
        <w:r w:rsidRPr="008F6A08">
          <w:rPr>
            <w:rFonts w:ascii="Arial" w:eastAsia="Times New Roman" w:hAnsi="Arial" w:cs="Arial"/>
            <w:color w:val="00466E"/>
            <w:spacing w:val="2"/>
            <w:sz w:val="21"/>
            <w:szCs w:val="21"/>
            <w:u w:val="single"/>
            <w:lang w:eastAsia="ru-RU"/>
          </w:rPr>
          <w:t>Законом Московской области от 14 июля 2011 года N 123/2011-ОЗ</w:t>
        </w:r>
      </w:hyperlink>
      <w:r w:rsidRPr="008F6A08">
        <w:rPr>
          <w:rFonts w:ascii="Arial" w:eastAsia="Times New Roman" w:hAnsi="Arial" w:cs="Arial"/>
          <w:color w:val="2D2D2D"/>
          <w:spacing w:val="2"/>
          <w:sz w:val="21"/>
          <w:szCs w:val="21"/>
          <w:lang w:eastAsia="ru-RU"/>
        </w:rPr>
        <w:t>; в редакции, введенной в действие с 29 июля 2013 года </w:t>
      </w:r>
      <w:hyperlink r:id="rId111" w:history="1">
        <w:r w:rsidRPr="008F6A08">
          <w:rPr>
            <w:rFonts w:ascii="Arial" w:eastAsia="Times New Roman" w:hAnsi="Arial" w:cs="Arial"/>
            <w:color w:val="00466E"/>
            <w:spacing w:val="2"/>
            <w:sz w:val="21"/>
            <w:szCs w:val="21"/>
            <w:u w:val="single"/>
            <w:lang w:eastAsia="ru-RU"/>
          </w:rPr>
          <w:t>Законом Московской области от 9 июля 2013 года N 74/2013-ОЗ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3. Книги регистрации захоронений (захоронений урн с прахом) являются документами строгой отчетности и относятся к делам с постоянным сроком хранения.</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 xml:space="preserve">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 </w:t>
      </w:r>
      <w:r w:rsidRPr="008F6A08">
        <w:rPr>
          <w:rFonts w:ascii="Arial" w:eastAsia="Times New Roman" w:hAnsi="Arial" w:cs="Arial"/>
          <w:color w:val="2D2D2D"/>
          <w:spacing w:val="2"/>
          <w:sz w:val="21"/>
          <w:szCs w:val="21"/>
          <w:lang w:eastAsia="ru-RU"/>
        </w:rPr>
        <w:lastRenderedPageBreak/>
        <w:t>установленном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 Уполномоченным органом Московской области в сфере погребения и похоронного дела книги регистрации захоронений (захоронений урн с прахом) передаются на постоянное хранение в государственные архивы Московской области в соответствии с законодательством Московской области.</w:t>
      </w:r>
      <w:r w:rsidRPr="008F6A08">
        <w:rPr>
          <w:rFonts w:ascii="Arial" w:eastAsia="Times New Roman" w:hAnsi="Arial" w:cs="Arial"/>
          <w:color w:val="2D2D2D"/>
          <w:spacing w:val="2"/>
          <w:sz w:val="21"/>
          <w:szCs w:val="21"/>
          <w:lang w:eastAsia="ru-RU"/>
        </w:rPr>
        <w:br/>
        <w:t>(Абзац в редакции, введенной в действие с 29 июля 2013 года </w:t>
      </w:r>
      <w:hyperlink r:id="rId112" w:history="1">
        <w:r w:rsidRPr="008F6A08">
          <w:rPr>
            <w:rFonts w:ascii="Arial" w:eastAsia="Times New Roman" w:hAnsi="Arial" w:cs="Arial"/>
            <w:color w:val="00466E"/>
            <w:spacing w:val="2"/>
            <w:sz w:val="21"/>
            <w:szCs w:val="21"/>
            <w:u w:val="single"/>
            <w:lang w:eastAsia="ru-RU"/>
          </w:rPr>
          <w:t>Законом Московской области от 9 июля 2013 года N 74/2013-ОЗ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Контроль за постоянным хранением книг регистрации захоронений (захоронений урн с прахом) в архивах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w:t>
      </w:r>
      <w:r w:rsidRPr="008F6A08">
        <w:rPr>
          <w:rFonts w:ascii="Arial" w:eastAsia="Times New Roman" w:hAnsi="Arial" w:cs="Arial"/>
          <w:color w:val="2D2D2D"/>
          <w:spacing w:val="2"/>
          <w:sz w:val="21"/>
          <w:szCs w:val="21"/>
          <w:lang w:eastAsia="ru-RU"/>
        </w:rPr>
        <w:br/>
        <w:t>(Абзац дополнительно включен с 3 августа 2011 года </w:t>
      </w:r>
      <w:hyperlink r:id="rId113" w:history="1">
        <w:r w:rsidRPr="008F6A08">
          <w:rPr>
            <w:rFonts w:ascii="Arial" w:eastAsia="Times New Roman" w:hAnsi="Arial" w:cs="Arial"/>
            <w:color w:val="00466E"/>
            <w:spacing w:val="2"/>
            <w:sz w:val="21"/>
            <w:szCs w:val="21"/>
            <w:u w:val="single"/>
            <w:lang w:eastAsia="ru-RU"/>
          </w:rPr>
          <w:t>Законом Московской области от 14 июля 2011 года N 123/2011-ОЗ</w:t>
        </w:r>
      </w:hyperlink>
      <w:r w:rsidRPr="008F6A08">
        <w:rPr>
          <w:rFonts w:ascii="Arial" w:eastAsia="Times New Roman" w:hAnsi="Arial" w:cs="Arial"/>
          <w:color w:val="2D2D2D"/>
          <w:spacing w:val="2"/>
          <w:sz w:val="21"/>
          <w:szCs w:val="21"/>
          <w:lang w:eastAsia="ru-RU"/>
        </w:rPr>
        <w:t>; в редакции, введенной в действие с 29 июля 2013 года </w:t>
      </w:r>
      <w:hyperlink r:id="rId114" w:history="1">
        <w:r w:rsidRPr="008F6A08">
          <w:rPr>
            <w:rFonts w:ascii="Arial" w:eastAsia="Times New Roman" w:hAnsi="Arial" w:cs="Arial"/>
            <w:color w:val="00466E"/>
            <w:spacing w:val="2"/>
            <w:sz w:val="21"/>
            <w:szCs w:val="21"/>
            <w:u w:val="single"/>
            <w:lang w:eastAsia="ru-RU"/>
          </w:rPr>
          <w:t>Законом Московской области от 9 июля 2013 года N 74/2013-ОЗ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t>(Часть в редакции, введенной в действие с 20 июня 2010 года </w:t>
      </w:r>
      <w:hyperlink r:id="rId115"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4. Перерегистрация захоронения носит заявительный характер и осуществляется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ведении которых находятся кладбища, в день обращения на основании заявления с указанием причин перерегистрации.</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К заявлению прилагаются:</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удостоверение о соответствующем захоронении;</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копия паспорта или иного документа, удостоверяющего личность заявителя, на которое зарегистрировано захоронение (с представлением подлинника для сверки);</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3) оформленная в соответствии с законодательством Российской Федерации доверенность на совершение действий по перерегистрации захоронения, копия паспорта представителя (с представлением подлинника для сверки) в случае, если заявление подаётся представителем лица, на которое зарегистрировано захоронение;</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4) копия паспорта или иного документа, удостоверяющего личность лица, на которое осуществляется перерегистрация захоронения (с представлением подлинника для сверки);</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5) копии документов, подтверждающие факт родства с заявителем, либо захороненным (с представлением подлинника для сверки), если производится перерегистрация родственных и семейных (родовых) захоронений.</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В случае отсутствия у заявителя копий указанных документов, их изготовление обеспечивается работниками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соответствии с их компетенцией.</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lastRenderedPageBreak/>
        <w:br/>
        <w:t>Не допускается требовать представления иных документов, не предусмотренных настоящим Законом.</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Споры, возникающие в связи с перерегистрацией захоронений, разрешаются в судебном порядке.</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Плата за перерегистрацию захоронений не взимается.</w:t>
      </w:r>
      <w:r w:rsidRPr="008F6A08">
        <w:rPr>
          <w:rFonts w:ascii="Arial" w:eastAsia="Times New Roman" w:hAnsi="Arial" w:cs="Arial"/>
          <w:color w:val="2D2D2D"/>
          <w:spacing w:val="2"/>
          <w:sz w:val="21"/>
          <w:szCs w:val="21"/>
          <w:lang w:eastAsia="ru-RU"/>
        </w:rPr>
        <w:br/>
        <w:t>(Часть в редакции, введенной в действие с 12 июля 2016 года </w:t>
      </w:r>
      <w:hyperlink r:id="rId116"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5. При перерегистрации захоронений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вносятся соответствующие изменения в книгу регистрации захоронений (захоронений урн с прахом) и в удостоверение о захоронении.</w:t>
      </w:r>
      <w:r w:rsidRPr="008F6A08">
        <w:rPr>
          <w:rFonts w:ascii="Arial" w:eastAsia="Times New Roman" w:hAnsi="Arial" w:cs="Arial"/>
          <w:color w:val="2D2D2D"/>
          <w:spacing w:val="2"/>
          <w:sz w:val="21"/>
          <w:szCs w:val="21"/>
          <w:lang w:eastAsia="ru-RU"/>
        </w:rPr>
        <w:br/>
        <w:t>(Абзац в редакции, введенной в действие с 20 июня 2010 года </w:t>
      </w:r>
      <w:hyperlink r:id="rId117"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 в редакции, введенной в действие с 29 июля 2013 года </w:t>
      </w:r>
      <w:hyperlink r:id="rId118" w:history="1">
        <w:r w:rsidRPr="008F6A08">
          <w:rPr>
            <w:rFonts w:ascii="Arial" w:eastAsia="Times New Roman" w:hAnsi="Arial" w:cs="Arial"/>
            <w:color w:val="00466E"/>
            <w:spacing w:val="2"/>
            <w:sz w:val="21"/>
            <w:szCs w:val="21"/>
            <w:u w:val="single"/>
            <w:lang w:eastAsia="ru-RU"/>
          </w:rPr>
          <w:t>Законом Московской области от 9 июля 2013 года N 74/2013-ОЗ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Взимание платы за внесение изменений в книгу регистрации захоронений (захоронений урн с прахом) и в удостоверение о захоронениях не производится (абзац дополнительно включен с 20 июня 2010 года </w:t>
      </w:r>
      <w:hyperlink r:id="rId119"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6. Информация о перерегистрации семейных (родовых) захоронений вносятся уполномоченным органом местного самоуправления в сфере погребения и похоронного дела в реестр семейных (родовых) захоронений в течение трех рабочих дней со дня проведения перерегистрации.</w:t>
      </w:r>
      <w:r w:rsidRPr="008F6A08">
        <w:rPr>
          <w:rFonts w:ascii="Arial" w:eastAsia="Times New Roman" w:hAnsi="Arial" w:cs="Arial"/>
          <w:color w:val="2D2D2D"/>
          <w:spacing w:val="2"/>
          <w:sz w:val="21"/>
          <w:szCs w:val="21"/>
          <w:lang w:eastAsia="ru-RU"/>
        </w:rPr>
        <w:br/>
        <w:t>(Часть в редакции, введенной в действие с 3 августа 2011 года </w:t>
      </w:r>
      <w:hyperlink r:id="rId120" w:history="1">
        <w:r w:rsidRPr="008F6A08">
          <w:rPr>
            <w:rFonts w:ascii="Arial" w:eastAsia="Times New Roman" w:hAnsi="Arial" w:cs="Arial"/>
            <w:color w:val="00466E"/>
            <w:spacing w:val="2"/>
            <w:sz w:val="21"/>
            <w:szCs w:val="21"/>
            <w:u w:val="single"/>
            <w:lang w:eastAsia="ru-RU"/>
          </w:rPr>
          <w:t>Законом Московской области от 14 июля 2011 года N 123/2011-ОЗ</w:t>
        </w:r>
      </w:hyperlink>
      <w:r w:rsidRPr="008F6A08">
        <w:rPr>
          <w:rFonts w:ascii="Arial" w:eastAsia="Times New Roman" w:hAnsi="Arial" w:cs="Arial"/>
          <w:color w:val="2D2D2D"/>
          <w:spacing w:val="2"/>
          <w:sz w:val="21"/>
          <w:szCs w:val="21"/>
          <w:lang w:eastAsia="ru-RU"/>
        </w:rPr>
        <w:t>; в редакции, введенной в действие с 29 июля 2013 года </w:t>
      </w:r>
      <w:hyperlink r:id="rId121" w:history="1">
        <w:r w:rsidRPr="008F6A08">
          <w:rPr>
            <w:rFonts w:ascii="Arial" w:eastAsia="Times New Roman" w:hAnsi="Arial" w:cs="Arial"/>
            <w:color w:val="00466E"/>
            <w:spacing w:val="2"/>
            <w:sz w:val="21"/>
            <w:szCs w:val="21"/>
            <w:u w:val="single"/>
            <w:lang w:eastAsia="ru-RU"/>
          </w:rPr>
          <w:t>Законом Московской области от 9 июля 2013 года N 74/2013-ОЗ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18.1. Надмогильные сооружения (надгробия), их регистрация</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Уполномоченный орган местного самоуправления в сфере погребения и похоронного дела вправе устанавливать ограничения по высоте надмогильных сооружений (надгробий) на кладбищах, находящихся в ведении органа местного самоуправления.</w:t>
      </w:r>
      <w:r w:rsidRPr="008F6A08">
        <w:rPr>
          <w:rFonts w:ascii="Arial" w:eastAsia="Times New Roman" w:hAnsi="Arial" w:cs="Arial"/>
          <w:color w:val="2D2D2D"/>
          <w:spacing w:val="2"/>
          <w:sz w:val="21"/>
          <w:szCs w:val="21"/>
          <w:lang w:eastAsia="ru-RU"/>
        </w:rPr>
        <w:br/>
        <w:t>(Часть в редакции, введенной в действие с 20 июня 2010 года </w:t>
      </w:r>
      <w:hyperlink r:id="rId122"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 в редакции, введенной в действие с 29 июля 2013 года </w:t>
      </w:r>
      <w:hyperlink r:id="rId123" w:history="1">
        <w:r w:rsidRPr="008F6A08">
          <w:rPr>
            <w:rFonts w:ascii="Arial" w:eastAsia="Times New Roman" w:hAnsi="Arial" w:cs="Arial"/>
            <w:color w:val="00466E"/>
            <w:spacing w:val="2"/>
            <w:sz w:val="21"/>
            <w:szCs w:val="21"/>
            <w:u w:val="single"/>
            <w:lang w:eastAsia="ru-RU"/>
          </w:rPr>
          <w:t>Законом Московской области от 9 июля 2013 года N 74/2013-ОЗ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Регистрация установки и замены каждого надмогильного сооружения (надгробия) осуществляется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своей компетенции, о чем делается соответствующая запись в книге регистрации надмогильных сооружений (надгробий) и в удостоверении о захоронении.</w:t>
      </w:r>
      <w:r w:rsidRPr="008F6A08">
        <w:rPr>
          <w:rFonts w:ascii="Arial" w:eastAsia="Times New Roman" w:hAnsi="Arial" w:cs="Arial"/>
          <w:color w:val="2D2D2D"/>
          <w:spacing w:val="2"/>
          <w:sz w:val="21"/>
          <w:szCs w:val="21"/>
          <w:lang w:eastAsia="ru-RU"/>
        </w:rPr>
        <w:br/>
        <w:t>(Абзац в редакции, введенной в действие с 20 июня 2010 года </w:t>
      </w:r>
      <w:hyperlink r:id="rId124"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 в редакции, введенной в действие с 29 июля 2013 года </w:t>
      </w:r>
      <w:hyperlink r:id="rId125" w:history="1">
        <w:r w:rsidRPr="008F6A08">
          <w:rPr>
            <w:rFonts w:ascii="Arial" w:eastAsia="Times New Roman" w:hAnsi="Arial" w:cs="Arial"/>
            <w:color w:val="00466E"/>
            <w:spacing w:val="2"/>
            <w:sz w:val="21"/>
            <w:szCs w:val="21"/>
            <w:u w:val="single"/>
            <w:lang w:eastAsia="ru-RU"/>
          </w:rPr>
          <w:t>Законом Московской области от 9 июля 2013 года N 74/2013-ОЗ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 xml:space="preserve">Взимание платы за регистрацию установки и замены надмогильных сооружений (надгробий) в книге регистрации надмогильных сооружений (надгробий) и внесение соответствующей записи в удостоверение о захоронениях не производится (абзац дополнительно включен с 20 июня 2010 </w:t>
      </w:r>
      <w:r w:rsidRPr="008F6A08">
        <w:rPr>
          <w:rFonts w:ascii="Arial" w:eastAsia="Times New Roman" w:hAnsi="Arial" w:cs="Arial"/>
          <w:color w:val="2D2D2D"/>
          <w:spacing w:val="2"/>
          <w:sz w:val="21"/>
          <w:szCs w:val="21"/>
          <w:lang w:eastAsia="ru-RU"/>
        </w:rPr>
        <w:lastRenderedPageBreak/>
        <w:t>года </w:t>
      </w:r>
      <w:hyperlink r:id="rId126"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3. Регистрация установки и замены надмогильных сооружений (надгробий) производится при предъявлении лицом, на имя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 а также документа об изготовлении (приобретении) надмогильного сооружения (надгробия).</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4. Книги регистрации надмогильных сооружений (надгробий) являются документами строгой отчетности и подлежат постоянному хранению в уполномоченном органе местного самоуправления в сфере погребения и похоронного дела, за исключением книг регистрации надмогильных сооружений (надгробий) по Московскому военному мемориальному кладбищу.</w:t>
      </w:r>
      <w:r w:rsidRPr="008F6A08">
        <w:rPr>
          <w:rFonts w:ascii="Arial" w:eastAsia="Times New Roman" w:hAnsi="Arial" w:cs="Arial"/>
          <w:color w:val="2D2D2D"/>
          <w:spacing w:val="2"/>
          <w:sz w:val="21"/>
          <w:szCs w:val="21"/>
          <w:lang w:eastAsia="ru-RU"/>
        </w:rPr>
        <w:br/>
        <w:t>(Абзац в редакции, введенной в действие с 20 июня 2010 года </w:t>
      </w:r>
      <w:hyperlink r:id="rId127"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 в редакции, введенной в действие с 29 июля 2013 года </w:t>
      </w:r>
      <w:hyperlink r:id="rId128" w:history="1">
        <w:r w:rsidRPr="008F6A08">
          <w:rPr>
            <w:rFonts w:ascii="Arial" w:eastAsia="Times New Roman" w:hAnsi="Arial" w:cs="Arial"/>
            <w:color w:val="00466E"/>
            <w:spacing w:val="2"/>
            <w:sz w:val="21"/>
            <w:szCs w:val="21"/>
            <w:u w:val="single"/>
            <w:lang w:eastAsia="ru-RU"/>
          </w:rPr>
          <w:t>Законом Московской области от 9 июля 2013 года N 74/2013-ОЗ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Книги регистрации надмогильных сооружений (надгробий) по Московскому военному мемориальному кладбищу подлежат постоянному хранению в уполномоченном органе Московской области в сфере погребения и похоронного дела.</w:t>
      </w:r>
      <w:r w:rsidRPr="008F6A08">
        <w:rPr>
          <w:rFonts w:ascii="Arial" w:eastAsia="Times New Roman" w:hAnsi="Arial" w:cs="Arial"/>
          <w:color w:val="2D2D2D"/>
          <w:spacing w:val="2"/>
          <w:sz w:val="21"/>
          <w:szCs w:val="21"/>
          <w:lang w:eastAsia="ru-RU"/>
        </w:rPr>
        <w:br/>
        <w:t>(Абзац дополнительно включен с 29 июля 2013 года </w:t>
      </w:r>
      <w:hyperlink r:id="rId129" w:history="1">
        <w:r w:rsidRPr="008F6A08">
          <w:rPr>
            <w:rFonts w:ascii="Arial" w:eastAsia="Times New Roman" w:hAnsi="Arial" w:cs="Arial"/>
            <w:color w:val="00466E"/>
            <w:spacing w:val="2"/>
            <w:sz w:val="21"/>
            <w:szCs w:val="21"/>
            <w:u w:val="single"/>
            <w:lang w:eastAsia="ru-RU"/>
          </w:rPr>
          <w:t>Законом Московской области от 9 июля 2013 года N 74/2013-ОЗ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5. Часть утратила силу с 20 июня 2010 года - </w:t>
      </w:r>
      <w:hyperlink r:id="rId130" w:history="1">
        <w:r w:rsidRPr="008F6A08">
          <w:rPr>
            <w:rFonts w:ascii="Arial" w:eastAsia="Times New Roman" w:hAnsi="Arial" w:cs="Arial"/>
            <w:color w:val="00466E"/>
            <w:spacing w:val="2"/>
            <w:sz w:val="21"/>
            <w:szCs w:val="21"/>
            <w:u w:val="single"/>
            <w:lang w:eastAsia="ru-RU"/>
          </w:rPr>
          <w:t>Закон Московской области от 28 мая 2010 года N 65/2010-</w:t>
        </w:r>
        <w:proofErr w:type="gramStart"/>
        <w:r w:rsidRPr="008F6A08">
          <w:rPr>
            <w:rFonts w:ascii="Arial" w:eastAsia="Times New Roman" w:hAnsi="Arial" w:cs="Arial"/>
            <w:color w:val="00466E"/>
            <w:spacing w:val="2"/>
            <w:sz w:val="21"/>
            <w:szCs w:val="21"/>
            <w:u w:val="single"/>
            <w:lang w:eastAsia="ru-RU"/>
          </w:rPr>
          <w:t>ОЗ</w:t>
        </w:r>
      </w:hyperlink>
      <w:r w:rsidRPr="008F6A08">
        <w:rPr>
          <w:rFonts w:ascii="Arial" w:eastAsia="Times New Roman" w:hAnsi="Arial" w:cs="Arial"/>
          <w:color w:val="2D2D2D"/>
          <w:spacing w:val="2"/>
          <w:sz w:val="21"/>
          <w:szCs w:val="21"/>
          <w:lang w:eastAsia="ru-RU"/>
        </w:rPr>
        <w:t>..</w:t>
      </w:r>
      <w:proofErr w:type="gramEnd"/>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6. Образец книги регистрации надмогильных сооружений (надгробий), порядок ее ведения и подготовки для постоянного хранения устанавливаются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 (часть в редакции, введенной в действие с 20 июня 2010 года </w:t>
      </w:r>
      <w:hyperlink r:id="rId131" w:history="1">
        <w:r w:rsidRPr="008F6A08">
          <w:rPr>
            <w:rFonts w:ascii="Arial" w:eastAsia="Times New Roman" w:hAnsi="Arial" w:cs="Arial"/>
            <w:color w:val="00466E"/>
            <w:spacing w:val="2"/>
            <w:sz w:val="21"/>
            <w:szCs w:val="21"/>
            <w:u w:val="single"/>
            <w:lang w:eastAsia="ru-RU"/>
          </w:rPr>
          <w:t>Законом Московской области от 28 мая 2010 года N 65/2010-ОЗ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t>(Статья в редакции, введенной в действие с 18 марта 2009 года </w:t>
      </w:r>
      <w:hyperlink r:id="rId132" w:history="1">
        <w:r w:rsidRPr="008F6A08">
          <w:rPr>
            <w:rFonts w:ascii="Arial" w:eastAsia="Times New Roman" w:hAnsi="Arial" w:cs="Arial"/>
            <w:color w:val="00466E"/>
            <w:spacing w:val="2"/>
            <w:sz w:val="21"/>
            <w:szCs w:val="21"/>
            <w:u w:val="single"/>
            <w:lang w:eastAsia="ru-RU"/>
          </w:rPr>
          <w:t>Законом Московской области от 27 февраля 2009 года N 15/2009-ОЗ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18.2. Оформление удостоверений о захоронениях</w:t>
      </w:r>
    </w:p>
    <w:p w:rsidR="008F6A08" w:rsidRPr="008F6A08" w:rsidRDefault="008F6A08" w:rsidP="008F6A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(Наименование в редакции, введенной в действие с 10 января 2015 года </w:t>
      </w:r>
      <w:hyperlink r:id="rId133" w:history="1">
        <w:r w:rsidRPr="008F6A08">
          <w:rPr>
            <w:rFonts w:ascii="Arial" w:eastAsia="Times New Roman" w:hAnsi="Arial" w:cs="Arial"/>
            <w:color w:val="00466E"/>
            <w:spacing w:val="2"/>
            <w:sz w:val="21"/>
            <w:szCs w:val="21"/>
            <w:u w:val="single"/>
            <w:lang w:eastAsia="ru-RU"/>
          </w:rPr>
          <w:t>Законом Московской области от 30 декабря 2014 года N 196/2014-ОЗ</w:t>
        </w:r>
      </w:hyperlink>
      <w:r w:rsidRPr="008F6A08">
        <w:rPr>
          <w:rFonts w:ascii="Arial" w:eastAsia="Times New Roman" w:hAnsi="Arial" w:cs="Arial"/>
          <w:color w:val="2D2D2D"/>
          <w:spacing w:val="2"/>
          <w:sz w:val="21"/>
          <w:szCs w:val="21"/>
          <w:lang w:eastAsia="ru-RU"/>
        </w:rPr>
        <w:t>.</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Оформление удостоверений о захоронениях, произведенных до 1 августа 2004 года, осуществляется уполномоченным органом местного самоуправления в сфере погребения и похоронного дела в день представления следующих документов:</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заявления об оформлении места родственного, семейного (родового), воинского, почетного захоронения;</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копии паспорта или иного документа, удостоверяющего личность заявителя с приложением подлинника для сверки;</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3) копии свидетельства о смерти с приложением подлинника для сверки;</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lastRenderedPageBreak/>
        <w:t>4) копии документов, подтверждающих родственные связи с умершим, с приложением подлинников для сверки;</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5) копии справки о кремации с приложением подлинника для сверки в случае захоронения урны с прахом после кремации.</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При отсутствии документов, подтверждающих погребение умершего на соответствующем кладбище, оформление удостоверения о захоронении производится, если на месте захоронения имеется надгробное сооружение (надгробие) или иное памятное сооружение с информацией об умершем, позволяющей идентифицировать захоронение.</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При наличии на территории родственных, семейных (родовых), воинских, почетных захоронений двух и более захоронений оформление удостоверений о захоронениях производится при представлении документов, указанных в пунктах 3 и 4 настоящей части в отношении всех умерших родственников, погребенных на данном месте захоронения.</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В случае отсутствия у заявителя копий указанных документов, их изготовление обеспечивается работниками уполномоченного органа местного самоуправления в сфере погребения и похоронного дела.</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Не допускается требовать представления иных документов, не предусмотренных настоящим Законом.</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1.1. Оформление удостоверений о захоронениях, произведенных после 1 августа 2004 года, в случае, если они не были выданы в соответствии с требованиями части 3 статьи 12, части 4 статьи 14, части 3 статьи 15, части 3 статьи 17 настоящего Закона, осуществляется уполномоченным органом местного самоуправления в сфере погребения и похоронного дела при предоставлении документов, указанных в части 1 настоящей статьи.</w:t>
      </w:r>
      <w:r w:rsidRPr="008F6A08">
        <w:rPr>
          <w:rFonts w:ascii="Arial" w:eastAsia="Times New Roman" w:hAnsi="Arial" w:cs="Arial"/>
          <w:color w:val="2D2D2D"/>
          <w:spacing w:val="2"/>
          <w:sz w:val="21"/>
          <w:szCs w:val="21"/>
          <w:lang w:eastAsia="ru-RU"/>
        </w:rPr>
        <w:br/>
        <w:t>(Часть дополнительно включена с 10 января 2015 года </w:t>
      </w:r>
      <w:hyperlink r:id="rId134" w:history="1">
        <w:r w:rsidRPr="008F6A08">
          <w:rPr>
            <w:rFonts w:ascii="Arial" w:eastAsia="Times New Roman" w:hAnsi="Arial" w:cs="Arial"/>
            <w:color w:val="00466E"/>
            <w:spacing w:val="2"/>
            <w:sz w:val="21"/>
            <w:szCs w:val="21"/>
            <w:u w:val="single"/>
            <w:lang w:eastAsia="ru-RU"/>
          </w:rPr>
          <w:t>Законом Московской области от 30 декабря 2014 года N 196/2014-ОЗ</w:t>
        </w:r>
      </w:hyperlink>
      <w:r w:rsidRPr="008F6A08">
        <w:rPr>
          <w:rFonts w:ascii="Arial" w:eastAsia="Times New Roman" w:hAnsi="Arial" w:cs="Arial"/>
          <w:color w:val="2D2D2D"/>
          <w:spacing w:val="2"/>
          <w:sz w:val="21"/>
          <w:szCs w:val="21"/>
          <w:lang w:eastAsia="ru-RU"/>
        </w:rPr>
        <w:t>)</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 xml:space="preserve">2. При оформлении удостоверений на семейные (родовые) захоронения, созданные до 1 августа 2004 года, взимается плата за резервирование места для создания семейного (родового) захоронения, за исключением следующих </w:t>
      </w:r>
      <w:proofErr w:type="gramStart"/>
      <w:r w:rsidRPr="008F6A08">
        <w:rPr>
          <w:rFonts w:ascii="Arial" w:eastAsia="Times New Roman" w:hAnsi="Arial" w:cs="Arial"/>
          <w:color w:val="2D2D2D"/>
          <w:spacing w:val="2"/>
          <w:sz w:val="21"/>
          <w:szCs w:val="21"/>
          <w:lang w:eastAsia="ru-RU"/>
        </w:rPr>
        <w:t>случаев:</w:t>
      </w:r>
      <w:r w:rsidRPr="008F6A08">
        <w:rPr>
          <w:rFonts w:ascii="Arial" w:eastAsia="Times New Roman" w:hAnsi="Arial" w:cs="Arial"/>
          <w:color w:val="2D2D2D"/>
          <w:spacing w:val="2"/>
          <w:sz w:val="21"/>
          <w:szCs w:val="21"/>
          <w:lang w:eastAsia="ru-RU"/>
        </w:rPr>
        <w:br/>
        <w:t>(</w:t>
      </w:r>
      <w:proofErr w:type="gramEnd"/>
      <w:r w:rsidRPr="008F6A08">
        <w:rPr>
          <w:rFonts w:ascii="Arial" w:eastAsia="Times New Roman" w:hAnsi="Arial" w:cs="Arial"/>
          <w:color w:val="2D2D2D"/>
          <w:spacing w:val="2"/>
          <w:sz w:val="21"/>
          <w:szCs w:val="21"/>
          <w:lang w:eastAsia="ru-RU"/>
        </w:rPr>
        <w:t>Абзац в редакции, введенной в действие с 12 июля 2016 года </w:t>
      </w:r>
      <w:hyperlink r:id="rId135"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 размер семейного (родового) захоронения с учетом бесплатно предоставляемого места для родственного захоронения не превышает 12 кв. метров;</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2) семейные (родовые) захоронения, размер которых с учетом бесплатно предоставляемого места для родственного захоронения превышает 12 кв. метров, полностью использованы для погребения.</w:t>
      </w:r>
      <w:r w:rsidRPr="008F6A08">
        <w:rPr>
          <w:rFonts w:ascii="Arial" w:eastAsia="Times New Roman" w:hAnsi="Arial" w:cs="Arial"/>
          <w:color w:val="2D2D2D"/>
          <w:spacing w:val="2"/>
          <w:sz w:val="21"/>
          <w:szCs w:val="21"/>
          <w:lang w:eastAsia="ru-RU"/>
        </w:rPr>
        <w:br/>
        <w:t>(Часть в редакции, введенной в действие с 10 января 2015 года </w:t>
      </w:r>
      <w:hyperlink r:id="rId136" w:history="1">
        <w:r w:rsidRPr="008F6A08">
          <w:rPr>
            <w:rFonts w:ascii="Arial" w:eastAsia="Times New Roman" w:hAnsi="Arial" w:cs="Arial"/>
            <w:color w:val="00466E"/>
            <w:spacing w:val="2"/>
            <w:sz w:val="21"/>
            <w:szCs w:val="21"/>
            <w:u w:val="single"/>
            <w:lang w:eastAsia="ru-RU"/>
          </w:rPr>
          <w:t>Законом Московской области от 30 декабря 2014 года N 196/2014-ОЗ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t>(Статья дополнительно включен с 29 июля 2013 года </w:t>
      </w:r>
      <w:hyperlink r:id="rId137" w:history="1">
        <w:r w:rsidRPr="008F6A08">
          <w:rPr>
            <w:rFonts w:ascii="Arial" w:eastAsia="Times New Roman" w:hAnsi="Arial" w:cs="Arial"/>
            <w:color w:val="00466E"/>
            <w:spacing w:val="2"/>
            <w:sz w:val="21"/>
            <w:szCs w:val="21"/>
            <w:u w:val="single"/>
            <w:lang w:eastAsia="ru-RU"/>
          </w:rPr>
          <w:t>Законом Московской области от 9 июля 2013 года N 74/2013-ОЗ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F6A08">
        <w:rPr>
          <w:rFonts w:ascii="Arial" w:eastAsia="Times New Roman" w:hAnsi="Arial" w:cs="Arial"/>
          <w:color w:val="4C4C4C"/>
          <w:spacing w:val="2"/>
          <w:sz w:val="29"/>
          <w:szCs w:val="29"/>
          <w:lang w:eastAsia="ru-RU"/>
        </w:rPr>
        <w:t>Глава 6. Административные правонарушения в сфере погребения и похоронного дела (статьи 19 - 28) (утратила силу)</w:t>
      </w:r>
    </w:p>
    <w:p w:rsidR="008F6A08" w:rsidRPr="008F6A08" w:rsidRDefault="008F6A08" w:rsidP="008F6A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lastRenderedPageBreak/>
        <w:t>(Утратила силу с 1 июля 2016 года - </w:t>
      </w:r>
      <w:hyperlink r:id="rId138" w:history="1">
        <w:r w:rsidRPr="008F6A08">
          <w:rPr>
            <w:rFonts w:ascii="Arial" w:eastAsia="Times New Roman" w:hAnsi="Arial" w:cs="Arial"/>
            <w:color w:val="00466E"/>
            <w:spacing w:val="2"/>
            <w:sz w:val="21"/>
            <w:szCs w:val="21"/>
            <w:u w:val="single"/>
            <w:lang w:eastAsia="ru-RU"/>
          </w:rPr>
          <w:t>Закон Московской области от 24 июня 2016 года N 70/2015-ОЗ</w:t>
        </w:r>
      </w:hyperlink>
      <w:r w:rsidRPr="008F6A08">
        <w:rPr>
          <w:rFonts w:ascii="Arial" w:eastAsia="Times New Roman" w:hAnsi="Arial" w:cs="Arial"/>
          <w:color w:val="2D2D2D"/>
          <w:spacing w:val="2"/>
          <w:sz w:val="21"/>
          <w:szCs w:val="21"/>
          <w:lang w:eastAsia="ru-RU"/>
        </w:rPr>
        <w:t>.</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____________________________________________________________________ </w:t>
      </w:r>
      <w:r w:rsidRPr="008F6A08">
        <w:rPr>
          <w:rFonts w:ascii="Arial" w:eastAsia="Times New Roman" w:hAnsi="Arial" w:cs="Arial"/>
          <w:color w:val="2D2D2D"/>
          <w:spacing w:val="2"/>
          <w:sz w:val="21"/>
          <w:szCs w:val="21"/>
          <w:lang w:eastAsia="ru-RU"/>
        </w:rPr>
        <w:br/>
        <w:t>В статью 21 настоящего Закона внесены изменения с 12 июля 2016 года </w:t>
      </w:r>
      <w:hyperlink r:id="rId139"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 </w:t>
      </w:r>
      <w:r w:rsidRPr="008F6A08">
        <w:rPr>
          <w:rFonts w:ascii="Arial" w:eastAsia="Times New Roman" w:hAnsi="Arial" w:cs="Arial"/>
          <w:color w:val="2D2D2D"/>
          <w:spacing w:val="2"/>
          <w:sz w:val="21"/>
          <w:szCs w:val="21"/>
          <w:lang w:eastAsia="ru-RU"/>
        </w:rPr>
        <w:br/>
        <w:t>В статью 21 настоящего Закона внесены изменения с 1 октября 2016 года </w:t>
      </w:r>
      <w:hyperlink r:id="rId140" w:history="1">
        <w:r w:rsidRPr="008F6A08">
          <w:rPr>
            <w:rFonts w:ascii="Arial" w:eastAsia="Times New Roman" w:hAnsi="Arial" w:cs="Arial"/>
            <w:color w:val="00466E"/>
            <w:spacing w:val="2"/>
            <w:sz w:val="21"/>
            <w:szCs w:val="21"/>
            <w:u w:val="single"/>
            <w:lang w:eastAsia="ru-RU"/>
          </w:rPr>
          <w:t>Законом Московской области от 27 июня 2016 года N 73/2016-ОЗ</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t>Статья 26 настоящего Закона утратила силу с 12 июля 2016 года на основании </w:t>
      </w:r>
      <w:hyperlink r:id="rId141" w:history="1">
        <w:r w:rsidRPr="008F6A08">
          <w:rPr>
            <w:rFonts w:ascii="Arial" w:eastAsia="Times New Roman" w:hAnsi="Arial" w:cs="Arial"/>
            <w:color w:val="00466E"/>
            <w:spacing w:val="2"/>
            <w:sz w:val="21"/>
            <w:szCs w:val="21"/>
            <w:u w:val="single"/>
            <w:lang w:eastAsia="ru-RU"/>
          </w:rPr>
          <w:t>Закона Московской области от 27 июня 2016 года N 73/2016-ОЗ</w:t>
        </w:r>
      </w:hyperlink>
      <w:r w:rsidRPr="008F6A08">
        <w:rPr>
          <w:rFonts w:ascii="Arial" w:eastAsia="Times New Roman" w:hAnsi="Arial" w:cs="Arial"/>
          <w:color w:val="2D2D2D"/>
          <w:spacing w:val="2"/>
          <w:sz w:val="21"/>
          <w:szCs w:val="21"/>
          <w:lang w:eastAsia="ru-RU"/>
        </w:rPr>
        <w:t>.</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____________________________________________________________________ </w:t>
      </w:r>
    </w:p>
    <w:p w:rsidR="008F6A08" w:rsidRPr="008F6A08" w:rsidRDefault="008F6A08" w:rsidP="008F6A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F6A08">
        <w:rPr>
          <w:rFonts w:ascii="Arial" w:eastAsia="Times New Roman" w:hAnsi="Arial" w:cs="Arial"/>
          <w:color w:val="4C4C4C"/>
          <w:spacing w:val="2"/>
          <w:sz w:val="29"/>
          <w:szCs w:val="29"/>
          <w:lang w:eastAsia="ru-RU"/>
        </w:rPr>
        <w:t>Глава 7. Заключительные положения (статьи 29 - 31)</w:t>
      </w:r>
    </w:p>
    <w:p w:rsidR="008F6A08" w:rsidRPr="008F6A08" w:rsidRDefault="008F6A08" w:rsidP="008F6A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(Наименование в редакции, введенной в действие с 29 июля 2013 года </w:t>
      </w:r>
      <w:hyperlink r:id="rId142" w:history="1">
        <w:r w:rsidRPr="008F6A08">
          <w:rPr>
            <w:rFonts w:ascii="Arial" w:eastAsia="Times New Roman" w:hAnsi="Arial" w:cs="Arial"/>
            <w:color w:val="00466E"/>
            <w:spacing w:val="2"/>
            <w:sz w:val="21"/>
            <w:szCs w:val="21"/>
            <w:u w:val="single"/>
            <w:lang w:eastAsia="ru-RU"/>
          </w:rPr>
          <w:t>Законом Московской области от 9 июля 2013 года N 74/2013-ОЗ</w:t>
        </w:r>
      </w:hyperlink>
      <w:r w:rsidRPr="008F6A08">
        <w:rPr>
          <w:rFonts w:ascii="Arial" w:eastAsia="Times New Roman" w:hAnsi="Arial" w:cs="Arial"/>
          <w:color w:val="2D2D2D"/>
          <w:spacing w:val="2"/>
          <w:sz w:val="21"/>
          <w:szCs w:val="21"/>
          <w:lang w:eastAsia="ru-RU"/>
        </w:rPr>
        <w:t>.</w:t>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29. Переходные положения</w:t>
      </w:r>
    </w:p>
    <w:p w:rsidR="008F6A08" w:rsidRPr="008F6A08" w:rsidRDefault="008F6A08" w:rsidP="008F6A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(Статья утратила силу с 29 июля 2013 года - </w:t>
      </w:r>
      <w:hyperlink r:id="rId143" w:history="1">
        <w:r w:rsidRPr="008F6A08">
          <w:rPr>
            <w:rFonts w:ascii="Arial" w:eastAsia="Times New Roman" w:hAnsi="Arial" w:cs="Arial"/>
            <w:color w:val="00466E"/>
            <w:spacing w:val="2"/>
            <w:sz w:val="21"/>
            <w:szCs w:val="21"/>
            <w:u w:val="single"/>
            <w:lang w:eastAsia="ru-RU"/>
          </w:rPr>
          <w:t>Закон Московской области от 9 июля 2013 года N 74/2013-ОЗ</w:t>
        </w:r>
      </w:hyperlink>
      <w:r w:rsidRPr="008F6A08">
        <w:rPr>
          <w:rFonts w:ascii="Arial" w:eastAsia="Times New Roman" w:hAnsi="Arial" w:cs="Arial"/>
          <w:color w:val="2D2D2D"/>
          <w:spacing w:val="2"/>
          <w:sz w:val="21"/>
          <w:szCs w:val="21"/>
          <w:lang w:eastAsia="ru-RU"/>
        </w:rPr>
        <w:t>.</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30. Вступление в силу настоящего Закона</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br/>
        <w:t>Настоящий Закон вступает в силу с 1 января 2008 года, за исключением части 5 </w:t>
      </w:r>
      <w:hyperlink r:id="rId144" w:history="1">
        <w:r w:rsidRPr="008F6A08">
          <w:rPr>
            <w:rFonts w:ascii="Arial" w:eastAsia="Times New Roman" w:hAnsi="Arial" w:cs="Arial"/>
            <w:color w:val="00466E"/>
            <w:spacing w:val="2"/>
            <w:sz w:val="21"/>
            <w:szCs w:val="21"/>
            <w:u w:val="single"/>
            <w:lang w:eastAsia="ru-RU"/>
          </w:rPr>
          <w:t>статьи 2</w:t>
        </w:r>
      </w:hyperlink>
      <w:r w:rsidRPr="008F6A08">
        <w:rPr>
          <w:rFonts w:ascii="Arial" w:eastAsia="Times New Roman" w:hAnsi="Arial" w:cs="Arial"/>
          <w:color w:val="2D2D2D"/>
          <w:spacing w:val="2"/>
          <w:sz w:val="21"/>
          <w:szCs w:val="21"/>
          <w:lang w:eastAsia="ru-RU"/>
        </w:rPr>
        <w:t> и части 5 </w:t>
      </w:r>
      <w:hyperlink r:id="rId145" w:history="1">
        <w:r w:rsidRPr="008F6A08">
          <w:rPr>
            <w:rFonts w:ascii="Arial" w:eastAsia="Times New Roman" w:hAnsi="Arial" w:cs="Arial"/>
            <w:color w:val="00466E"/>
            <w:spacing w:val="2"/>
            <w:sz w:val="21"/>
            <w:szCs w:val="21"/>
            <w:u w:val="single"/>
            <w:lang w:eastAsia="ru-RU"/>
          </w:rPr>
          <w:t>статьи 3 настоящего Закона</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t>Часть 5 </w:t>
      </w:r>
      <w:hyperlink r:id="rId146" w:history="1">
        <w:r w:rsidRPr="008F6A08">
          <w:rPr>
            <w:rFonts w:ascii="Arial" w:eastAsia="Times New Roman" w:hAnsi="Arial" w:cs="Arial"/>
            <w:color w:val="00466E"/>
            <w:spacing w:val="2"/>
            <w:sz w:val="21"/>
            <w:szCs w:val="21"/>
            <w:u w:val="single"/>
            <w:lang w:eastAsia="ru-RU"/>
          </w:rPr>
          <w:t>статьи 2</w:t>
        </w:r>
      </w:hyperlink>
      <w:r w:rsidRPr="008F6A08">
        <w:rPr>
          <w:rFonts w:ascii="Arial" w:eastAsia="Times New Roman" w:hAnsi="Arial" w:cs="Arial"/>
          <w:color w:val="2D2D2D"/>
          <w:spacing w:val="2"/>
          <w:sz w:val="21"/>
          <w:szCs w:val="21"/>
          <w:lang w:eastAsia="ru-RU"/>
        </w:rPr>
        <w:t> и часть 5 </w:t>
      </w:r>
      <w:hyperlink r:id="rId147" w:history="1">
        <w:r w:rsidRPr="008F6A08">
          <w:rPr>
            <w:rFonts w:ascii="Arial" w:eastAsia="Times New Roman" w:hAnsi="Arial" w:cs="Arial"/>
            <w:color w:val="00466E"/>
            <w:spacing w:val="2"/>
            <w:sz w:val="21"/>
            <w:szCs w:val="21"/>
            <w:u w:val="single"/>
            <w:lang w:eastAsia="ru-RU"/>
          </w:rPr>
          <w:t>статьи 3</w:t>
        </w:r>
      </w:hyperlink>
      <w:r w:rsidRPr="008F6A08">
        <w:rPr>
          <w:rFonts w:ascii="Arial" w:eastAsia="Times New Roman" w:hAnsi="Arial" w:cs="Arial"/>
          <w:color w:val="2D2D2D"/>
          <w:spacing w:val="2"/>
          <w:sz w:val="21"/>
          <w:szCs w:val="21"/>
          <w:lang w:eastAsia="ru-RU"/>
        </w:rPr>
        <w:t> вступают в силу с 1 января 2009 года.</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6A08">
        <w:rPr>
          <w:rFonts w:ascii="Arial" w:eastAsia="Times New Roman" w:hAnsi="Arial" w:cs="Arial"/>
          <w:color w:val="242424"/>
          <w:spacing w:val="2"/>
          <w:sz w:val="23"/>
          <w:szCs w:val="23"/>
          <w:lang w:eastAsia="ru-RU"/>
        </w:rPr>
        <w:t>Статья 31. Признание утратившими силу отдельных нормативных правовых актов</w:t>
      </w:r>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br/>
        <w:t>Со дня вступления в силу настоящего Закона признать утратившими силу:</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hyperlink r:id="rId148" w:history="1">
        <w:r w:rsidRPr="008F6A08">
          <w:rPr>
            <w:rFonts w:ascii="Arial" w:eastAsia="Times New Roman" w:hAnsi="Arial" w:cs="Arial"/>
            <w:color w:val="00466E"/>
            <w:spacing w:val="2"/>
            <w:sz w:val="21"/>
            <w:szCs w:val="21"/>
            <w:u w:val="single"/>
            <w:lang w:eastAsia="ru-RU"/>
          </w:rPr>
          <w:t>Закон Московской области от 25.06.2004 N 83/2004-ОЗ "О погребении и похоронном деле в Московской области"</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hyperlink r:id="rId149" w:history="1">
        <w:r w:rsidRPr="008F6A08">
          <w:rPr>
            <w:rFonts w:ascii="Arial" w:eastAsia="Times New Roman" w:hAnsi="Arial" w:cs="Arial"/>
            <w:color w:val="00466E"/>
            <w:spacing w:val="2"/>
            <w:sz w:val="21"/>
            <w:szCs w:val="21"/>
            <w:u w:val="single"/>
            <w:lang w:eastAsia="ru-RU"/>
          </w:rPr>
          <w:t>Закон Московской области от 24.12.2004 N 190/2004-ОЗ "О внесении изменений в Закон Московской области "О погребении и похоронном деле в Московской области"</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hyperlink r:id="rId150" w:history="1">
        <w:r w:rsidRPr="008F6A08">
          <w:rPr>
            <w:rFonts w:ascii="Arial" w:eastAsia="Times New Roman" w:hAnsi="Arial" w:cs="Arial"/>
            <w:color w:val="00466E"/>
            <w:spacing w:val="2"/>
            <w:sz w:val="21"/>
            <w:szCs w:val="21"/>
            <w:u w:val="single"/>
            <w:lang w:eastAsia="ru-RU"/>
          </w:rPr>
          <w:t>Закон Московской области от 31.05.2006 N 85/2006-ОЗ "О внесении изменений в Закон Московской области "О погребении и похоронном деле в Московской области"</w:t>
        </w:r>
      </w:hyperlink>
      <w:r w:rsidRPr="008F6A08">
        <w:rPr>
          <w:rFonts w:ascii="Arial" w:eastAsia="Times New Roman" w:hAnsi="Arial" w:cs="Arial"/>
          <w:color w:val="2D2D2D"/>
          <w:spacing w:val="2"/>
          <w:sz w:val="21"/>
          <w:szCs w:val="21"/>
          <w:lang w:eastAsia="ru-RU"/>
        </w:rPr>
        <w:t>.</w:t>
      </w:r>
      <w:r w:rsidRPr="008F6A08">
        <w:rPr>
          <w:rFonts w:ascii="Arial" w:eastAsia="Times New Roman" w:hAnsi="Arial" w:cs="Arial"/>
          <w:color w:val="2D2D2D"/>
          <w:spacing w:val="2"/>
          <w:sz w:val="21"/>
          <w:szCs w:val="21"/>
          <w:lang w:eastAsia="ru-RU"/>
        </w:rPr>
        <w:br/>
      </w:r>
      <w:r w:rsidRPr="008F6A08">
        <w:rPr>
          <w:rFonts w:ascii="Arial" w:eastAsia="Times New Roman" w:hAnsi="Arial" w:cs="Arial"/>
          <w:color w:val="2D2D2D"/>
          <w:spacing w:val="2"/>
          <w:sz w:val="21"/>
          <w:szCs w:val="21"/>
          <w:lang w:eastAsia="ru-RU"/>
        </w:rPr>
        <w:br/>
      </w:r>
    </w:p>
    <w:p w:rsidR="008F6A08" w:rsidRPr="008F6A08" w:rsidRDefault="008F6A08" w:rsidP="008F6A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Губернатор</w:t>
      </w:r>
      <w:r w:rsidRPr="008F6A08">
        <w:rPr>
          <w:rFonts w:ascii="Arial" w:eastAsia="Times New Roman" w:hAnsi="Arial" w:cs="Arial"/>
          <w:color w:val="2D2D2D"/>
          <w:spacing w:val="2"/>
          <w:sz w:val="21"/>
          <w:szCs w:val="21"/>
          <w:lang w:eastAsia="ru-RU"/>
        </w:rPr>
        <w:br/>
        <w:t>Московской области</w:t>
      </w:r>
      <w:r w:rsidRPr="008F6A08">
        <w:rPr>
          <w:rFonts w:ascii="Arial" w:eastAsia="Times New Roman" w:hAnsi="Arial" w:cs="Arial"/>
          <w:color w:val="2D2D2D"/>
          <w:spacing w:val="2"/>
          <w:sz w:val="21"/>
          <w:szCs w:val="21"/>
          <w:lang w:eastAsia="ru-RU"/>
        </w:rPr>
        <w:br/>
      </w:r>
      <w:proofErr w:type="spellStart"/>
      <w:r w:rsidRPr="008F6A08">
        <w:rPr>
          <w:rFonts w:ascii="Arial" w:eastAsia="Times New Roman" w:hAnsi="Arial" w:cs="Arial"/>
          <w:color w:val="2D2D2D"/>
          <w:spacing w:val="2"/>
          <w:sz w:val="21"/>
          <w:szCs w:val="21"/>
          <w:lang w:eastAsia="ru-RU"/>
        </w:rPr>
        <w:t>Б.В.Громов</w:t>
      </w:r>
      <w:proofErr w:type="spellEnd"/>
    </w:p>
    <w:p w:rsidR="008F6A08" w:rsidRPr="008F6A08" w:rsidRDefault="008F6A08" w:rsidP="008F6A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6A08">
        <w:rPr>
          <w:rFonts w:ascii="Arial" w:eastAsia="Times New Roman" w:hAnsi="Arial" w:cs="Arial"/>
          <w:color w:val="2D2D2D"/>
          <w:spacing w:val="2"/>
          <w:sz w:val="21"/>
          <w:szCs w:val="21"/>
          <w:lang w:eastAsia="ru-RU"/>
        </w:rPr>
        <w:t>17 июля 2007 года</w:t>
      </w:r>
      <w:r w:rsidRPr="008F6A08">
        <w:rPr>
          <w:rFonts w:ascii="Arial" w:eastAsia="Times New Roman" w:hAnsi="Arial" w:cs="Arial"/>
          <w:color w:val="2D2D2D"/>
          <w:spacing w:val="2"/>
          <w:sz w:val="21"/>
          <w:szCs w:val="21"/>
          <w:lang w:eastAsia="ru-RU"/>
        </w:rPr>
        <w:br/>
        <w:t>N 115/2007-ОЗ</w:t>
      </w:r>
    </w:p>
    <w:p w:rsidR="009A57FB" w:rsidRDefault="009A57FB" w:rsidP="008F6A08">
      <w:pPr>
        <w:ind w:left="142"/>
      </w:pPr>
    </w:p>
    <w:sectPr w:rsidR="009A57FB" w:rsidSect="008F6A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EF"/>
    <w:rsid w:val="007F16EF"/>
    <w:rsid w:val="008F6A08"/>
    <w:rsid w:val="009A5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E864E-E319-4C8E-9716-C84C5913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F6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6A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6A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F6A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A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6A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6A0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6A08"/>
    <w:rPr>
      <w:rFonts w:ascii="Times New Roman" w:eastAsia="Times New Roman" w:hAnsi="Times New Roman" w:cs="Times New Roman"/>
      <w:b/>
      <w:bCs/>
      <w:sz w:val="24"/>
      <w:szCs w:val="24"/>
      <w:lang w:eastAsia="ru-RU"/>
    </w:rPr>
  </w:style>
  <w:style w:type="paragraph" w:customStyle="1" w:styleId="formattext">
    <w:name w:val="formattext"/>
    <w:basedOn w:val="a"/>
    <w:rsid w:val="008F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F6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6A08"/>
  </w:style>
  <w:style w:type="character" w:styleId="a3">
    <w:name w:val="Hyperlink"/>
    <w:basedOn w:val="a0"/>
    <w:uiPriority w:val="99"/>
    <w:semiHidden/>
    <w:unhideWhenUsed/>
    <w:rsid w:val="008F6A08"/>
    <w:rPr>
      <w:color w:val="0000FF"/>
      <w:u w:val="single"/>
    </w:rPr>
  </w:style>
  <w:style w:type="character" w:styleId="a4">
    <w:name w:val="FollowedHyperlink"/>
    <w:basedOn w:val="a0"/>
    <w:uiPriority w:val="99"/>
    <w:semiHidden/>
    <w:unhideWhenUsed/>
    <w:rsid w:val="008F6A08"/>
    <w:rPr>
      <w:color w:val="800080"/>
      <w:u w:val="single"/>
    </w:rPr>
  </w:style>
  <w:style w:type="paragraph" w:styleId="a5">
    <w:name w:val="Balloon Text"/>
    <w:basedOn w:val="a"/>
    <w:link w:val="a6"/>
    <w:uiPriority w:val="99"/>
    <w:semiHidden/>
    <w:unhideWhenUsed/>
    <w:rsid w:val="008F6A08"/>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8F6A0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75733">
      <w:bodyDiv w:val="1"/>
      <w:marLeft w:val="0"/>
      <w:marRight w:val="0"/>
      <w:marTop w:val="0"/>
      <w:marBottom w:val="0"/>
      <w:divBdr>
        <w:top w:val="none" w:sz="0" w:space="0" w:color="auto"/>
        <w:left w:val="none" w:sz="0" w:space="0" w:color="auto"/>
        <w:bottom w:val="none" w:sz="0" w:space="0" w:color="auto"/>
        <w:right w:val="none" w:sz="0" w:space="0" w:color="auto"/>
      </w:divBdr>
      <w:divsChild>
        <w:div w:id="1017852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819087851" TargetMode="External"/><Relationship Id="rId117" Type="http://schemas.openxmlformats.org/officeDocument/2006/relationships/hyperlink" Target="http://docs.cntd.ru/document/895254001" TargetMode="External"/><Relationship Id="rId21" Type="http://schemas.openxmlformats.org/officeDocument/2006/relationships/hyperlink" Target="http://docs.cntd.ru/document/537964212" TargetMode="External"/><Relationship Id="rId42" Type="http://schemas.openxmlformats.org/officeDocument/2006/relationships/hyperlink" Target="http://docs.cntd.ru/document/819087851" TargetMode="External"/><Relationship Id="rId47" Type="http://schemas.openxmlformats.org/officeDocument/2006/relationships/hyperlink" Target="http://docs.cntd.ru/document/456007989" TargetMode="External"/><Relationship Id="rId63" Type="http://schemas.openxmlformats.org/officeDocument/2006/relationships/hyperlink" Target="http://docs.cntd.ru/document/456007989" TargetMode="External"/><Relationship Id="rId68" Type="http://schemas.openxmlformats.org/officeDocument/2006/relationships/hyperlink" Target="http://docs.cntd.ru/document/819087851" TargetMode="External"/><Relationship Id="rId84" Type="http://schemas.openxmlformats.org/officeDocument/2006/relationships/hyperlink" Target="http://docs.cntd.ru/document/456007989" TargetMode="External"/><Relationship Id="rId89" Type="http://schemas.openxmlformats.org/officeDocument/2006/relationships/hyperlink" Target="http://docs.cntd.ru/document/456007989" TargetMode="External"/><Relationship Id="rId112" Type="http://schemas.openxmlformats.org/officeDocument/2006/relationships/hyperlink" Target="http://docs.cntd.ru/document/537937830" TargetMode="External"/><Relationship Id="rId133" Type="http://schemas.openxmlformats.org/officeDocument/2006/relationships/hyperlink" Target="http://docs.cntd.ru/document/537967832" TargetMode="External"/><Relationship Id="rId138" Type="http://schemas.openxmlformats.org/officeDocument/2006/relationships/hyperlink" Target="http://docs.cntd.ru/document/537995818" TargetMode="External"/><Relationship Id="rId16" Type="http://schemas.openxmlformats.org/officeDocument/2006/relationships/hyperlink" Target="http://docs.cntd.ru/document/537937830" TargetMode="External"/><Relationship Id="rId107" Type="http://schemas.openxmlformats.org/officeDocument/2006/relationships/hyperlink" Target="http://docs.cntd.ru/document/895254001" TargetMode="External"/><Relationship Id="rId11" Type="http://schemas.openxmlformats.org/officeDocument/2006/relationships/hyperlink" Target="http://docs.cntd.ru/document/819042469" TargetMode="External"/><Relationship Id="rId32" Type="http://schemas.openxmlformats.org/officeDocument/2006/relationships/hyperlink" Target="http://docs.cntd.ru/document/537946738" TargetMode="External"/><Relationship Id="rId37" Type="http://schemas.openxmlformats.org/officeDocument/2006/relationships/hyperlink" Target="http://docs.cntd.ru/document/537964212" TargetMode="External"/><Relationship Id="rId53" Type="http://schemas.openxmlformats.org/officeDocument/2006/relationships/hyperlink" Target="http://docs.cntd.ru/document/819087851" TargetMode="External"/><Relationship Id="rId58" Type="http://schemas.openxmlformats.org/officeDocument/2006/relationships/hyperlink" Target="http://docs.cntd.ru/document/895254001" TargetMode="External"/><Relationship Id="rId74" Type="http://schemas.openxmlformats.org/officeDocument/2006/relationships/hyperlink" Target="http://docs.cntd.ru/document/895254001" TargetMode="External"/><Relationship Id="rId79" Type="http://schemas.openxmlformats.org/officeDocument/2006/relationships/hyperlink" Target="http://docs.cntd.ru/document/895254001" TargetMode="External"/><Relationship Id="rId102" Type="http://schemas.openxmlformats.org/officeDocument/2006/relationships/hyperlink" Target="http://docs.cntd.ru/document/456007989" TargetMode="External"/><Relationship Id="rId123" Type="http://schemas.openxmlformats.org/officeDocument/2006/relationships/hyperlink" Target="http://docs.cntd.ru/document/537937830" TargetMode="External"/><Relationship Id="rId128" Type="http://schemas.openxmlformats.org/officeDocument/2006/relationships/hyperlink" Target="http://docs.cntd.ru/document/537937830" TargetMode="External"/><Relationship Id="rId144" Type="http://schemas.openxmlformats.org/officeDocument/2006/relationships/hyperlink" Target="http://docs.cntd.ru/document/819010014" TargetMode="External"/><Relationship Id="rId149" Type="http://schemas.openxmlformats.org/officeDocument/2006/relationships/hyperlink" Target="http://docs.cntd.ru/document/5810514" TargetMode="External"/><Relationship Id="rId5" Type="http://schemas.openxmlformats.org/officeDocument/2006/relationships/hyperlink" Target="http://docs.cntd.ru/document/537995818" TargetMode="External"/><Relationship Id="rId90" Type="http://schemas.openxmlformats.org/officeDocument/2006/relationships/hyperlink" Target="http://docs.cntd.ru/document/895254001" TargetMode="External"/><Relationship Id="rId95" Type="http://schemas.openxmlformats.org/officeDocument/2006/relationships/hyperlink" Target="http://docs.cntd.ru/document/456007989" TargetMode="External"/><Relationship Id="rId22" Type="http://schemas.openxmlformats.org/officeDocument/2006/relationships/hyperlink" Target="http://docs.cntd.ru/document/537986271" TargetMode="External"/><Relationship Id="rId27" Type="http://schemas.openxmlformats.org/officeDocument/2006/relationships/hyperlink" Target="http://docs.cntd.ru/document/819042469" TargetMode="External"/><Relationship Id="rId43" Type="http://schemas.openxmlformats.org/officeDocument/2006/relationships/hyperlink" Target="http://docs.cntd.ru/document/537937830" TargetMode="External"/><Relationship Id="rId48" Type="http://schemas.openxmlformats.org/officeDocument/2006/relationships/hyperlink" Target="http://docs.cntd.ru/document/456007989" TargetMode="External"/><Relationship Id="rId64" Type="http://schemas.openxmlformats.org/officeDocument/2006/relationships/hyperlink" Target="http://docs.cntd.ru/document/895254001" TargetMode="External"/><Relationship Id="rId69" Type="http://schemas.openxmlformats.org/officeDocument/2006/relationships/hyperlink" Target="http://docs.cntd.ru/document/895254001" TargetMode="External"/><Relationship Id="rId113" Type="http://schemas.openxmlformats.org/officeDocument/2006/relationships/hyperlink" Target="http://docs.cntd.ru/document/453104670" TargetMode="External"/><Relationship Id="rId118" Type="http://schemas.openxmlformats.org/officeDocument/2006/relationships/hyperlink" Target="http://docs.cntd.ru/document/537937830" TargetMode="External"/><Relationship Id="rId134" Type="http://schemas.openxmlformats.org/officeDocument/2006/relationships/hyperlink" Target="http://docs.cntd.ru/document/537967832" TargetMode="External"/><Relationship Id="rId139" Type="http://schemas.openxmlformats.org/officeDocument/2006/relationships/hyperlink" Target="http://docs.cntd.ru/document/456007989" TargetMode="External"/><Relationship Id="rId80" Type="http://schemas.openxmlformats.org/officeDocument/2006/relationships/hyperlink" Target="http://docs.cntd.ru/document/819087851" TargetMode="External"/><Relationship Id="rId85" Type="http://schemas.openxmlformats.org/officeDocument/2006/relationships/hyperlink" Target="http://docs.cntd.ru/document/441805097" TargetMode="External"/><Relationship Id="rId150" Type="http://schemas.openxmlformats.org/officeDocument/2006/relationships/hyperlink" Target="http://docs.cntd.ru/document/5812110" TargetMode="External"/><Relationship Id="rId12" Type="http://schemas.openxmlformats.org/officeDocument/2006/relationships/hyperlink" Target="http://docs.cntd.ru/document/819087851" TargetMode="External"/><Relationship Id="rId17" Type="http://schemas.openxmlformats.org/officeDocument/2006/relationships/hyperlink" Target="http://docs.cntd.ru/document/819087851" TargetMode="External"/><Relationship Id="rId25" Type="http://schemas.openxmlformats.org/officeDocument/2006/relationships/hyperlink" Target="http://docs.cntd.ru/document/537946738" TargetMode="External"/><Relationship Id="rId33" Type="http://schemas.openxmlformats.org/officeDocument/2006/relationships/hyperlink" Target="http://docs.cntd.ru/document/537964212" TargetMode="External"/><Relationship Id="rId38" Type="http://schemas.openxmlformats.org/officeDocument/2006/relationships/hyperlink" Target="http://docs.cntd.ru/document/537986271" TargetMode="External"/><Relationship Id="rId46" Type="http://schemas.openxmlformats.org/officeDocument/2006/relationships/hyperlink" Target="http://docs.cntd.ru/document/456007989" TargetMode="External"/><Relationship Id="rId59" Type="http://schemas.openxmlformats.org/officeDocument/2006/relationships/hyperlink" Target="http://docs.cntd.ru/document/537937830" TargetMode="External"/><Relationship Id="rId67" Type="http://schemas.openxmlformats.org/officeDocument/2006/relationships/hyperlink" Target="http://docs.cntd.ru/document/537937830" TargetMode="External"/><Relationship Id="rId103" Type="http://schemas.openxmlformats.org/officeDocument/2006/relationships/hyperlink" Target="http://docs.cntd.ru/document/537937830" TargetMode="External"/><Relationship Id="rId108" Type="http://schemas.openxmlformats.org/officeDocument/2006/relationships/hyperlink" Target="http://docs.cntd.ru/document/537937830" TargetMode="External"/><Relationship Id="rId116" Type="http://schemas.openxmlformats.org/officeDocument/2006/relationships/hyperlink" Target="http://docs.cntd.ru/document/456007989" TargetMode="External"/><Relationship Id="rId124" Type="http://schemas.openxmlformats.org/officeDocument/2006/relationships/hyperlink" Target="http://docs.cntd.ru/document/895254001" TargetMode="External"/><Relationship Id="rId129" Type="http://schemas.openxmlformats.org/officeDocument/2006/relationships/hyperlink" Target="http://docs.cntd.ru/document/537937830" TargetMode="External"/><Relationship Id="rId137" Type="http://schemas.openxmlformats.org/officeDocument/2006/relationships/hyperlink" Target="http://docs.cntd.ru/document/537937830" TargetMode="External"/><Relationship Id="rId20" Type="http://schemas.openxmlformats.org/officeDocument/2006/relationships/hyperlink" Target="http://docs.cntd.ru/document/537946738" TargetMode="External"/><Relationship Id="rId41" Type="http://schemas.openxmlformats.org/officeDocument/2006/relationships/hyperlink" Target="http://docs.cntd.ru/document/819087851" TargetMode="External"/><Relationship Id="rId54" Type="http://schemas.openxmlformats.org/officeDocument/2006/relationships/hyperlink" Target="http://docs.cntd.ru/document/456007989" TargetMode="External"/><Relationship Id="rId62" Type="http://schemas.openxmlformats.org/officeDocument/2006/relationships/hyperlink" Target="http://docs.cntd.ru/document/537967832" TargetMode="External"/><Relationship Id="rId70" Type="http://schemas.openxmlformats.org/officeDocument/2006/relationships/hyperlink" Target="http://docs.cntd.ru/document/895254001" TargetMode="External"/><Relationship Id="rId75" Type="http://schemas.openxmlformats.org/officeDocument/2006/relationships/hyperlink" Target="http://docs.cntd.ru/document/456007989" TargetMode="External"/><Relationship Id="rId83" Type="http://schemas.openxmlformats.org/officeDocument/2006/relationships/hyperlink" Target="http://docs.cntd.ru/document/456007989" TargetMode="External"/><Relationship Id="rId88" Type="http://schemas.openxmlformats.org/officeDocument/2006/relationships/hyperlink" Target="http://docs.cntd.ru/document/456007989" TargetMode="External"/><Relationship Id="rId91" Type="http://schemas.openxmlformats.org/officeDocument/2006/relationships/hyperlink" Target="http://docs.cntd.ru/document/895254001" TargetMode="External"/><Relationship Id="rId96" Type="http://schemas.openxmlformats.org/officeDocument/2006/relationships/hyperlink" Target="http://docs.cntd.ru/document/537937830" TargetMode="External"/><Relationship Id="rId111" Type="http://schemas.openxmlformats.org/officeDocument/2006/relationships/hyperlink" Target="http://docs.cntd.ru/document/537937830" TargetMode="External"/><Relationship Id="rId132" Type="http://schemas.openxmlformats.org/officeDocument/2006/relationships/hyperlink" Target="http://docs.cntd.ru/document/819087851" TargetMode="External"/><Relationship Id="rId140" Type="http://schemas.openxmlformats.org/officeDocument/2006/relationships/hyperlink" Target="http://docs.cntd.ru/document/456007989" TargetMode="External"/><Relationship Id="rId145" Type="http://schemas.openxmlformats.org/officeDocument/2006/relationships/hyperlink" Target="http://docs.cntd.ru/document/819010014" TargetMode="External"/><Relationship Id="rId1" Type="http://schemas.openxmlformats.org/officeDocument/2006/relationships/styles" Target="styles.xml"/><Relationship Id="rId6" Type="http://schemas.openxmlformats.org/officeDocument/2006/relationships/hyperlink" Target="http://docs.cntd.ru/document/895254001" TargetMode="External"/><Relationship Id="rId15" Type="http://schemas.openxmlformats.org/officeDocument/2006/relationships/hyperlink" Target="http://docs.cntd.ru/document/895254001" TargetMode="External"/><Relationship Id="rId23" Type="http://schemas.openxmlformats.org/officeDocument/2006/relationships/hyperlink" Target="http://docs.cntd.ru/document/819087851" TargetMode="External"/><Relationship Id="rId28" Type="http://schemas.openxmlformats.org/officeDocument/2006/relationships/hyperlink" Target="http://docs.cntd.ru/document/537946738" TargetMode="External"/><Relationship Id="rId36" Type="http://schemas.openxmlformats.org/officeDocument/2006/relationships/hyperlink" Target="http://docs.cntd.ru/document/537946738" TargetMode="External"/><Relationship Id="rId49" Type="http://schemas.openxmlformats.org/officeDocument/2006/relationships/hyperlink" Target="http://docs.cntd.ru/document/456007989" TargetMode="External"/><Relationship Id="rId57" Type="http://schemas.openxmlformats.org/officeDocument/2006/relationships/hyperlink" Target="http://docs.cntd.ru/document/819043505" TargetMode="External"/><Relationship Id="rId106" Type="http://schemas.openxmlformats.org/officeDocument/2006/relationships/hyperlink" Target="http://docs.cntd.ru/document/537937830" TargetMode="External"/><Relationship Id="rId114" Type="http://schemas.openxmlformats.org/officeDocument/2006/relationships/hyperlink" Target="http://docs.cntd.ru/document/537937830" TargetMode="External"/><Relationship Id="rId119" Type="http://schemas.openxmlformats.org/officeDocument/2006/relationships/hyperlink" Target="http://docs.cntd.ru/document/895254001" TargetMode="External"/><Relationship Id="rId127" Type="http://schemas.openxmlformats.org/officeDocument/2006/relationships/hyperlink" Target="http://docs.cntd.ru/document/895254001" TargetMode="External"/><Relationship Id="rId10" Type="http://schemas.openxmlformats.org/officeDocument/2006/relationships/hyperlink" Target="http://docs.cntd.ru/document/456007989" TargetMode="External"/><Relationship Id="rId31" Type="http://schemas.openxmlformats.org/officeDocument/2006/relationships/hyperlink" Target="http://docs.cntd.ru/document/456034562" TargetMode="External"/><Relationship Id="rId44" Type="http://schemas.openxmlformats.org/officeDocument/2006/relationships/hyperlink" Target="http://docs.cntd.ru/document/895254001" TargetMode="External"/><Relationship Id="rId52" Type="http://schemas.openxmlformats.org/officeDocument/2006/relationships/hyperlink" Target="http://docs.cntd.ru/document/453104670" TargetMode="External"/><Relationship Id="rId60" Type="http://schemas.openxmlformats.org/officeDocument/2006/relationships/hyperlink" Target="http://docs.cntd.ru/document/819087851" TargetMode="External"/><Relationship Id="rId65" Type="http://schemas.openxmlformats.org/officeDocument/2006/relationships/hyperlink" Target="http://docs.cntd.ru/document/895256102" TargetMode="External"/><Relationship Id="rId73" Type="http://schemas.openxmlformats.org/officeDocument/2006/relationships/hyperlink" Target="http://docs.cntd.ru/document/895254001" TargetMode="External"/><Relationship Id="rId78" Type="http://schemas.openxmlformats.org/officeDocument/2006/relationships/hyperlink" Target="http://docs.cntd.ru/document/456007989" TargetMode="External"/><Relationship Id="rId81" Type="http://schemas.openxmlformats.org/officeDocument/2006/relationships/hyperlink" Target="http://docs.cntd.ru/document/456007989" TargetMode="External"/><Relationship Id="rId86" Type="http://schemas.openxmlformats.org/officeDocument/2006/relationships/hyperlink" Target="http://docs.cntd.ru/document/456007989" TargetMode="External"/><Relationship Id="rId94" Type="http://schemas.openxmlformats.org/officeDocument/2006/relationships/hyperlink" Target="http://docs.cntd.ru/document/537937830" TargetMode="External"/><Relationship Id="rId99" Type="http://schemas.openxmlformats.org/officeDocument/2006/relationships/hyperlink" Target="http://docs.cntd.ru/document/456007989" TargetMode="External"/><Relationship Id="rId101" Type="http://schemas.openxmlformats.org/officeDocument/2006/relationships/hyperlink" Target="http://docs.cntd.ru/document/895254001" TargetMode="External"/><Relationship Id="rId122" Type="http://schemas.openxmlformats.org/officeDocument/2006/relationships/hyperlink" Target="http://docs.cntd.ru/document/895254001" TargetMode="External"/><Relationship Id="rId130" Type="http://schemas.openxmlformats.org/officeDocument/2006/relationships/hyperlink" Target="http://docs.cntd.ru/document/895254001" TargetMode="External"/><Relationship Id="rId135" Type="http://schemas.openxmlformats.org/officeDocument/2006/relationships/hyperlink" Target="http://docs.cntd.ru/document/456007989" TargetMode="External"/><Relationship Id="rId143" Type="http://schemas.openxmlformats.org/officeDocument/2006/relationships/hyperlink" Target="http://docs.cntd.ru/document/537937830" TargetMode="External"/><Relationship Id="rId148" Type="http://schemas.openxmlformats.org/officeDocument/2006/relationships/hyperlink" Target="http://docs.cntd.ru/document/5809689" TargetMode="External"/><Relationship Id="rId151" Type="http://schemas.openxmlformats.org/officeDocument/2006/relationships/fontTable" Target="fontTable.xml"/><Relationship Id="rId4" Type="http://schemas.openxmlformats.org/officeDocument/2006/relationships/hyperlink" Target="http://docs.cntd.ru/document/537967832" TargetMode="External"/><Relationship Id="rId9" Type="http://schemas.openxmlformats.org/officeDocument/2006/relationships/hyperlink" Target="http://docs.cntd.ru/document/819042469" TargetMode="External"/><Relationship Id="rId13" Type="http://schemas.openxmlformats.org/officeDocument/2006/relationships/hyperlink" Target="http://docs.cntd.ru/document/819042469" TargetMode="External"/><Relationship Id="rId18" Type="http://schemas.openxmlformats.org/officeDocument/2006/relationships/hyperlink" Target="http://docs.cntd.ru/document/819087851" TargetMode="External"/><Relationship Id="rId39" Type="http://schemas.openxmlformats.org/officeDocument/2006/relationships/hyperlink" Target="http://docs.cntd.ru/document/456034562" TargetMode="External"/><Relationship Id="rId109" Type="http://schemas.openxmlformats.org/officeDocument/2006/relationships/hyperlink" Target="http://docs.cntd.ru/document/895254001" TargetMode="External"/><Relationship Id="rId34" Type="http://schemas.openxmlformats.org/officeDocument/2006/relationships/hyperlink" Target="http://docs.cntd.ru/document/537986271" TargetMode="External"/><Relationship Id="rId50" Type="http://schemas.openxmlformats.org/officeDocument/2006/relationships/hyperlink" Target="http://docs.cntd.ru/document/537967832" TargetMode="External"/><Relationship Id="rId55" Type="http://schemas.openxmlformats.org/officeDocument/2006/relationships/hyperlink" Target="http://docs.cntd.ru/document/537937830" TargetMode="External"/><Relationship Id="rId76" Type="http://schemas.openxmlformats.org/officeDocument/2006/relationships/hyperlink" Target="http://docs.cntd.ru/document/895254001" TargetMode="External"/><Relationship Id="rId97" Type="http://schemas.openxmlformats.org/officeDocument/2006/relationships/hyperlink" Target="http://docs.cntd.ru/document/456007989" TargetMode="External"/><Relationship Id="rId104" Type="http://schemas.openxmlformats.org/officeDocument/2006/relationships/hyperlink" Target="http://docs.cntd.ru/document/456007989" TargetMode="External"/><Relationship Id="rId120" Type="http://schemas.openxmlformats.org/officeDocument/2006/relationships/hyperlink" Target="http://docs.cntd.ru/document/453104670" TargetMode="External"/><Relationship Id="rId125" Type="http://schemas.openxmlformats.org/officeDocument/2006/relationships/hyperlink" Target="http://docs.cntd.ru/document/537937830" TargetMode="External"/><Relationship Id="rId141" Type="http://schemas.openxmlformats.org/officeDocument/2006/relationships/hyperlink" Target="http://docs.cntd.ru/document/456007989" TargetMode="External"/><Relationship Id="rId146" Type="http://schemas.openxmlformats.org/officeDocument/2006/relationships/hyperlink" Target="http://docs.cntd.ru/document/819010014" TargetMode="External"/><Relationship Id="rId7" Type="http://schemas.openxmlformats.org/officeDocument/2006/relationships/hyperlink" Target="http://docs.cntd.ru/document/819087851" TargetMode="External"/><Relationship Id="rId71" Type="http://schemas.openxmlformats.org/officeDocument/2006/relationships/hyperlink" Target="http://docs.cntd.ru/document/537937830" TargetMode="External"/><Relationship Id="rId92" Type="http://schemas.openxmlformats.org/officeDocument/2006/relationships/hyperlink" Target="http://docs.cntd.ru/document/456007989" TargetMode="External"/><Relationship Id="rId2" Type="http://schemas.openxmlformats.org/officeDocument/2006/relationships/settings" Target="settings.xml"/><Relationship Id="rId29" Type="http://schemas.openxmlformats.org/officeDocument/2006/relationships/hyperlink" Target="http://docs.cntd.ru/document/537964212" TargetMode="External"/><Relationship Id="rId24" Type="http://schemas.openxmlformats.org/officeDocument/2006/relationships/hyperlink" Target="http://docs.cntd.ru/document/456034562" TargetMode="External"/><Relationship Id="rId40" Type="http://schemas.openxmlformats.org/officeDocument/2006/relationships/hyperlink" Target="http://docs.cntd.ru/document/456034562" TargetMode="External"/><Relationship Id="rId45" Type="http://schemas.openxmlformats.org/officeDocument/2006/relationships/hyperlink" Target="http://docs.cntd.ru/document/456007989" TargetMode="External"/><Relationship Id="rId66" Type="http://schemas.openxmlformats.org/officeDocument/2006/relationships/hyperlink" Target="http://docs.cntd.ru/document/895254001" TargetMode="External"/><Relationship Id="rId87" Type="http://schemas.openxmlformats.org/officeDocument/2006/relationships/hyperlink" Target="http://docs.cntd.ru/document/456007989" TargetMode="External"/><Relationship Id="rId110" Type="http://schemas.openxmlformats.org/officeDocument/2006/relationships/hyperlink" Target="http://docs.cntd.ru/document/453104670" TargetMode="External"/><Relationship Id="rId115" Type="http://schemas.openxmlformats.org/officeDocument/2006/relationships/hyperlink" Target="http://docs.cntd.ru/document/895254001" TargetMode="External"/><Relationship Id="rId131" Type="http://schemas.openxmlformats.org/officeDocument/2006/relationships/hyperlink" Target="http://docs.cntd.ru/document/895254001" TargetMode="External"/><Relationship Id="rId136" Type="http://schemas.openxmlformats.org/officeDocument/2006/relationships/hyperlink" Target="http://docs.cntd.ru/document/537967832" TargetMode="External"/><Relationship Id="rId61" Type="http://schemas.openxmlformats.org/officeDocument/2006/relationships/hyperlink" Target="http://docs.cntd.ru/document/537967832" TargetMode="External"/><Relationship Id="rId82" Type="http://schemas.openxmlformats.org/officeDocument/2006/relationships/hyperlink" Target="http://docs.cntd.ru/document/895254001" TargetMode="External"/><Relationship Id="rId152" Type="http://schemas.openxmlformats.org/officeDocument/2006/relationships/theme" Target="theme/theme1.xml"/><Relationship Id="rId19" Type="http://schemas.openxmlformats.org/officeDocument/2006/relationships/hyperlink" Target="http://docs.cntd.ru/document/895254001" TargetMode="External"/><Relationship Id="rId14" Type="http://schemas.openxmlformats.org/officeDocument/2006/relationships/hyperlink" Target="http://docs.cntd.ru/document/895254001" TargetMode="External"/><Relationship Id="rId30" Type="http://schemas.openxmlformats.org/officeDocument/2006/relationships/hyperlink" Target="http://docs.cntd.ru/document/537986271" TargetMode="External"/><Relationship Id="rId35" Type="http://schemas.openxmlformats.org/officeDocument/2006/relationships/hyperlink" Target="http://docs.cntd.ru/document/456034562" TargetMode="External"/><Relationship Id="rId56" Type="http://schemas.openxmlformats.org/officeDocument/2006/relationships/hyperlink" Target="http://docs.cntd.ru/document/819042469" TargetMode="External"/><Relationship Id="rId77" Type="http://schemas.openxmlformats.org/officeDocument/2006/relationships/hyperlink" Target="http://docs.cntd.ru/document/895254001" TargetMode="External"/><Relationship Id="rId100" Type="http://schemas.openxmlformats.org/officeDocument/2006/relationships/hyperlink" Target="http://docs.cntd.ru/document/895254001" TargetMode="External"/><Relationship Id="rId105" Type="http://schemas.openxmlformats.org/officeDocument/2006/relationships/hyperlink" Target="http://docs.cntd.ru/document/453104670" TargetMode="External"/><Relationship Id="rId126" Type="http://schemas.openxmlformats.org/officeDocument/2006/relationships/hyperlink" Target="http://docs.cntd.ru/document/895254001" TargetMode="External"/><Relationship Id="rId147" Type="http://schemas.openxmlformats.org/officeDocument/2006/relationships/hyperlink" Target="http://docs.cntd.ru/document/819010014" TargetMode="External"/><Relationship Id="rId8" Type="http://schemas.openxmlformats.org/officeDocument/2006/relationships/hyperlink" Target="http://docs.cntd.ru/document/819087851" TargetMode="External"/><Relationship Id="rId51" Type="http://schemas.openxmlformats.org/officeDocument/2006/relationships/hyperlink" Target="http://docs.cntd.ru/document/453104670" TargetMode="External"/><Relationship Id="rId72" Type="http://schemas.openxmlformats.org/officeDocument/2006/relationships/hyperlink" Target="http://docs.cntd.ru/document/819042469" TargetMode="External"/><Relationship Id="rId93" Type="http://schemas.openxmlformats.org/officeDocument/2006/relationships/hyperlink" Target="http://docs.cntd.ru/document/456007989" TargetMode="External"/><Relationship Id="rId98" Type="http://schemas.openxmlformats.org/officeDocument/2006/relationships/hyperlink" Target="http://docs.cntd.ru/document/819087851" TargetMode="External"/><Relationship Id="rId121" Type="http://schemas.openxmlformats.org/officeDocument/2006/relationships/hyperlink" Target="http://docs.cntd.ru/document/537937830" TargetMode="External"/><Relationship Id="rId142" Type="http://schemas.openxmlformats.org/officeDocument/2006/relationships/hyperlink" Target="http://docs.cntd.ru/document/53793783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11117</Words>
  <Characters>63372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2017-04-04T12:56:00Z</cp:lastPrinted>
  <dcterms:created xsi:type="dcterms:W3CDTF">2017-04-04T12:53:00Z</dcterms:created>
  <dcterms:modified xsi:type="dcterms:W3CDTF">2017-04-04T13:01:00Z</dcterms:modified>
</cp:coreProperties>
</file>