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8"/>
        <w:gridCol w:w="2828"/>
      </w:tblGrid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СОГЛАСОВАНО </w:t>
            </w:r>
          </w:p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________________________ </w:t>
            </w:r>
          </w:p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________________________ </w:t>
            </w:r>
          </w:p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________________________ </w:t>
            </w:r>
          </w:p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«____» ____________ 20___г. </w:t>
            </w:r>
          </w:p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УТВЕРЖДАЮ </w:t>
            </w:r>
          </w:p>
          <w:p w:rsidR="00F57BC1" w:rsidRPr="00F57BC1" w:rsidRDefault="00F57BC1" w:rsidP="00F57BC1">
            <w:pPr>
              <w:spacing w:before="100" w:beforeAutospacing="1" w:after="150" w:line="292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Руководитель организации </w:t>
            </w:r>
          </w:p>
          <w:p w:rsidR="00F57BC1" w:rsidRPr="00F57BC1" w:rsidRDefault="00F57BC1" w:rsidP="00F57BC1">
            <w:pPr>
              <w:spacing w:before="100" w:beforeAutospacing="1" w:after="150" w:line="292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________________________ </w:t>
            </w:r>
          </w:p>
          <w:p w:rsidR="00F57BC1" w:rsidRPr="00F57BC1" w:rsidRDefault="00F57BC1" w:rsidP="00F57BC1">
            <w:pPr>
              <w:spacing w:before="100" w:beforeAutospacing="1" w:after="150" w:line="292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________________________ </w:t>
            </w:r>
          </w:p>
          <w:p w:rsidR="00F57BC1" w:rsidRPr="00F57BC1" w:rsidRDefault="00F57BC1" w:rsidP="00F57BC1">
            <w:pPr>
              <w:spacing w:before="100" w:beforeAutospacing="1" w:after="150" w:line="292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________________________ </w:t>
            </w:r>
          </w:p>
          <w:p w:rsidR="00F57BC1" w:rsidRPr="00F57BC1" w:rsidRDefault="00F57BC1" w:rsidP="00F57BC1">
            <w:pPr>
              <w:spacing w:before="100" w:beforeAutospacing="1" w:after="150" w:line="292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«____» ____________ 20___г. </w:t>
            </w:r>
          </w:p>
          <w:p w:rsidR="00F57BC1" w:rsidRPr="00F57BC1" w:rsidRDefault="00F57BC1" w:rsidP="00F57BC1">
            <w:pPr>
              <w:spacing w:before="100" w:beforeAutospacing="1" w:after="150" w:line="292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М.П. </w:t>
            </w:r>
          </w:p>
        </w:tc>
      </w:tr>
    </w:tbl>
    <w:p w:rsidR="00F57BC1" w:rsidRPr="00F57BC1" w:rsidRDefault="00F57BC1" w:rsidP="00F57BC1">
      <w:pPr>
        <w:spacing w:before="100" w:beforeAutospacing="1" w:after="150" w:line="292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57BC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ПАСПОРТ ДОСТУПНОСТИ </w:t>
      </w:r>
    </w:p>
    <w:p w:rsidR="00F57BC1" w:rsidRPr="00F57BC1" w:rsidRDefault="00F57BC1" w:rsidP="00F57BC1">
      <w:pPr>
        <w:spacing w:before="100" w:beforeAutospacing="1" w:after="150" w:line="292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57BC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для инвалида объекта и предоставляемых на нем услуг </w:t>
      </w:r>
    </w:p>
    <w:p w:rsidR="00F57BC1" w:rsidRPr="00F57BC1" w:rsidRDefault="00F57BC1" w:rsidP="00F57BC1">
      <w:pPr>
        <w:spacing w:before="100" w:beforeAutospacing="1" w:after="150" w:line="292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57BC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№ ________________ </w:t>
      </w:r>
    </w:p>
    <w:p w:rsidR="00F57BC1" w:rsidRPr="00F57BC1" w:rsidRDefault="00F57BC1" w:rsidP="00F57BC1">
      <w:pPr>
        <w:spacing w:before="100" w:beforeAutospacing="1" w:after="150" w:line="292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57BC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I. Краткая характеристика объекта </w:t>
      </w:r>
    </w:p>
    <w:p w:rsidR="00F57BC1" w:rsidRPr="00F57BC1" w:rsidRDefault="00F57BC1" w:rsidP="00F57BC1">
      <w:pPr>
        <w:spacing w:before="100" w:beforeAutospacing="1" w:after="150" w:line="292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57BC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Наименование (вид) объекта _____________________________________________ </w:t>
      </w:r>
    </w:p>
    <w:p w:rsidR="00F57BC1" w:rsidRPr="00F57BC1" w:rsidRDefault="00F57BC1" w:rsidP="00F57BC1">
      <w:pPr>
        <w:spacing w:before="100" w:beforeAutospacing="1" w:after="150" w:line="292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57BC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Адрес объекта ________________________________________________________ </w:t>
      </w:r>
    </w:p>
    <w:p w:rsidR="00F57BC1" w:rsidRPr="00F57BC1" w:rsidRDefault="00F57BC1" w:rsidP="00F57BC1">
      <w:pPr>
        <w:spacing w:before="100" w:beforeAutospacing="1" w:after="150" w:line="292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57BC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Сведения о размещении объекта: </w:t>
      </w:r>
    </w:p>
    <w:p w:rsidR="00F57BC1" w:rsidRPr="00F57BC1" w:rsidRDefault="00F57BC1" w:rsidP="00F57BC1">
      <w:pPr>
        <w:spacing w:before="100" w:beforeAutospacing="1" w:after="150" w:line="292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57BC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- отдельно стоящее здание __________ этажей, ____________ </w:t>
      </w:r>
      <w:proofErr w:type="spellStart"/>
      <w:r w:rsidRPr="00F57BC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кв.м</w:t>
      </w:r>
      <w:proofErr w:type="spellEnd"/>
      <w:r w:rsidRPr="00F57BC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. </w:t>
      </w:r>
    </w:p>
    <w:p w:rsidR="00F57BC1" w:rsidRPr="00F57BC1" w:rsidRDefault="00F57BC1" w:rsidP="00F57BC1">
      <w:pPr>
        <w:spacing w:before="100" w:beforeAutospacing="1" w:after="150" w:line="292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57BC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- часть здания __________ этажей (или на ___________ этаже), _________ </w:t>
      </w:r>
      <w:proofErr w:type="spellStart"/>
      <w:r w:rsidRPr="00F57BC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кв.м</w:t>
      </w:r>
      <w:proofErr w:type="spellEnd"/>
      <w:r w:rsidRPr="00F57BC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. </w:t>
      </w:r>
    </w:p>
    <w:p w:rsidR="00F57BC1" w:rsidRPr="00F57BC1" w:rsidRDefault="00F57BC1" w:rsidP="00F57BC1">
      <w:pPr>
        <w:spacing w:before="100" w:beforeAutospacing="1" w:after="150" w:line="292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57BC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- наличие прилегающего земельного участка (да, нет); ________________ </w:t>
      </w:r>
      <w:proofErr w:type="spellStart"/>
      <w:r w:rsidRPr="00F57BC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кв.м</w:t>
      </w:r>
      <w:proofErr w:type="spellEnd"/>
      <w:r w:rsidRPr="00F57BC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. </w:t>
      </w:r>
    </w:p>
    <w:p w:rsidR="00F57BC1" w:rsidRPr="00F57BC1" w:rsidRDefault="00F57BC1" w:rsidP="00F57BC1">
      <w:pPr>
        <w:spacing w:before="100" w:beforeAutospacing="1" w:after="150" w:line="292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57BC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Год постройки здания _________, последнего капитального ремонта _________ </w:t>
      </w:r>
    </w:p>
    <w:p w:rsidR="00F57BC1" w:rsidRPr="00F57BC1" w:rsidRDefault="00F57BC1" w:rsidP="00F57BC1">
      <w:pPr>
        <w:spacing w:before="100" w:beforeAutospacing="1" w:after="150" w:line="292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57BC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Дата предстоящих плановых ремонтных работ: </w:t>
      </w:r>
    </w:p>
    <w:p w:rsidR="00F57BC1" w:rsidRPr="00F57BC1" w:rsidRDefault="00F57BC1" w:rsidP="00F57BC1">
      <w:pPr>
        <w:spacing w:before="100" w:beforeAutospacing="1" w:after="150" w:line="292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57BC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текущего ________, капитального _________</w:t>
      </w:r>
      <w:r w:rsidRPr="00F57BC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</w:p>
    <w:p w:rsidR="00F57BC1" w:rsidRPr="00F57BC1" w:rsidRDefault="00F57BC1" w:rsidP="00F57BC1">
      <w:pPr>
        <w:spacing w:before="100" w:beforeAutospacing="1" w:after="150" w:line="292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57BC1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 xml:space="preserve">Сведения об организации, расположенной на объекте </w:t>
      </w:r>
    </w:p>
    <w:p w:rsidR="00F57BC1" w:rsidRPr="00F57BC1" w:rsidRDefault="00F57BC1" w:rsidP="00F57BC1">
      <w:pPr>
        <w:spacing w:before="100" w:beforeAutospacing="1" w:after="150" w:line="292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57BC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Название организации (учреждения), (полное юридическое наименование – согласно Уставу, краткое наименование) ___________________________________ </w:t>
      </w:r>
    </w:p>
    <w:p w:rsidR="00F57BC1" w:rsidRPr="00F57BC1" w:rsidRDefault="00F57BC1" w:rsidP="00F57BC1">
      <w:pPr>
        <w:spacing w:before="100" w:beforeAutospacing="1" w:after="150" w:line="292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57BC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______________________________________________________________________ </w:t>
      </w:r>
    </w:p>
    <w:p w:rsidR="00F57BC1" w:rsidRPr="00F57BC1" w:rsidRDefault="00F57BC1" w:rsidP="00F57BC1">
      <w:pPr>
        <w:spacing w:before="100" w:beforeAutospacing="1" w:after="150" w:line="292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57BC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Юридический адрес организации (учреждения) _____________________________ </w:t>
      </w:r>
    </w:p>
    <w:p w:rsidR="00F57BC1" w:rsidRPr="00F57BC1" w:rsidRDefault="00F57BC1" w:rsidP="00F57BC1">
      <w:pPr>
        <w:spacing w:before="100" w:beforeAutospacing="1" w:after="150" w:line="292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57BC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_____________________________________________________________________ </w:t>
      </w:r>
    </w:p>
    <w:p w:rsidR="00F57BC1" w:rsidRPr="00F57BC1" w:rsidRDefault="00F57BC1" w:rsidP="00F57BC1">
      <w:pPr>
        <w:spacing w:before="100" w:beforeAutospacing="1" w:after="150" w:line="292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57BC1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 xml:space="preserve">Основание для пользования объектом (оперативное управление, аренда, собственность)________________________________________________________ </w:t>
      </w:r>
    </w:p>
    <w:p w:rsidR="00F57BC1" w:rsidRPr="00F57BC1" w:rsidRDefault="00F57BC1" w:rsidP="00F57BC1">
      <w:pPr>
        <w:spacing w:before="100" w:beforeAutospacing="1" w:after="150" w:line="292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57BC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Форма собственности (государственная, негосударственная) ___________________ </w:t>
      </w:r>
    </w:p>
    <w:p w:rsidR="00F57BC1" w:rsidRPr="00F57BC1" w:rsidRDefault="00F57BC1" w:rsidP="00F57BC1">
      <w:pPr>
        <w:spacing w:before="100" w:beforeAutospacing="1" w:after="150" w:line="292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57BC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_______________________________________________________________________ </w:t>
      </w:r>
    </w:p>
    <w:p w:rsidR="00F57BC1" w:rsidRPr="00F57BC1" w:rsidRDefault="00F57BC1" w:rsidP="00F57BC1">
      <w:pPr>
        <w:spacing w:before="100" w:beforeAutospacing="1" w:after="150" w:line="292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57BC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Территориальная принадлежность (</w:t>
      </w:r>
      <w:r w:rsidRPr="00F57BC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федеральная, региональная, муниципальная</w:t>
      </w:r>
      <w:r w:rsidRPr="00F57BC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)_______________________________________________________ </w:t>
      </w:r>
    </w:p>
    <w:p w:rsidR="00F57BC1" w:rsidRPr="00F57BC1" w:rsidRDefault="00F57BC1" w:rsidP="00F57BC1">
      <w:pPr>
        <w:spacing w:before="100" w:beforeAutospacing="1" w:after="150" w:line="292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57BC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II. Краткая характеристика действующего порядка предоставления на нем услуг населению </w:t>
      </w:r>
      <w:r w:rsidRPr="00F57BC1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ru-RU"/>
        </w:rPr>
        <w:t>(</w:t>
      </w:r>
      <w:r w:rsidRPr="00F57BC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по обслуживанию населения)</w:t>
      </w:r>
      <w:r w:rsidRPr="00F57BC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</w:t>
      </w:r>
    </w:p>
    <w:p w:rsidR="00F57BC1" w:rsidRPr="00F57BC1" w:rsidRDefault="00F57BC1" w:rsidP="00F57BC1">
      <w:pPr>
        <w:spacing w:before="100" w:beforeAutospacing="1" w:after="150" w:line="292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57BC1">
        <w:rPr>
          <w:rFonts w:ascii="Arial" w:eastAsia="Times New Roman" w:hAnsi="Arial" w:cs="Arial"/>
          <w:color w:val="333333"/>
          <w:sz w:val="20"/>
          <w:szCs w:val="20"/>
          <w:u w:val="single"/>
          <w:lang w:eastAsia="ru-RU"/>
        </w:rPr>
        <w:t>Сфера деятельности:</w:t>
      </w:r>
      <w:r w:rsidRPr="00F57BC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____________________________________________________ </w:t>
      </w:r>
    </w:p>
    <w:p w:rsidR="00F57BC1" w:rsidRPr="00F57BC1" w:rsidRDefault="00F57BC1" w:rsidP="00F57BC1">
      <w:pPr>
        <w:spacing w:before="100" w:beforeAutospacing="1" w:after="150" w:line="292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57BC1">
        <w:rPr>
          <w:rFonts w:ascii="Arial" w:eastAsia="Times New Roman" w:hAnsi="Arial" w:cs="Arial"/>
          <w:color w:val="333333"/>
          <w:sz w:val="20"/>
          <w:szCs w:val="20"/>
          <w:u w:val="single"/>
          <w:lang w:eastAsia="ru-RU"/>
        </w:rPr>
        <w:t>Виды оказываемых услуг:</w:t>
      </w:r>
      <w:r w:rsidRPr="00F57BC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__________________________________________________ </w:t>
      </w:r>
    </w:p>
    <w:p w:rsidR="00F57BC1" w:rsidRPr="00F57BC1" w:rsidRDefault="00F57BC1" w:rsidP="00F57BC1">
      <w:pPr>
        <w:spacing w:before="100" w:beforeAutospacing="1" w:after="150" w:line="292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57BC1">
        <w:rPr>
          <w:rFonts w:ascii="Arial" w:eastAsia="Times New Roman" w:hAnsi="Arial" w:cs="Arial"/>
          <w:color w:val="333333"/>
          <w:sz w:val="20"/>
          <w:szCs w:val="20"/>
          <w:u w:val="single"/>
          <w:lang w:eastAsia="ru-RU"/>
        </w:rPr>
        <w:t>Форма оказания услуг:</w:t>
      </w:r>
      <w:r w:rsidRPr="00F57BC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(на объекте, с длительным пребыванием, в </w:t>
      </w:r>
      <w:proofErr w:type="spellStart"/>
      <w:r w:rsidRPr="00F57BC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т.ч</w:t>
      </w:r>
      <w:proofErr w:type="spellEnd"/>
      <w:r w:rsidRPr="00F57BC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. проживанием, на дому, дистанционно). </w:t>
      </w:r>
    </w:p>
    <w:p w:rsidR="00F57BC1" w:rsidRPr="00F57BC1" w:rsidRDefault="00F57BC1" w:rsidP="00F57BC1">
      <w:pPr>
        <w:spacing w:before="100" w:beforeAutospacing="1" w:after="150" w:line="292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57BC1">
        <w:rPr>
          <w:rFonts w:ascii="Arial" w:eastAsia="Times New Roman" w:hAnsi="Arial" w:cs="Arial"/>
          <w:color w:val="333333"/>
          <w:sz w:val="20"/>
          <w:szCs w:val="20"/>
          <w:u w:val="single"/>
          <w:lang w:eastAsia="ru-RU"/>
        </w:rPr>
        <w:t>Категории обслуживаемого населения по возрасту:</w:t>
      </w:r>
      <w:r w:rsidRPr="00F57BC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(дети, взрослые трудоспособного возраста, пожилые; все возрастные категории) </w:t>
      </w:r>
    </w:p>
    <w:p w:rsidR="00F57BC1" w:rsidRPr="00F57BC1" w:rsidRDefault="00F57BC1" w:rsidP="00F57BC1">
      <w:pPr>
        <w:spacing w:before="100" w:beforeAutospacing="1" w:after="150" w:line="292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57BC1">
        <w:rPr>
          <w:rFonts w:ascii="Arial" w:eastAsia="Times New Roman" w:hAnsi="Arial" w:cs="Arial"/>
          <w:color w:val="333333"/>
          <w:sz w:val="20"/>
          <w:szCs w:val="20"/>
          <w:u w:val="single"/>
          <w:lang w:eastAsia="ru-RU"/>
        </w:rPr>
        <w:t>Категории обслуживаемых инвалидов</w:t>
      </w:r>
      <w:r w:rsidRPr="00F57BC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: </w:t>
      </w:r>
      <w:r w:rsidRPr="00F57BC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 xml:space="preserve">инвалиды, передвигающиеся на коляске, инвалиды с нарушениями опорно-двигательного аппарата; нарушениями зрения, нарушениями слуха, нарушениями умственного развития. </w:t>
      </w:r>
    </w:p>
    <w:p w:rsidR="00F57BC1" w:rsidRPr="00F57BC1" w:rsidRDefault="00F57BC1" w:rsidP="00F57BC1">
      <w:pPr>
        <w:spacing w:before="100" w:beforeAutospacing="1" w:after="150" w:line="292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57BC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Плановая мощность: посещаемость (количество обслуживаемых в день), вместимость, пропускная способность _____________________________________ </w:t>
      </w:r>
    </w:p>
    <w:p w:rsidR="00F57BC1" w:rsidRPr="00F57BC1" w:rsidRDefault="00F57BC1" w:rsidP="00F57BC1">
      <w:pPr>
        <w:spacing w:before="100" w:beforeAutospacing="1" w:after="150" w:line="292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57BC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Участие в исполнении индивидуальной программе реабилитации инвалида, ребенка-инвалида (да, нет) _____________________________________________ </w:t>
      </w:r>
    </w:p>
    <w:p w:rsidR="00F57BC1" w:rsidRPr="00F57BC1" w:rsidRDefault="00F57BC1" w:rsidP="00F57BC1">
      <w:pPr>
        <w:spacing w:before="100" w:beforeAutospacing="1" w:line="292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57BC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III. Оценка состояния и имеющихся недостатков в обеспечении условий доступности для инвалидов объекта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6055"/>
        <w:gridCol w:w="2925"/>
      </w:tblGrid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 xml:space="preserve">Основные показатели доступности для инвалидов объекта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 xml:space="preserve">Оценка состояния и имеющихся недостатков в обеспечении условий доступности для инвалидов объекта </w:t>
            </w: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Выделение автостоянки автотранспортных средств для инвалидов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Сменные кресла-коляски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Адаптированные лифты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Поручни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Пандусы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Подъемные платформы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Раздвижные двери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Доступные входные группы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Доступные санитарно-гигиенические помещения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10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достаточная ширина дверных проемов в стенах, лестничных маршей, площадок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11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зрения, слуха и передвижения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12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Дублирование необходимой для инвалидов, имеющих стойкие расстройства функции зрения, зрительной информации- звуковой информацией, а также надписей, знаков и иной текстовой, графической информации- знаками, выполненными рельефно-точечным шрифтом Брайля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13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Дублирование необходимой для инвалидов по слуху звуковой информации зрительной информацией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14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Иные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F57BC1" w:rsidRPr="00F57BC1" w:rsidRDefault="00F57BC1" w:rsidP="00F57BC1">
      <w:pPr>
        <w:spacing w:before="100" w:beforeAutospacing="1" w:line="292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57BC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IV. Оценка состояния доступности и имеющихся недостатков в обеспечении условий доступности для инвалидов предоставляемых услуг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"/>
        <w:gridCol w:w="5342"/>
        <w:gridCol w:w="3715"/>
      </w:tblGrid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 xml:space="preserve">№ </w:t>
            </w:r>
          </w:p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 xml:space="preserve">п/п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 xml:space="preserve">Основные показатели доступности для инвалидов предоставляемой услуги в соответствии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 xml:space="preserve">Оценка состояния и имеющихся недостатков в обеспечении условий доступности для инвалидов предоставляемой услуги </w:t>
            </w: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Наличие специального и приспособленного оборудования, необходимого для предоставления услуги (с учетом потребностей инвалидов)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Проведение инструктирования или обучения сотрудников, предоставляющие услуги населению, для работы с инвалидами, по вопросам, связанным с обеспечением доступности для них объектов и услуг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Наличие работников организаций, на которых административно-распорядительным актом возложено оказание инвалидам помощи при предоставлении им услуг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Предоставление услуги с сопровождением инвалида по территории объекта работниками организации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Предоставление услуги с пользованием русского жестового языка, обеспечение допуска </w:t>
            </w:r>
            <w:proofErr w:type="spellStart"/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сурдопереводчика</w:t>
            </w:r>
            <w:proofErr w:type="spellEnd"/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тифлосурдопереводчика</w:t>
            </w:r>
            <w:proofErr w:type="spellEnd"/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Соответствие транспортных средств, используемых для предоставления услуг населению, требованиям доступности для инвалидов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F57BC1" w:rsidRPr="00F57BC1" w:rsidRDefault="00F57BC1" w:rsidP="00F57BC1">
      <w:pPr>
        <w:spacing w:before="100" w:beforeAutospacing="1" w:line="292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57BC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V. Предлагаемые управленческие решения по срокам и объемам работ, необходимых для приведения объекта и порядка предоставления на нем услуг в соответствие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"/>
        <w:gridCol w:w="8415"/>
        <w:gridCol w:w="642"/>
      </w:tblGrid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 xml:space="preserve">№ </w:t>
            </w:r>
          </w:p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 xml:space="preserve">п/п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 xml:space="preserve">Предлагаемые управленческие решения по объемам работ, необходимых для приведения объекта в соответствие с требованиями законодательства Российской Федерации об обеспечений условий их доступности для инвалидов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 xml:space="preserve">Сроки </w:t>
            </w: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F57BC1" w:rsidRPr="00F57BC1" w:rsidRDefault="00F57BC1" w:rsidP="00F57BC1">
      <w:pPr>
        <w:spacing w:before="100" w:beforeAutospacing="1" w:line="292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57BC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* с учетом выводов оценки состояния и имеющихся недостатков в обеспечении условий доступности для инвалидов объекта и порядка предоставления услуги, приведенных в разделе III и IV паспорта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"/>
        <w:gridCol w:w="8415"/>
        <w:gridCol w:w="642"/>
      </w:tblGrid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 xml:space="preserve">№ </w:t>
            </w:r>
          </w:p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 xml:space="preserve">п/п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 xml:space="preserve">Предлагаемые управленческие решения по объемам работ, необходимых для приведения порядка предоставления услуг в соответствие с требованиями законодательства Российской Федерации об обеспечений условий их доступности для инвалидов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 xml:space="preserve">Сроки </w:t>
            </w: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F57BC1" w:rsidRPr="00F57BC1" w:rsidRDefault="00F57BC1" w:rsidP="00F57BC1">
      <w:pPr>
        <w:spacing w:before="100" w:beforeAutospacing="1" w:after="150" w:line="292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57BC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* с учетом выводов оценки состояния и имеющихся недостатков в обеспечении условий доступности для инвалидов объекта и порядка предоставления услуги, приведенных в разделе III и IV паспорта. </w:t>
      </w:r>
    </w:p>
    <w:p w:rsidR="00F57BC1" w:rsidRPr="00F57BC1" w:rsidRDefault="00F57BC1" w:rsidP="00F57BC1">
      <w:pPr>
        <w:spacing w:before="100" w:beforeAutospacing="1" w:after="150" w:line="292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57BC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Паспорт сформирован на основании акта обследования на _ л. от «__» ______20__ г. </w:t>
      </w:r>
    </w:p>
    <w:p w:rsidR="00F652E8" w:rsidRDefault="00F652E8" w:rsidP="00F57BC1">
      <w:pPr>
        <w:spacing w:before="100" w:beforeAutospacing="1" w:after="150" w:line="292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F652E8" w:rsidRDefault="00F652E8" w:rsidP="00F57BC1">
      <w:pPr>
        <w:spacing w:before="100" w:beforeAutospacing="1" w:after="150" w:line="292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F652E8" w:rsidRDefault="00F652E8" w:rsidP="00F57BC1">
      <w:pPr>
        <w:spacing w:before="100" w:beforeAutospacing="1" w:after="150" w:line="292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F652E8" w:rsidRDefault="00F652E8" w:rsidP="00F57BC1">
      <w:pPr>
        <w:spacing w:before="100" w:beforeAutospacing="1" w:after="150" w:line="292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F652E8" w:rsidRDefault="00F652E8" w:rsidP="00F57BC1">
      <w:pPr>
        <w:spacing w:before="100" w:beforeAutospacing="1" w:after="150" w:line="292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F652E8" w:rsidRDefault="00F652E8" w:rsidP="00F57BC1">
      <w:pPr>
        <w:spacing w:before="100" w:beforeAutospacing="1" w:after="150" w:line="292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F57BC1" w:rsidRPr="00F57BC1" w:rsidRDefault="00F57BC1" w:rsidP="00F57BC1">
      <w:pPr>
        <w:spacing w:before="100" w:beforeAutospacing="1" w:after="150" w:line="292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57BC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Акт обследования объекта № ____ </w:t>
      </w:r>
    </w:p>
    <w:p w:rsidR="00F57BC1" w:rsidRPr="00F57BC1" w:rsidRDefault="00F57BC1" w:rsidP="00F57BC1">
      <w:pPr>
        <w:spacing w:before="100" w:beforeAutospacing="1" w:after="150" w:line="292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F57BC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р.п</w:t>
      </w:r>
      <w:proofErr w:type="spellEnd"/>
      <w:r w:rsidRPr="00F57BC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. Красная гора «____» ____________ 2016 год. </w:t>
      </w:r>
    </w:p>
    <w:p w:rsidR="00F57BC1" w:rsidRPr="00F57BC1" w:rsidRDefault="00F57BC1" w:rsidP="00F57BC1">
      <w:pPr>
        <w:spacing w:before="100" w:beforeAutospacing="1" w:after="150" w:line="292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57BC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1. Состояние доступности объекта </w:t>
      </w:r>
    </w:p>
    <w:p w:rsidR="00F57BC1" w:rsidRPr="00F57BC1" w:rsidRDefault="00F57BC1" w:rsidP="00F57BC1">
      <w:pPr>
        <w:spacing w:before="100" w:beforeAutospacing="1" w:line="292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57BC1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 xml:space="preserve">1.1. Состояние доступности основных структурно – функциональных зон, рекомендации по адаптации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"/>
        <w:gridCol w:w="1989"/>
        <w:gridCol w:w="3289"/>
        <w:gridCol w:w="3590"/>
      </w:tblGrid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№п/п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Основные структурно функциональные зоны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*Состояние доступности. </w:t>
            </w:r>
          </w:p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(ДП-В – доступно полностью всем. ДП-И (К, О, С, Г, У) – доступно полностью избирательно (указать категории инвалидов). ДЧ-В – доступно частично всем. ДЧ-И (К, </w:t>
            </w:r>
            <w:proofErr w:type="gramStart"/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</w:t>
            </w:r>
            <w:proofErr w:type="gramEnd"/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, С, Г, У) – доступно частично избирательно (указать категорию инвалидов). ДУ – доступно условно. ВНД – недоступно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Рекомендации по адаптации объекта. Указывается один из вариантов (видов работ): не нуждается ремонт (текущий, капитальный); технические решения не возможны – организация альтернативной формы обслуживания; индивидуальное решение с ТСР (технические средства реабилитации). </w:t>
            </w: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Территория прилегающая к зданию (участок)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Вход (выходы) в здании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Путь (пути) движения внутри здания (в т. ч. пути эвакуации)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Зона целевого назначения здания (целевого посещения объекта)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Санитарно</w:t>
            </w:r>
            <w:proofErr w:type="spellEnd"/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– гигиеническое помещение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Система информации и связи (на всех зонах)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Пути движения к объекту (от остановки транспорта)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F57BC1" w:rsidRPr="00F57BC1" w:rsidRDefault="00F57BC1" w:rsidP="00F57BC1">
      <w:pPr>
        <w:spacing w:before="100" w:beforeAutospacing="1" w:after="150" w:line="292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57BC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*Указываются: ДП-В – доступен полностью всем; ДП-И (К – инвалиды, передвигающиеся на креслах-колясках, О – инвалиды с нарушением опорно-двигательного аппарата, С – инвалиды с нарушением зрения, Г – инвалиды с нарушением слуха, У – инвалиды с нарушениями умственного развития) – доступен полностью избирательно (указать, каким категориям инвалидов); ДЧ-В – доступен частично всем; ДЧ-И (К, О, С, Г, У) – доступен частично избирательно (указать категории инвалидов); ДУ – доступно условно, ВНД – недоступно. </w:t>
      </w:r>
    </w:p>
    <w:p w:rsidR="00F57BC1" w:rsidRPr="00F57BC1" w:rsidRDefault="00F57BC1" w:rsidP="00F57BC1">
      <w:pPr>
        <w:spacing w:before="100" w:beforeAutospacing="1" w:line="292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57BC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1.2. Результаты обследования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3695"/>
        <w:gridCol w:w="1853"/>
        <w:gridCol w:w="1204"/>
        <w:gridCol w:w="2194"/>
      </w:tblGrid>
      <w:tr w:rsidR="00F57BC1" w:rsidRPr="00F57BC1" w:rsidTr="00F57BC1">
        <w:tc>
          <w:tcPr>
            <w:tcW w:w="0" w:type="auto"/>
            <w:vMerge w:val="restart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 xml:space="preserve">№ п/п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Наименование функционально-планировочного элемента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Наличие элемента (есть/нет)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Выявленные нарушения </w:t>
            </w:r>
          </w:p>
        </w:tc>
      </w:tr>
      <w:tr w:rsidR="00F57BC1" w:rsidRPr="00F57BC1" w:rsidTr="00F57BC1">
        <w:tc>
          <w:tcPr>
            <w:tcW w:w="0" w:type="auto"/>
            <w:vMerge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Содержание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Значимо для инвалида (категория) </w:t>
            </w: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Вход (выход) на территорию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Путь (пути) на территорию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Автостоянка (парковка)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Лестница (наружная)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Пандус (наружный)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Входная площадка (перед дверью)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Дверь входная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Тамбур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Коридор (вестибюль, зона ожидания, галерея, балкон)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10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Лестница (внутри здания)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11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Пандус (внутри здания)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12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Лифт пассажирский (или подъемник)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13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Дверь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14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Пути эвакуации (в </w:t>
            </w:r>
            <w:proofErr w:type="spellStart"/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т.ч</w:t>
            </w:r>
            <w:proofErr w:type="spellEnd"/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. зоны безопасности)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15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Зальная форма обслуживания с перемещением по маршруту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16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Прилавочная форма обслуживания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17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Форма обслуживания с перемещением по маршруту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18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Туалетная комната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19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Бытовая комната (гардеробная)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20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Визуальные средства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21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Акустические средства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22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Тактильные средства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F57BC1" w:rsidRPr="00F57BC1" w:rsidRDefault="00F57BC1" w:rsidP="00F57BC1">
      <w:pPr>
        <w:spacing w:before="100" w:beforeAutospacing="1" w:after="150" w:line="292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57BC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Подписи должностного лица (лиц), осуществляющего (их) проверку: </w:t>
      </w:r>
    </w:p>
    <w:p w:rsidR="00F57BC1" w:rsidRPr="00F57BC1" w:rsidRDefault="00F57BC1" w:rsidP="00F57BC1">
      <w:pPr>
        <w:spacing w:line="292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57BC1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 w:type="textWrapping" w:clear="all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885"/>
      </w:tblGrid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УТВЕРЖДАЮ</w:t>
            </w:r>
          </w:p>
          <w:p w:rsidR="00F57BC1" w:rsidRPr="00F57BC1" w:rsidRDefault="00F57BC1" w:rsidP="00F57BC1">
            <w:pPr>
              <w:spacing w:before="100" w:beforeAutospacing="1" w:after="150" w:line="292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Руководитель учреждения</w:t>
            </w:r>
          </w:p>
          <w:p w:rsidR="00F57BC1" w:rsidRPr="00F57BC1" w:rsidRDefault="00F57BC1" w:rsidP="00F57BC1">
            <w:pPr>
              <w:spacing w:before="100" w:beforeAutospacing="1" w:after="150" w:line="292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_________________________</w:t>
            </w:r>
          </w:p>
          <w:p w:rsidR="00F57BC1" w:rsidRPr="00F57BC1" w:rsidRDefault="00F57BC1" w:rsidP="00F57BC1">
            <w:pPr>
              <w:spacing w:before="100" w:beforeAutospacing="1" w:after="150" w:line="292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«_______»_________________ 20_____г.</w:t>
            </w:r>
          </w:p>
          <w:p w:rsidR="00F57BC1" w:rsidRPr="00F57BC1" w:rsidRDefault="00F57BC1" w:rsidP="00F57BC1">
            <w:pPr>
              <w:spacing w:before="100" w:beforeAutospacing="1" w:after="150" w:line="292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М.П. </w:t>
            </w:r>
          </w:p>
        </w:tc>
      </w:tr>
    </w:tbl>
    <w:p w:rsidR="00F57BC1" w:rsidRPr="00F57BC1" w:rsidRDefault="00F57BC1" w:rsidP="00F57BC1">
      <w:pPr>
        <w:spacing w:before="100" w:beforeAutospacing="1" w:after="150" w:line="292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57BC1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 xml:space="preserve">План адаптации для МГН (маломобильных групп населения) объекта </w:t>
      </w:r>
    </w:p>
    <w:p w:rsidR="00F57BC1" w:rsidRPr="00F57BC1" w:rsidRDefault="00F57BC1" w:rsidP="00F57BC1">
      <w:pPr>
        <w:spacing w:before="100" w:beforeAutospacing="1" w:after="150" w:line="292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57BC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_________________________________________________________ </w:t>
      </w:r>
    </w:p>
    <w:p w:rsidR="00F57BC1" w:rsidRPr="00F57BC1" w:rsidRDefault="00F57BC1" w:rsidP="00F57BC1">
      <w:pPr>
        <w:spacing w:before="100" w:beforeAutospacing="1" w:after="150" w:line="292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57BC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наименование </w:t>
      </w:r>
    </w:p>
    <w:p w:rsidR="00F57BC1" w:rsidRPr="00F57BC1" w:rsidRDefault="00F57BC1" w:rsidP="00F57BC1">
      <w:pPr>
        <w:spacing w:before="100" w:beforeAutospacing="1" w:after="150" w:line="292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57BC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______________________________________________________________________________ </w:t>
      </w:r>
    </w:p>
    <w:p w:rsidR="00F57BC1" w:rsidRPr="00F57BC1" w:rsidRDefault="00F57BC1" w:rsidP="00F57BC1">
      <w:pPr>
        <w:spacing w:before="100" w:beforeAutospacing="1" w:after="150" w:line="292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57BC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(адрес) </w:t>
      </w:r>
    </w:p>
    <w:p w:rsidR="00F57BC1" w:rsidRPr="00F57BC1" w:rsidRDefault="00F57BC1" w:rsidP="00F57BC1">
      <w:pPr>
        <w:spacing w:before="100" w:beforeAutospacing="1" w:line="292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57BC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на период </w:t>
      </w:r>
      <w:r w:rsidRPr="00F57BC1">
        <w:rPr>
          <w:rFonts w:ascii="Arial" w:eastAsia="Times New Roman" w:hAnsi="Arial" w:cs="Arial"/>
          <w:color w:val="333333"/>
          <w:sz w:val="20"/>
          <w:szCs w:val="20"/>
          <w:u w:val="single"/>
          <w:lang w:eastAsia="ru-RU"/>
        </w:rPr>
        <w:t>201</w:t>
      </w:r>
      <w:r w:rsidR="00F652E8">
        <w:rPr>
          <w:rFonts w:ascii="Arial" w:eastAsia="Times New Roman" w:hAnsi="Arial" w:cs="Arial"/>
          <w:color w:val="333333"/>
          <w:sz w:val="20"/>
          <w:szCs w:val="20"/>
          <w:u w:val="single"/>
          <w:lang w:eastAsia="ru-RU"/>
        </w:rPr>
        <w:t>9</w:t>
      </w:r>
      <w:r w:rsidRPr="00F57BC1">
        <w:rPr>
          <w:rFonts w:ascii="Arial" w:eastAsia="Times New Roman" w:hAnsi="Arial" w:cs="Arial"/>
          <w:color w:val="333333"/>
          <w:sz w:val="20"/>
          <w:szCs w:val="20"/>
          <w:u w:val="single"/>
          <w:lang w:eastAsia="ru-RU"/>
        </w:rPr>
        <w:t xml:space="preserve">-2030 гг.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"/>
        <w:gridCol w:w="1948"/>
        <w:gridCol w:w="1074"/>
        <w:gridCol w:w="750"/>
        <w:gridCol w:w="758"/>
        <w:gridCol w:w="1738"/>
        <w:gridCol w:w="1174"/>
        <w:gridCol w:w="1579"/>
      </w:tblGrid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№ </w:t>
            </w:r>
          </w:p>
          <w:p w:rsidR="00F57BC1" w:rsidRPr="00F57BC1" w:rsidRDefault="00F57BC1" w:rsidP="00F57BC1">
            <w:pPr>
              <w:spacing w:before="100" w:beforeAutospacing="1" w:after="150" w:line="292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п/п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Наименование мероприятий по адаптации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Категории МГН </w:t>
            </w:r>
          </w:p>
          <w:p w:rsidR="00F57BC1" w:rsidRPr="00F57BC1" w:rsidRDefault="00F57BC1" w:rsidP="00F57BC1">
            <w:pPr>
              <w:spacing w:before="100" w:beforeAutospacing="1" w:after="150" w:line="292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(К,О,С,Г,У)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Вид работы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Этап работы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Необходимое финансирование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Срок исполнения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Ответственный исполнитель </w:t>
            </w: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1.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Организационные мероприятия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1.1.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1.2.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1.3.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Приобретение технических средств адаптации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2.1.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2.2.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2.3.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3.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Ремонтные работы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3.1.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По территории объекта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3.2.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По входу в здание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3.3.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По путям движения в здании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 xml:space="preserve">3.4.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По зоне оказания услуг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3.5.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По санитарно-гигиеническим помещениям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3.6.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По системе информации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F57BC1" w:rsidRPr="00F57BC1" w:rsidRDefault="00F57BC1" w:rsidP="00F57BC1">
      <w:pPr>
        <w:spacing w:line="292" w:lineRule="auto"/>
        <w:rPr>
          <w:rFonts w:ascii="Arial" w:eastAsia="Times New Roman" w:hAnsi="Arial" w:cs="Arial"/>
          <w:vanish/>
          <w:color w:val="333333"/>
          <w:sz w:val="20"/>
          <w:szCs w:val="20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5"/>
        <w:gridCol w:w="153"/>
        <w:gridCol w:w="186"/>
        <w:gridCol w:w="175"/>
        <w:gridCol w:w="144"/>
        <w:gridCol w:w="155"/>
      </w:tblGrid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 xml:space="preserve">Состояние доступности объекта для МГН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 xml:space="preserve">К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 xml:space="preserve">О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 xml:space="preserve">С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 xml:space="preserve">Г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 xml:space="preserve">У </w:t>
            </w: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- на начало планового периода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- по завершении 1-го этапа план адаптации*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57BC1" w:rsidRPr="00F57BC1" w:rsidTr="00F57BC1"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before="100" w:beforeAutospacing="1" w:after="150" w:line="292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57BC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- по завершении 2-го этапа адаптации** </w:t>
            </w: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7BC1" w:rsidRPr="00F57BC1" w:rsidRDefault="00F57BC1" w:rsidP="00F57BC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F57BC1" w:rsidRPr="00F57BC1" w:rsidRDefault="00F57BC1" w:rsidP="00F57BC1">
      <w:pPr>
        <w:spacing w:before="100" w:beforeAutospacing="1" w:after="150" w:line="292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57BC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* мероприятия первого этапа (неотложные) предлагается планировать исполнять в ближайшее время (после обследования объекта, в первую очередь организационные) – в текущем году; </w:t>
      </w:r>
    </w:p>
    <w:p w:rsidR="00F57BC1" w:rsidRPr="00F57BC1" w:rsidRDefault="00F57BC1" w:rsidP="00F57BC1">
      <w:pPr>
        <w:spacing w:before="100" w:beforeAutospacing="1" w:line="292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57BC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** мероприятия второго этапа, как правило, требуют длительной подготовки и реализации, в том числе планирования средств на их исполнение, (подготовку проектно-сметной документации и последующего выполнения ремонтных работ) </w:t>
      </w:r>
    </w:p>
    <w:p w:rsidR="00A42F40" w:rsidRDefault="00A42F40"/>
    <w:sectPr w:rsidR="00A42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D3D"/>
    <w:rsid w:val="00A42F40"/>
    <w:rsid w:val="00A63D3D"/>
    <w:rsid w:val="00F57BC1"/>
    <w:rsid w:val="00F652E8"/>
    <w:rsid w:val="00FA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AC0993-3AC9-4A96-AE42-FB36126D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6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1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84096">
                      <w:marLeft w:val="3375"/>
                      <w:marRight w:val="3375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97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26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160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390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3586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1601</Words>
  <Characters>9130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Еремина Марина Викторовна</dc:creator>
  <cp:keywords/>
  <dc:description>exif_MSED_2aa3d57300a444211eadbf9f0b504e954491bcfdf947004ec2e585f39ce1d80a</dc:description>
  <cp:lastModifiedBy>Софья Айнбиндер</cp:lastModifiedBy>
  <cp:revision>2</cp:revision>
  <dcterms:created xsi:type="dcterms:W3CDTF">2019-01-09T08:35:00Z</dcterms:created>
  <dcterms:modified xsi:type="dcterms:W3CDTF">2019-01-09T08:35:00Z</dcterms:modified>
</cp:coreProperties>
</file>