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E19B" w14:textId="77777777" w:rsidR="00B05991" w:rsidRDefault="00B05991" w:rsidP="00B059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>
        <w:rPr>
          <w:b/>
          <w:sz w:val="27"/>
          <w:szCs w:val="27"/>
        </w:rPr>
        <w:t>Опросный лист</w:t>
      </w:r>
      <w:r>
        <w:rPr>
          <w:b/>
          <w:sz w:val="27"/>
          <w:szCs w:val="27"/>
        </w:rPr>
        <w:br/>
        <w:t xml:space="preserve"> при проведении публичных консультаций</w:t>
      </w:r>
    </w:p>
    <w:p w14:paraId="5166CBC1" w14:textId="77777777" w:rsidR="00B05991" w:rsidRDefault="00B05991" w:rsidP="00B0599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14:paraId="6FA379C9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b/>
          <w:szCs w:val="27"/>
        </w:rPr>
      </w:pPr>
    </w:p>
    <w:p w14:paraId="6D840994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Контактная информация:</w:t>
      </w:r>
    </w:p>
    <w:p w14:paraId="7D7072D1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14:paraId="5DF1A619" w14:textId="6D0FD24B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bookmarkStart w:id="0" w:name="_GoBack"/>
      <w:r>
        <w:rPr>
          <w:szCs w:val="27"/>
        </w:rPr>
        <w:t>Наименование организации_____________________________________________________</w:t>
      </w:r>
    </w:p>
    <w:p w14:paraId="13038235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14:paraId="1A7DF5C2" w14:textId="5EA4DC53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Сфера деятельности организации _______________________________________________</w:t>
      </w:r>
      <w:r>
        <w:rPr>
          <w:szCs w:val="27"/>
        </w:rPr>
        <w:t>_</w:t>
      </w:r>
    </w:p>
    <w:p w14:paraId="75A539A9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14:paraId="6D49E3CC" w14:textId="5DF45E7E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Ф.И.О. контактного лица _______________________________________________________</w:t>
      </w:r>
    </w:p>
    <w:p w14:paraId="10100416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14:paraId="46B4FE86" w14:textId="51796994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Номер контактного телефона ___________________________________________________</w:t>
      </w:r>
      <w:r>
        <w:rPr>
          <w:szCs w:val="27"/>
        </w:rPr>
        <w:t>_</w:t>
      </w:r>
    </w:p>
    <w:p w14:paraId="39D42556" w14:textId="77777777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14:paraId="2895266F" w14:textId="5FC2944C" w:rsidR="00B05991" w:rsidRDefault="00B05991" w:rsidP="00B05991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Адрес электронной почты ____________________________________________________</w:t>
      </w:r>
    </w:p>
    <w:bookmarkEnd w:id="0"/>
    <w:p w14:paraId="7CF03C4C" w14:textId="77777777" w:rsidR="00B05991" w:rsidRDefault="00B05991" w:rsidP="00B05991">
      <w:pPr>
        <w:ind w:right="-709"/>
      </w:pPr>
    </w:p>
    <w:p w14:paraId="274636DB" w14:textId="77777777" w:rsidR="00B05991" w:rsidRDefault="00B05991" w:rsidP="00B05991">
      <w:pPr>
        <w:ind w:right="-1" w:firstLine="851"/>
        <w:jc w:val="both"/>
      </w:pPr>
      <w: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14:paraId="4BB34427" w14:textId="77777777" w:rsidR="00B05991" w:rsidRDefault="00B05991" w:rsidP="00B05991">
      <w:pPr>
        <w:ind w:right="-709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3CA2879D" w14:textId="77777777" w:rsidTr="00B05991">
        <w:trPr>
          <w:trHeight w:val="599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8C8" w14:textId="77777777" w:rsidR="00B05991" w:rsidRDefault="00B05991">
            <w:pPr>
              <w:ind w:right="-709"/>
            </w:pPr>
          </w:p>
        </w:tc>
      </w:tr>
    </w:tbl>
    <w:p w14:paraId="42396C66" w14:textId="77777777" w:rsidR="00B05991" w:rsidRDefault="00B05991" w:rsidP="00B05991">
      <w:pPr>
        <w:ind w:right="-709"/>
      </w:pPr>
    </w:p>
    <w:p w14:paraId="30006125" w14:textId="77777777" w:rsidR="00B05991" w:rsidRDefault="00B05991" w:rsidP="00B05991">
      <w:pPr>
        <w:ind w:right="-1" w:firstLine="851"/>
        <w:jc w:val="both"/>
      </w:pPr>
      <w:r>
        <w:t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</w:r>
    </w:p>
    <w:p w14:paraId="199B84FC" w14:textId="77777777" w:rsidR="00B05991" w:rsidRDefault="00B05991" w:rsidP="00B05991">
      <w:pPr>
        <w:ind w:right="-1" w:firstLine="85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66026427" w14:textId="77777777" w:rsidTr="00B05991">
        <w:trPr>
          <w:trHeight w:val="606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864" w14:textId="77777777" w:rsidR="00B05991" w:rsidRDefault="00B05991">
            <w:pPr>
              <w:ind w:right="-1"/>
              <w:jc w:val="both"/>
            </w:pPr>
          </w:p>
        </w:tc>
      </w:tr>
    </w:tbl>
    <w:p w14:paraId="04C927E1" w14:textId="77777777" w:rsidR="00B05991" w:rsidRDefault="00B05991" w:rsidP="00B05991">
      <w:pPr>
        <w:ind w:right="-1" w:firstLine="851"/>
        <w:jc w:val="both"/>
      </w:pPr>
    </w:p>
    <w:p w14:paraId="340B91F2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Какие полезные эффекты (для администрации Рузского городского округа,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14:paraId="3AEAB506" w14:textId="77777777" w:rsidR="00B05991" w:rsidRDefault="00B05991" w:rsidP="00B05991">
      <w:pPr>
        <w:pStyle w:val="a7"/>
        <w:ind w:left="851"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0F19471F" w14:textId="77777777" w:rsidTr="00B05991">
        <w:trPr>
          <w:trHeight w:val="710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54A" w14:textId="77777777" w:rsidR="00B05991" w:rsidRDefault="00B05991">
            <w:pPr>
              <w:pStyle w:val="a7"/>
              <w:ind w:left="0" w:right="-1"/>
              <w:jc w:val="both"/>
            </w:pPr>
          </w:p>
        </w:tc>
      </w:tr>
    </w:tbl>
    <w:p w14:paraId="57CA1E91" w14:textId="77777777" w:rsidR="00B05991" w:rsidRDefault="00B05991" w:rsidP="00B05991">
      <w:pPr>
        <w:pStyle w:val="a7"/>
        <w:ind w:left="0" w:right="-1" w:firstLine="851"/>
        <w:jc w:val="both"/>
      </w:pPr>
    </w:p>
    <w:p w14:paraId="00038442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14:paraId="21F59AD1" w14:textId="77777777" w:rsidR="00B05991" w:rsidRDefault="00B05991" w:rsidP="00B05991">
      <w:pPr>
        <w:ind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6582885C" w14:textId="77777777" w:rsidTr="00B05991">
        <w:trPr>
          <w:trHeight w:val="740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84D" w14:textId="77777777" w:rsidR="00B05991" w:rsidRDefault="00B05991">
            <w:pPr>
              <w:ind w:right="-1"/>
              <w:jc w:val="both"/>
            </w:pPr>
          </w:p>
        </w:tc>
      </w:tr>
    </w:tbl>
    <w:p w14:paraId="5BB6269C" w14:textId="77777777" w:rsidR="00B05991" w:rsidRDefault="00B05991" w:rsidP="00B05991">
      <w:pPr>
        <w:ind w:right="-1"/>
        <w:jc w:val="both"/>
      </w:pPr>
    </w:p>
    <w:p w14:paraId="75F40BCE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Оцените приведет ли принятие проекта нормативного правового акта к увеличению числа муниципальных служащих?</w:t>
      </w:r>
    </w:p>
    <w:p w14:paraId="2E75D593" w14:textId="77777777" w:rsidR="00B05991" w:rsidRDefault="00B05991" w:rsidP="00B05991">
      <w:pPr>
        <w:pStyle w:val="a7"/>
        <w:ind w:left="851"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03B446D3" w14:textId="77777777" w:rsidTr="00B05991">
        <w:trPr>
          <w:trHeight w:val="724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611" w14:textId="77777777" w:rsidR="00B05991" w:rsidRDefault="00B05991">
            <w:pPr>
              <w:pStyle w:val="a7"/>
              <w:ind w:left="0" w:right="-1"/>
              <w:jc w:val="both"/>
            </w:pPr>
          </w:p>
        </w:tc>
      </w:tr>
    </w:tbl>
    <w:p w14:paraId="360DCED1" w14:textId="77777777" w:rsidR="00B05991" w:rsidRDefault="00B05991" w:rsidP="00B05991">
      <w:pPr>
        <w:pStyle w:val="a7"/>
        <w:ind w:left="0" w:right="-1"/>
        <w:jc w:val="both"/>
      </w:pPr>
    </w:p>
    <w:p w14:paraId="4AC3EA50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5900D65A" w14:textId="77777777" w:rsidR="00B05991" w:rsidRDefault="00B05991" w:rsidP="00B05991">
      <w:pPr>
        <w:ind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09A054F7" w14:textId="77777777" w:rsidTr="00B05991">
        <w:trPr>
          <w:trHeight w:val="726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BFD" w14:textId="77777777" w:rsidR="00B05991" w:rsidRDefault="00B05991">
            <w:pPr>
              <w:ind w:right="-1"/>
              <w:jc w:val="both"/>
            </w:pPr>
          </w:p>
        </w:tc>
      </w:tr>
    </w:tbl>
    <w:p w14:paraId="66E84937" w14:textId="77777777" w:rsidR="00B05991" w:rsidRDefault="00B05991" w:rsidP="00B05991">
      <w:pPr>
        <w:ind w:right="-1"/>
        <w:jc w:val="both"/>
      </w:pPr>
    </w:p>
    <w:p w14:paraId="784DB9BD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Содержит ли альтернативные способы достижения целей, заявленных в проекте нормативного правового акта нормы на практике невыполнимые? Приведите примеры таких норм.</w:t>
      </w:r>
    </w:p>
    <w:p w14:paraId="58DB840A" w14:textId="77777777" w:rsidR="00B05991" w:rsidRDefault="00B05991" w:rsidP="00B05991">
      <w:pPr>
        <w:ind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645C49F8" w14:textId="77777777" w:rsidTr="00B05991">
        <w:trPr>
          <w:trHeight w:val="824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18D" w14:textId="77777777" w:rsidR="00B05991" w:rsidRDefault="00B05991">
            <w:pPr>
              <w:ind w:right="-1"/>
              <w:jc w:val="both"/>
            </w:pPr>
          </w:p>
        </w:tc>
      </w:tr>
    </w:tbl>
    <w:p w14:paraId="438E90BA" w14:textId="77777777" w:rsidR="00B05991" w:rsidRDefault="00B05991" w:rsidP="00B05991">
      <w:pPr>
        <w:ind w:right="-1"/>
        <w:jc w:val="both"/>
      </w:pPr>
    </w:p>
    <w:p w14:paraId="4F52FD0C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14:paraId="3DC28828" w14:textId="77777777" w:rsidR="00B05991" w:rsidRDefault="00B05991" w:rsidP="00B05991">
      <w:pPr>
        <w:ind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4F81C132" w14:textId="77777777" w:rsidTr="00B05991">
        <w:trPr>
          <w:trHeight w:val="728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55B" w14:textId="77777777" w:rsidR="00B05991" w:rsidRDefault="00B05991">
            <w:pPr>
              <w:ind w:right="-1"/>
              <w:jc w:val="both"/>
            </w:pPr>
          </w:p>
        </w:tc>
      </w:tr>
    </w:tbl>
    <w:p w14:paraId="3FDD6C9D" w14:textId="77777777" w:rsidR="00B05991" w:rsidRDefault="00B05991" w:rsidP="00B05991">
      <w:pPr>
        <w:ind w:right="-1"/>
        <w:jc w:val="both"/>
      </w:pPr>
    </w:p>
    <w:p w14:paraId="2C9C8785" w14:textId="77777777" w:rsidR="00B05991" w:rsidRDefault="00B05991" w:rsidP="00B05991">
      <w:pPr>
        <w:pStyle w:val="a7"/>
        <w:numPr>
          <w:ilvl w:val="0"/>
          <w:numId w:val="4"/>
        </w:numPr>
        <w:ind w:left="0" w:right="-1" w:firstLine="851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14:paraId="0C07D3E9" w14:textId="77777777" w:rsidR="00B05991" w:rsidRDefault="00B05991" w:rsidP="00B05991">
      <w:pPr>
        <w:ind w:right="-1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05991" w14:paraId="30760230" w14:textId="77777777" w:rsidTr="00B05991">
        <w:trPr>
          <w:trHeight w:val="745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5E9" w14:textId="77777777" w:rsidR="00B05991" w:rsidRDefault="00B05991">
            <w:pPr>
              <w:ind w:right="-1"/>
              <w:jc w:val="both"/>
            </w:pPr>
          </w:p>
        </w:tc>
      </w:tr>
    </w:tbl>
    <w:p w14:paraId="65DD2C98" w14:textId="77777777" w:rsidR="008422E4" w:rsidRDefault="008422E4"/>
    <w:sectPr w:rsidR="0084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588F2554"/>
    <w:multiLevelType w:val="hybridMultilevel"/>
    <w:tmpl w:val="9F1EDE30"/>
    <w:lvl w:ilvl="0" w:tplc="5C602CA2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4584"/>
    <w:multiLevelType w:val="multilevel"/>
    <w:tmpl w:val="19D6914A"/>
    <w:lvl w:ilvl="0">
      <w:start w:val="1"/>
      <w:numFmt w:val="decimal"/>
      <w:pStyle w:val="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BF3F51"/>
    <w:multiLevelType w:val="hybridMultilevel"/>
    <w:tmpl w:val="7F2C360C"/>
    <w:lvl w:ilvl="0" w:tplc="5D16A75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0"/>
    <w:rsid w:val="00035D00"/>
    <w:rsid w:val="008422E4"/>
    <w:rsid w:val="00B05991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BD69"/>
  <w15:chartTrackingRefBased/>
  <w15:docId w15:val="{2B3238CC-7519-4748-B10F-31F145E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E6C"/>
    <w:pPr>
      <w:keepNext/>
      <w:keepLines/>
      <w:numPr>
        <w:numId w:val="2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E6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ламент 1"/>
    <w:basedOn w:val="a3"/>
    <w:link w:val="12"/>
    <w:qFormat/>
    <w:rsid w:val="00EB7E6C"/>
    <w:pPr>
      <w:widowControl w:val="0"/>
      <w:suppressAutoHyphens/>
      <w:ind w:firstLine="720"/>
      <w:jc w:val="center"/>
    </w:pPr>
    <w:rPr>
      <w:color w:val="00000A"/>
      <w:sz w:val="24"/>
      <w:szCs w:val="22"/>
      <w:lang w:eastAsia="ar-SA"/>
    </w:rPr>
  </w:style>
  <w:style w:type="character" w:customStyle="1" w:styleId="12">
    <w:name w:val="Регламент 1 Знак"/>
    <w:basedOn w:val="a0"/>
    <w:link w:val="11"/>
    <w:rsid w:val="00EB7E6C"/>
    <w:rPr>
      <w:rFonts w:ascii="Times New Roman" w:eastAsia="Times New Roman" w:hAnsi="Times New Roman" w:cs="Times New Roman"/>
      <w:b/>
      <w:bCs/>
      <w:color w:val="00000A"/>
      <w:sz w:val="24"/>
      <w:lang w:eastAsia="ar-SA"/>
    </w:rPr>
  </w:style>
  <w:style w:type="paragraph" w:styleId="a4">
    <w:name w:val="annotation text"/>
    <w:basedOn w:val="a"/>
    <w:link w:val="a5"/>
    <w:uiPriority w:val="99"/>
    <w:semiHidden/>
    <w:unhideWhenUsed/>
    <w:rsid w:val="00EB7E6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7E6C"/>
    <w:rPr>
      <w:sz w:val="20"/>
      <w:szCs w:val="20"/>
    </w:rPr>
  </w:style>
  <w:style w:type="paragraph" w:styleId="a3">
    <w:name w:val="annotation subject"/>
    <w:basedOn w:val="a4"/>
    <w:next w:val="a4"/>
    <w:link w:val="a6"/>
    <w:uiPriority w:val="99"/>
    <w:semiHidden/>
    <w:unhideWhenUsed/>
    <w:rsid w:val="00EB7E6C"/>
    <w:rPr>
      <w:b/>
      <w:bCs/>
    </w:rPr>
  </w:style>
  <w:style w:type="character" w:customStyle="1" w:styleId="a6">
    <w:name w:val="Тема примечания Знак"/>
    <w:basedOn w:val="a5"/>
    <w:link w:val="a3"/>
    <w:uiPriority w:val="99"/>
    <w:semiHidden/>
    <w:rsid w:val="00EB7E6C"/>
    <w:rPr>
      <w:b/>
      <w:bCs/>
      <w:sz w:val="20"/>
      <w:szCs w:val="20"/>
    </w:rPr>
  </w:style>
  <w:style w:type="paragraph" w:customStyle="1" w:styleId="1230">
    <w:name w:val="123"/>
    <w:basedOn w:val="a"/>
    <w:link w:val="1231"/>
    <w:autoRedefine/>
    <w:qFormat/>
    <w:rsid w:val="00EB7E6C"/>
    <w:pPr>
      <w:spacing w:before="120" w:after="280"/>
      <w:jc w:val="center"/>
    </w:pPr>
    <w:rPr>
      <w:rFonts w:eastAsia="Calibri" w:cs="SimSun"/>
      <w:b/>
      <w:color w:val="00000A"/>
      <w:lang w:eastAsia="ar-SA"/>
    </w:rPr>
  </w:style>
  <w:style w:type="character" w:customStyle="1" w:styleId="1231">
    <w:name w:val="123 Знак"/>
    <w:basedOn w:val="a0"/>
    <w:link w:val="1230"/>
    <w:rsid w:val="00EB7E6C"/>
    <w:rPr>
      <w:rFonts w:ascii="Times New Roman" w:eastAsia="Calibri" w:hAnsi="Times New Roman" w:cs="SimSun"/>
      <w:b/>
      <w:color w:val="00000A"/>
      <w:sz w:val="24"/>
      <w:lang w:eastAsia="ar-SA"/>
    </w:rPr>
  </w:style>
  <w:style w:type="paragraph" w:customStyle="1" w:styleId="123">
    <w:name w:val="123 З"/>
    <w:basedOn w:val="1230"/>
    <w:link w:val="1232"/>
    <w:autoRedefine/>
    <w:qFormat/>
    <w:rsid w:val="00EB7E6C"/>
    <w:pPr>
      <w:numPr>
        <w:numId w:val="3"/>
      </w:numPr>
      <w:spacing w:after="120"/>
      <w:ind w:hanging="360"/>
      <w:outlineLvl w:val="0"/>
    </w:pPr>
  </w:style>
  <w:style w:type="character" w:customStyle="1" w:styleId="1232">
    <w:name w:val="123 З Знак"/>
    <w:basedOn w:val="1231"/>
    <w:link w:val="123"/>
    <w:rsid w:val="00EB7E6C"/>
    <w:rPr>
      <w:rFonts w:ascii="Times New Roman" w:eastAsia="Calibri" w:hAnsi="Times New Roman" w:cs="SimSun"/>
      <w:b/>
      <w:color w:val="00000A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7E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7E6C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7">
    <w:name w:val="List Paragraph"/>
    <w:basedOn w:val="a"/>
    <w:uiPriority w:val="34"/>
    <w:qFormat/>
    <w:rsid w:val="00B05991"/>
    <w:pPr>
      <w:ind w:left="720"/>
      <w:contextualSpacing/>
    </w:pPr>
  </w:style>
  <w:style w:type="table" w:styleId="a8">
    <w:name w:val="Table Grid"/>
    <w:basedOn w:val="a1"/>
    <w:rsid w:val="00B0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ARGO-18-026</dc:creator>
  <cp:keywords/>
  <dc:description/>
  <cp:lastModifiedBy>ARGO-18-026</cp:lastModifiedBy>
  <cp:revision>2</cp:revision>
  <dcterms:created xsi:type="dcterms:W3CDTF">2019-03-01T06:40:00Z</dcterms:created>
  <dcterms:modified xsi:type="dcterms:W3CDTF">2019-03-01T06:41:00Z</dcterms:modified>
</cp:coreProperties>
</file>