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B2" w:rsidRDefault="001560B2" w:rsidP="001560B2">
      <w:pPr>
        <w:pStyle w:val="3"/>
        <w:jc w:val="center"/>
        <w:rPr>
          <w:b/>
          <w:sz w:val="24"/>
        </w:rPr>
      </w:pPr>
    </w:p>
    <w:p w:rsidR="001560B2" w:rsidRDefault="001560B2" w:rsidP="001560B2">
      <w:pPr>
        <w:pStyle w:val="3"/>
        <w:jc w:val="center"/>
        <w:rPr>
          <w:b/>
          <w:sz w:val="24"/>
        </w:rPr>
      </w:pPr>
      <w:r>
        <w:rPr>
          <w:b/>
          <w:sz w:val="24"/>
        </w:rPr>
        <w:t>РЕАЛИЗАЦИЯ КОМПЛЕКСНОГО ПЛАНА МЕРОПРИЯТИЙ</w:t>
      </w:r>
    </w:p>
    <w:p w:rsidR="001560B2" w:rsidRDefault="001560B2" w:rsidP="0015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профилактике безнадзорности, беспризорности, наркомании, токсикомании, алкоголизма, </w:t>
      </w:r>
    </w:p>
    <w:p w:rsidR="001560B2" w:rsidRDefault="001560B2" w:rsidP="0015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суицидов, правонарушений несовершеннолетних, защите их прав </w:t>
      </w:r>
    </w:p>
    <w:p w:rsidR="001560B2" w:rsidRDefault="001560B2" w:rsidP="0015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территории Рузского городского округа</w:t>
      </w:r>
    </w:p>
    <w:p w:rsidR="001560B2" w:rsidRDefault="001560B2" w:rsidP="001560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2019г.</w:t>
      </w:r>
    </w:p>
    <w:p w:rsidR="001560B2" w:rsidRDefault="001560B2" w:rsidP="001560B2">
      <w:pPr>
        <w:spacing w:after="0" w:line="240" w:lineRule="exact"/>
        <w:ind w:left="9923"/>
        <w:rPr>
          <w:rFonts w:ascii="Times New Roman" w:eastAsia="Calibri" w:hAnsi="Times New Roman" w:cs="Times New Roman"/>
          <w:sz w:val="28"/>
          <w:szCs w:val="28"/>
        </w:rPr>
      </w:pPr>
    </w:p>
    <w:p w:rsidR="001560B2" w:rsidRDefault="001560B2" w:rsidP="001560B2">
      <w:pPr>
        <w:spacing w:after="0" w:line="240" w:lineRule="exact"/>
        <w:jc w:val="center"/>
        <w:rPr>
          <w:rFonts w:ascii="Times New Roman" w:hAnsi="Times New Roman" w:cs="Times New Roman"/>
          <w:sz w:val="24"/>
          <w:szCs w:val="24"/>
        </w:rPr>
      </w:pPr>
    </w:p>
    <w:tbl>
      <w:tblPr>
        <w:tblStyle w:val="a6"/>
        <w:tblW w:w="14885" w:type="dxa"/>
        <w:tblInd w:w="-34" w:type="dxa"/>
        <w:tblLook w:val="04A0" w:firstRow="1" w:lastRow="0" w:firstColumn="1" w:lastColumn="0" w:noHBand="0" w:noVBand="1"/>
      </w:tblPr>
      <w:tblGrid>
        <w:gridCol w:w="780"/>
        <w:gridCol w:w="3905"/>
        <w:gridCol w:w="1781"/>
        <w:gridCol w:w="105"/>
        <w:gridCol w:w="1168"/>
        <w:gridCol w:w="7146"/>
      </w:tblGrid>
      <w:tr w:rsidR="001560B2" w:rsidTr="000D5FF0">
        <w:tc>
          <w:tcPr>
            <w:tcW w:w="780" w:type="dxa"/>
            <w:tcBorders>
              <w:top w:val="single" w:sz="4" w:space="0" w:color="auto"/>
              <w:left w:val="single" w:sz="4" w:space="0" w:color="auto"/>
              <w:bottom w:val="single" w:sz="4" w:space="0" w:color="auto"/>
              <w:right w:val="single" w:sz="4" w:space="0" w:color="auto"/>
            </w:tcBorders>
            <w:vAlign w:val="center"/>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vAlign w:val="center"/>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3054" w:type="dxa"/>
            <w:gridSpan w:val="3"/>
            <w:tcBorders>
              <w:top w:val="single" w:sz="4" w:space="0" w:color="auto"/>
              <w:left w:val="single" w:sz="4" w:space="0" w:color="auto"/>
              <w:bottom w:val="single" w:sz="4" w:space="0" w:color="auto"/>
              <w:right w:val="single" w:sz="4" w:space="0" w:color="auto"/>
            </w:tcBorders>
            <w:vAlign w:val="center"/>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7146" w:type="dxa"/>
            <w:tcBorders>
              <w:top w:val="single" w:sz="4" w:space="0" w:color="auto"/>
              <w:left w:val="single" w:sz="4" w:space="0" w:color="auto"/>
              <w:bottom w:val="single" w:sz="4" w:space="0" w:color="auto"/>
              <w:right w:val="single" w:sz="4" w:space="0" w:color="auto"/>
            </w:tcBorders>
            <w:vAlign w:val="center"/>
          </w:tcPr>
          <w:p w:rsidR="001560B2" w:rsidRDefault="00C3311E">
            <w:pPr>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1560B2" w:rsidTr="008A6482">
        <w:tc>
          <w:tcPr>
            <w:tcW w:w="14885" w:type="dxa"/>
            <w:gridSpan w:val="6"/>
            <w:tcBorders>
              <w:top w:val="single" w:sz="4" w:space="0" w:color="auto"/>
              <w:left w:val="single" w:sz="4" w:space="0" w:color="auto"/>
              <w:bottom w:val="single" w:sz="4" w:space="0" w:color="auto"/>
              <w:right w:val="single" w:sz="4" w:space="0" w:color="auto"/>
            </w:tcBorders>
            <w:hideMark/>
          </w:tcPr>
          <w:p w:rsidR="001560B2" w:rsidRDefault="001560B2">
            <w:pPr>
              <w:spacing w:before="120" w:after="120" w:line="276" w:lineRule="auto"/>
              <w:ind w:firstLine="425"/>
              <w:jc w:val="center"/>
              <w:rPr>
                <w:rFonts w:ascii="Times New Roman" w:hAnsi="Times New Roman" w:cs="Times New Roman"/>
                <w:sz w:val="26"/>
                <w:szCs w:val="26"/>
              </w:rPr>
            </w:pPr>
            <w:r>
              <w:rPr>
                <w:rFonts w:ascii="Times New Roman" w:hAnsi="Times New Roman" w:cs="Times New Roman"/>
                <w:b/>
                <w:sz w:val="26"/>
                <w:szCs w:val="26"/>
              </w:rPr>
              <w:t>РАЗДЕЛ № 1.</w:t>
            </w:r>
            <w:r>
              <w:rPr>
                <w:rFonts w:ascii="Times New Roman" w:hAnsi="Times New Roman" w:cs="Times New Roman"/>
                <w:sz w:val="26"/>
                <w:szCs w:val="26"/>
              </w:rPr>
              <w:t xml:space="preserve">Мероприятия по информационному взаимодействию органов и учреждений системы профилактики безнадзорности и правонарушений несовершеннолетних в Рузском городском округе Московской области, </w:t>
            </w: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ind w:firstLine="369"/>
              <w:jc w:val="both"/>
              <w:rPr>
                <w:rFonts w:ascii="Times New Roman" w:hAnsi="Times New Roman" w:cs="Times New Roman"/>
                <w:sz w:val="24"/>
                <w:szCs w:val="24"/>
              </w:rPr>
            </w:pPr>
            <w:r>
              <w:rPr>
                <w:rFonts w:ascii="Times New Roman" w:hAnsi="Times New Roman" w:cs="Times New Roman"/>
                <w:sz w:val="24"/>
                <w:szCs w:val="24"/>
              </w:rPr>
              <w:t>Реализация Порядка представления специальных сообщений и иной обязательной информации комиссиями по делам несовершеннолетних и защите их прав городских округов и муниципальных районов Московской области о фактах:</w:t>
            </w: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1) гибели несовершеннолетних;</w:t>
            </w: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травмирования</w:t>
            </w:r>
            <w:proofErr w:type="spellEnd"/>
            <w:r>
              <w:rPr>
                <w:rFonts w:ascii="Times New Roman" w:hAnsi="Times New Roman" w:cs="Times New Roman"/>
                <w:sz w:val="24"/>
                <w:szCs w:val="24"/>
              </w:rPr>
              <w:t xml:space="preserve"> несовершеннолетних, в том числе в результате дорожно-транспортных происшествий, а также фактах, произошедших на объектах всех видов транспорта;</w:t>
            </w: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 xml:space="preserve">3) самовольных уходах несовершеннолетних, с момента организации розыска, до установления фактического местонахождения и передачи законным представителям, </w:t>
            </w:r>
            <w:r>
              <w:rPr>
                <w:rFonts w:ascii="Times New Roman" w:hAnsi="Times New Roman" w:cs="Times New Roman"/>
                <w:sz w:val="24"/>
                <w:szCs w:val="24"/>
              </w:rPr>
              <w:lastRenderedPageBreak/>
              <w:t>возвращения в специализированные учреждения;</w:t>
            </w: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4)  суицидах несовершеннолетних, включая попытки;</w:t>
            </w: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5) выявления безнадзорных, беспризорных, подкинутых и заблудившихся, а также несовершеннолетних, нуждающихся в социальной реабилитации, принятию мер по защите и восстановлению их прав;</w:t>
            </w: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6)  совершения несовершеннолетними или в отношении них тяжких и особо тяжких преступлений;</w:t>
            </w:r>
          </w:p>
          <w:p w:rsidR="0082669C" w:rsidRDefault="00FE20E9" w:rsidP="0082669C">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6.1)</w:t>
            </w:r>
            <w:r w:rsidR="0082669C">
              <w:rPr>
                <w:rFonts w:ascii="Times New Roman" w:hAnsi="Times New Roman" w:cs="Times New Roman"/>
                <w:sz w:val="24"/>
                <w:szCs w:val="24"/>
              </w:rPr>
              <w:t xml:space="preserve"> совершения несовершеннолетними или в отношении них преступлений</w:t>
            </w:r>
          </w:p>
          <w:p w:rsidR="00FE20E9" w:rsidRDefault="00FE20E9">
            <w:pPr>
              <w:pStyle w:val="ConsPlusNormal"/>
              <w:spacing w:line="276" w:lineRule="auto"/>
              <w:ind w:firstLine="369"/>
              <w:jc w:val="both"/>
              <w:rPr>
                <w:rFonts w:ascii="Times New Roman" w:hAnsi="Times New Roman" w:cs="Times New Roman"/>
                <w:sz w:val="24"/>
                <w:szCs w:val="24"/>
              </w:rPr>
            </w:pP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7)  совершения несовершеннолетними преступлений в сфере незаконного оборота наркотических средств и психотропных веществ;</w:t>
            </w: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 xml:space="preserve">8) совершения несовершеннолетними преступлений экстремисткой направленности, а также о чрезвычайных происшествиях на </w:t>
            </w:r>
            <w:r>
              <w:rPr>
                <w:rFonts w:ascii="Times New Roman" w:hAnsi="Times New Roman" w:cs="Times New Roman"/>
                <w:sz w:val="24"/>
                <w:szCs w:val="24"/>
              </w:rPr>
              <w:lastRenderedPageBreak/>
              <w:t>почве социальной, расовой, национальной или религиозной розни;</w:t>
            </w:r>
          </w:p>
          <w:p w:rsidR="001560B2" w:rsidRDefault="001560B2">
            <w:pPr>
              <w:pStyle w:val="ConsPlusNormal"/>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9) происшествиях с участием несовершеннолетних, вызвавших общественный резонанс.</w:t>
            </w:r>
          </w:p>
        </w:tc>
        <w:tc>
          <w:tcPr>
            <w:tcW w:w="1781" w:type="dxa"/>
            <w:tcBorders>
              <w:top w:val="single" w:sz="4" w:space="0" w:color="auto"/>
              <w:left w:val="single" w:sz="4" w:space="0" w:color="auto"/>
              <w:bottom w:val="single" w:sz="4" w:space="0" w:color="auto"/>
              <w:right w:val="single" w:sz="4" w:space="0" w:color="auto"/>
            </w:tcBorders>
          </w:tcPr>
          <w:p w:rsidR="001560B2" w:rsidRDefault="001560B2">
            <w:pPr>
              <w:jc w:val="center"/>
              <w:rPr>
                <w:rFonts w:ascii="Times New Roman" w:hAnsi="Times New Roman" w:cs="Times New Roman"/>
                <w:sz w:val="24"/>
                <w:szCs w:val="24"/>
              </w:rPr>
            </w:pPr>
          </w:p>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 xml:space="preserve"> в соответствии с Порядком</w:t>
            </w:r>
          </w:p>
          <w:p w:rsidR="001560B2" w:rsidRDefault="001560B2">
            <w:pPr>
              <w:jc w:val="center"/>
              <w:rPr>
                <w:rFonts w:ascii="Times New Roman" w:hAnsi="Times New Roman" w:cs="Times New Roman"/>
                <w:sz w:val="24"/>
                <w:szCs w:val="24"/>
              </w:rPr>
            </w:pPr>
          </w:p>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постоянно</w:t>
            </w:r>
          </w:p>
          <w:p w:rsidR="001560B2" w:rsidRDefault="001560B2">
            <w:pPr>
              <w:jc w:val="center"/>
              <w:rPr>
                <w:rFonts w:ascii="Times New Roman" w:hAnsi="Times New Roman" w:cs="Times New Roman"/>
                <w:sz w:val="24"/>
                <w:szCs w:val="24"/>
              </w:rPr>
            </w:pPr>
          </w:p>
          <w:p w:rsidR="001560B2" w:rsidRDefault="001560B2">
            <w:pPr>
              <w:jc w:val="center"/>
              <w:rPr>
                <w:rFonts w:ascii="Times New Roman" w:hAnsi="Times New Roman" w:cs="Times New Roman"/>
                <w:sz w:val="24"/>
                <w:szCs w:val="24"/>
              </w:rPr>
            </w:pPr>
          </w:p>
          <w:p w:rsidR="001560B2" w:rsidRDefault="001560B2">
            <w:pPr>
              <w:jc w:val="center"/>
              <w:rPr>
                <w:rFonts w:ascii="Times New Roman" w:hAnsi="Times New Roman" w:cs="Times New Roman"/>
                <w:sz w:val="24"/>
                <w:szCs w:val="24"/>
              </w:rPr>
            </w:pPr>
          </w:p>
          <w:p w:rsidR="001560B2" w:rsidRDefault="001560B2">
            <w:pPr>
              <w:jc w:val="center"/>
              <w:rPr>
                <w:rFonts w:ascii="Times New Roman" w:hAnsi="Times New Roman" w:cs="Times New Roman"/>
                <w:sz w:val="24"/>
                <w:szCs w:val="24"/>
              </w:rPr>
            </w:pPr>
          </w:p>
          <w:p w:rsidR="001560B2" w:rsidRDefault="001560B2">
            <w:pPr>
              <w:jc w:val="center"/>
              <w:rPr>
                <w:rFonts w:ascii="Times New Roman" w:hAnsi="Times New Roman" w:cs="Times New Roman"/>
                <w:sz w:val="24"/>
                <w:szCs w:val="24"/>
              </w:rPr>
            </w:pPr>
          </w:p>
          <w:p w:rsidR="001560B2" w:rsidRDefault="001560B2">
            <w:pPr>
              <w:spacing w:line="276" w:lineRule="auto"/>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1560B2" w:rsidRDefault="006A6904" w:rsidP="006A6904">
            <w:pPr>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КДН и ЗП утвердила Порядок предоставления специальных сообщений и иной обязательной информации.</w:t>
            </w: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5369DF" w:rsidRDefault="005369DF">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1)</w:t>
            </w:r>
            <w:r w:rsidR="005369DF">
              <w:rPr>
                <w:rFonts w:ascii="Times New Roman" w:hAnsi="Times New Roman" w:cs="Times New Roman"/>
                <w:spacing w:val="-1"/>
                <w:sz w:val="24"/>
                <w:szCs w:val="24"/>
              </w:rPr>
              <w:t xml:space="preserve"> </w:t>
            </w:r>
            <w:r w:rsidR="0082053D">
              <w:rPr>
                <w:rFonts w:ascii="Times New Roman" w:hAnsi="Times New Roman" w:cs="Times New Roman"/>
                <w:spacing w:val="-1"/>
                <w:sz w:val="24"/>
                <w:szCs w:val="24"/>
              </w:rPr>
              <w:t>–</w:t>
            </w:r>
            <w:r w:rsidR="005369DF">
              <w:rPr>
                <w:rFonts w:ascii="Times New Roman" w:hAnsi="Times New Roman" w:cs="Times New Roman"/>
                <w:spacing w:val="-1"/>
                <w:sz w:val="24"/>
                <w:szCs w:val="24"/>
              </w:rPr>
              <w:t xml:space="preserve"> </w:t>
            </w:r>
            <w:r w:rsidR="00566964">
              <w:rPr>
                <w:rFonts w:ascii="Times New Roman" w:hAnsi="Times New Roman" w:cs="Times New Roman"/>
                <w:spacing w:val="-1"/>
                <w:sz w:val="24"/>
                <w:szCs w:val="24"/>
              </w:rPr>
              <w:t xml:space="preserve"> </w:t>
            </w:r>
            <w:r w:rsidR="00C07879" w:rsidRPr="00C07879">
              <w:rPr>
                <w:rFonts w:ascii="Times New Roman" w:hAnsi="Times New Roman" w:cs="Times New Roman"/>
                <w:b/>
                <w:spacing w:val="-1"/>
                <w:sz w:val="24"/>
                <w:szCs w:val="24"/>
              </w:rPr>
              <w:t>4</w:t>
            </w:r>
            <w:r w:rsidR="00C07879">
              <w:rPr>
                <w:rFonts w:ascii="Times New Roman" w:hAnsi="Times New Roman" w:cs="Times New Roman"/>
                <w:spacing w:val="-1"/>
                <w:sz w:val="24"/>
                <w:szCs w:val="24"/>
              </w:rPr>
              <w:t xml:space="preserve"> </w:t>
            </w:r>
            <w:r w:rsidR="00566964">
              <w:rPr>
                <w:rFonts w:ascii="Times New Roman" w:hAnsi="Times New Roman" w:cs="Times New Roman"/>
                <w:spacing w:val="-1"/>
                <w:sz w:val="24"/>
                <w:szCs w:val="24"/>
              </w:rPr>
              <w:t>в т.ч.:</w:t>
            </w:r>
            <w:r w:rsidR="007272E8">
              <w:rPr>
                <w:rFonts w:ascii="Times New Roman" w:hAnsi="Times New Roman" w:cs="Times New Roman"/>
                <w:spacing w:val="-1"/>
                <w:sz w:val="24"/>
                <w:szCs w:val="24"/>
              </w:rPr>
              <w:t>2</w:t>
            </w:r>
            <w:r w:rsidR="0082053D">
              <w:rPr>
                <w:rFonts w:ascii="Times New Roman" w:hAnsi="Times New Roman" w:cs="Times New Roman"/>
                <w:spacing w:val="-1"/>
                <w:sz w:val="24"/>
                <w:szCs w:val="24"/>
              </w:rPr>
              <w:t xml:space="preserve"> </w:t>
            </w:r>
            <w:r w:rsidR="00D22BD0">
              <w:rPr>
                <w:rFonts w:ascii="Times New Roman" w:hAnsi="Times New Roman" w:cs="Times New Roman"/>
                <w:spacing w:val="-1"/>
                <w:sz w:val="24"/>
                <w:szCs w:val="24"/>
              </w:rPr>
              <w:t>(ДТП)</w:t>
            </w:r>
            <w:r w:rsidR="00566964">
              <w:rPr>
                <w:rFonts w:ascii="Times New Roman" w:hAnsi="Times New Roman" w:cs="Times New Roman"/>
                <w:spacing w:val="-1"/>
                <w:sz w:val="24"/>
                <w:szCs w:val="24"/>
              </w:rPr>
              <w:t xml:space="preserve">, </w:t>
            </w:r>
            <w:r w:rsidR="00A87C99">
              <w:rPr>
                <w:rFonts w:ascii="Times New Roman" w:hAnsi="Times New Roman" w:cs="Times New Roman"/>
                <w:spacing w:val="-1"/>
                <w:sz w:val="24"/>
                <w:szCs w:val="24"/>
              </w:rPr>
              <w:t>1 (утопление),</w:t>
            </w:r>
            <w:r w:rsidR="005F594D">
              <w:rPr>
                <w:rFonts w:ascii="Times New Roman" w:hAnsi="Times New Roman" w:cs="Times New Roman"/>
                <w:spacing w:val="-1"/>
                <w:sz w:val="24"/>
                <w:szCs w:val="24"/>
              </w:rPr>
              <w:t xml:space="preserve"> 1 (суицид)</w:t>
            </w:r>
          </w:p>
          <w:p w:rsidR="006E5F6E" w:rsidRPr="0082053D" w:rsidRDefault="006E5F6E">
            <w:pPr>
              <w:spacing w:line="276" w:lineRule="auto"/>
              <w:rPr>
                <w:rFonts w:ascii="Times New Roman" w:hAnsi="Times New Roman" w:cs="Times New Roman"/>
                <w:color w:val="FF0000"/>
                <w:spacing w:val="-1"/>
                <w:sz w:val="24"/>
                <w:szCs w:val="24"/>
              </w:rPr>
            </w:pPr>
            <w:r>
              <w:rPr>
                <w:rFonts w:ascii="Times New Roman" w:hAnsi="Times New Roman" w:cs="Times New Roman"/>
                <w:spacing w:val="-1"/>
                <w:sz w:val="24"/>
                <w:szCs w:val="24"/>
              </w:rPr>
              <w:t>2)</w:t>
            </w:r>
            <w:r w:rsidR="00FB57B5">
              <w:rPr>
                <w:rFonts w:ascii="Times New Roman" w:hAnsi="Times New Roman" w:cs="Times New Roman"/>
                <w:spacing w:val="-1"/>
                <w:sz w:val="24"/>
                <w:szCs w:val="24"/>
              </w:rPr>
              <w:t xml:space="preserve"> </w:t>
            </w:r>
            <w:r w:rsidR="00D22BD0">
              <w:rPr>
                <w:rFonts w:ascii="Times New Roman" w:hAnsi="Times New Roman" w:cs="Times New Roman"/>
                <w:spacing w:val="-1"/>
                <w:sz w:val="24"/>
                <w:szCs w:val="24"/>
              </w:rPr>
              <w:t>–</w:t>
            </w:r>
            <w:r w:rsidR="00FB57B5">
              <w:rPr>
                <w:rFonts w:ascii="Times New Roman" w:hAnsi="Times New Roman" w:cs="Times New Roman"/>
                <w:spacing w:val="-1"/>
                <w:sz w:val="24"/>
                <w:szCs w:val="24"/>
              </w:rPr>
              <w:t xml:space="preserve"> </w:t>
            </w:r>
            <w:r w:rsidR="00C07879" w:rsidRPr="00C07879">
              <w:rPr>
                <w:rFonts w:ascii="Times New Roman" w:hAnsi="Times New Roman" w:cs="Times New Roman"/>
                <w:b/>
                <w:spacing w:val="-1"/>
                <w:sz w:val="24"/>
                <w:szCs w:val="24"/>
              </w:rPr>
              <w:t>12</w:t>
            </w:r>
            <w:r w:rsidR="00C07879">
              <w:rPr>
                <w:rFonts w:ascii="Times New Roman" w:hAnsi="Times New Roman" w:cs="Times New Roman"/>
                <w:spacing w:val="-1"/>
                <w:sz w:val="24"/>
                <w:szCs w:val="24"/>
              </w:rPr>
              <w:t xml:space="preserve">, в </w:t>
            </w:r>
            <w:proofErr w:type="spellStart"/>
            <w:r w:rsidR="00A14D93">
              <w:rPr>
                <w:rFonts w:ascii="Times New Roman" w:hAnsi="Times New Roman" w:cs="Times New Roman"/>
                <w:spacing w:val="-1"/>
                <w:sz w:val="24"/>
                <w:szCs w:val="24"/>
              </w:rPr>
              <w:t>т</w:t>
            </w:r>
            <w:r w:rsidR="00C07879">
              <w:rPr>
                <w:rFonts w:ascii="Times New Roman" w:hAnsi="Times New Roman" w:cs="Times New Roman"/>
                <w:spacing w:val="-1"/>
                <w:sz w:val="24"/>
                <w:szCs w:val="24"/>
              </w:rPr>
              <w:t>.ч</w:t>
            </w:r>
            <w:proofErr w:type="spellEnd"/>
            <w:r w:rsidR="00C07879">
              <w:rPr>
                <w:rFonts w:ascii="Times New Roman" w:hAnsi="Times New Roman" w:cs="Times New Roman"/>
                <w:spacing w:val="-1"/>
                <w:sz w:val="24"/>
                <w:szCs w:val="24"/>
              </w:rPr>
              <w:t xml:space="preserve">.: </w:t>
            </w:r>
            <w:r w:rsidR="00D22BD0">
              <w:rPr>
                <w:rFonts w:ascii="Times New Roman" w:hAnsi="Times New Roman" w:cs="Times New Roman"/>
                <w:spacing w:val="-1"/>
                <w:sz w:val="24"/>
                <w:szCs w:val="24"/>
              </w:rPr>
              <w:t xml:space="preserve">10 (ДТП); </w:t>
            </w:r>
            <w:r w:rsidR="00566964">
              <w:rPr>
                <w:rFonts w:ascii="Times New Roman" w:hAnsi="Times New Roman" w:cs="Times New Roman"/>
                <w:spacing w:val="-1"/>
                <w:sz w:val="24"/>
                <w:szCs w:val="24"/>
              </w:rPr>
              <w:t xml:space="preserve">1 (падение </w:t>
            </w:r>
            <w:r w:rsidR="00162645">
              <w:rPr>
                <w:rFonts w:ascii="Times New Roman" w:hAnsi="Times New Roman" w:cs="Times New Roman"/>
                <w:spacing w:val="-1"/>
                <w:sz w:val="24"/>
                <w:szCs w:val="24"/>
              </w:rPr>
              <w:t xml:space="preserve">с </w:t>
            </w:r>
            <w:proofErr w:type="spellStart"/>
            <w:r w:rsidR="00162645">
              <w:rPr>
                <w:rFonts w:ascii="Times New Roman" w:hAnsi="Times New Roman" w:cs="Times New Roman"/>
                <w:spacing w:val="-1"/>
                <w:sz w:val="24"/>
                <w:szCs w:val="24"/>
              </w:rPr>
              <w:t>пеленального</w:t>
            </w:r>
            <w:proofErr w:type="spellEnd"/>
            <w:r w:rsidR="00162645">
              <w:rPr>
                <w:rFonts w:ascii="Times New Roman" w:hAnsi="Times New Roman" w:cs="Times New Roman"/>
                <w:spacing w:val="-1"/>
                <w:sz w:val="24"/>
                <w:szCs w:val="24"/>
              </w:rPr>
              <w:t xml:space="preserve"> столика), </w:t>
            </w:r>
            <w:r w:rsidR="00A87C99">
              <w:rPr>
                <w:rFonts w:ascii="Times New Roman" w:hAnsi="Times New Roman" w:cs="Times New Roman"/>
                <w:spacing w:val="-1"/>
                <w:sz w:val="24"/>
                <w:szCs w:val="24"/>
              </w:rPr>
              <w:t>1 (</w:t>
            </w:r>
            <w:proofErr w:type="spellStart"/>
            <w:r w:rsidR="00A87C99">
              <w:rPr>
                <w:rFonts w:ascii="Times New Roman" w:hAnsi="Times New Roman" w:cs="Times New Roman"/>
                <w:spacing w:val="-1"/>
                <w:sz w:val="24"/>
                <w:szCs w:val="24"/>
              </w:rPr>
              <w:t>травмирование</w:t>
            </w:r>
            <w:proofErr w:type="spellEnd"/>
            <w:r w:rsidR="00A87C99">
              <w:rPr>
                <w:rFonts w:ascii="Times New Roman" w:hAnsi="Times New Roman" w:cs="Times New Roman"/>
                <w:spacing w:val="-1"/>
                <w:sz w:val="24"/>
                <w:szCs w:val="24"/>
              </w:rPr>
              <w:t xml:space="preserve"> на </w:t>
            </w:r>
            <w:proofErr w:type="spellStart"/>
            <w:r w:rsidR="00A87C99">
              <w:rPr>
                <w:rFonts w:ascii="Times New Roman" w:hAnsi="Times New Roman" w:cs="Times New Roman"/>
                <w:spacing w:val="-1"/>
                <w:sz w:val="24"/>
                <w:szCs w:val="24"/>
              </w:rPr>
              <w:t>жд</w:t>
            </w:r>
            <w:proofErr w:type="spellEnd"/>
            <w:r w:rsidR="00A87C99">
              <w:rPr>
                <w:rFonts w:ascii="Times New Roman" w:hAnsi="Times New Roman" w:cs="Times New Roman"/>
                <w:spacing w:val="-1"/>
                <w:sz w:val="24"/>
                <w:szCs w:val="24"/>
              </w:rPr>
              <w:t>),</w:t>
            </w: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00FB57B5">
              <w:rPr>
                <w:rFonts w:ascii="Times New Roman" w:hAnsi="Times New Roman" w:cs="Times New Roman"/>
                <w:spacing w:val="-1"/>
                <w:sz w:val="24"/>
                <w:szCs w:val="24"/>
              </w:rPr>
              <w:t xml:space="preserve"> –</w:t>
            </w:r>
            <w:r w:rsidR="00944C9C">
              <w:rPr>
                <w:rFonts w:ascii="Times New Roman" w:hAnsi="Times New Roman" w:cs="Times New Roman"/>
                <w:spacing w:val="-1"/>
                <w:sz w:val="24"/>
                <w:szCs w:val="24"/>
              </w:rPr>
              <w:t xml:space="preserve"> </w:t>
            </w:r>
            <w:r w:rsidR="008A2CA6" w:rsidRPr="00C07879">
              <w:rPr>
                <w:rFonts w:ascii="Times New Roman" w:hAnsi="Times New Roman" w:cs="Times New Roman"/>
                <w:b/>
                <w:spacing w:val="-1"/>
                <w:sz w:val="24"/>
                <w:szCs w:val="24"/>
              </w:rPr>
              <w:t xml:space="preserve">25 </w:t>
            </w:r>
            <w:r w:rsidR="008A2CA6">
              <w:rPr>
                <w:rFonts w:ascii="Times New Roman" w:hAnsi="Times New Roman" w:cs="Times New Roman"/>
                <w:spacing w:val="-1"/>
                <w:sz w:val="24"/>
                <w:szCs w:val="24"/>
              </w:rPr>
              <w:t xml:space="preserve">н\летних, 38 </w:t>
            </w:r>
            <w:r w:rsidR="0082053D">
              <w:rPr>
                <w:rFonts w:ascii="Times New Roman" w:hAnsi="Times New Roman" w:cs="Times New Roman"/>
                <w:spacing w:val="-1"/>
                <w:sz w:val="24"/>
                <w:szCs w:val="24"/>
              </w:rPr>
              <w:t>самовольных уходов</w:t>
            </w: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4)</w:t>
            </w:r>
            <w:r w:rsidR="00363CDC">
              <w:rPr>
                <w:rFonts w:ascii="Times New Roman" w:hAnsi="Times New Roman" w:cs="Times New Roman"/>
                <w:spacing w:val="-1"/>
                <w:sz w:val="24"/>
                <w:szCs w:val="24"/>
              </w:rPr>
              <w:t xml:space="preserve">- демонстративный акт- </w:t>
            </w:r>
            <w:r w:rsidR="00363CDC" w:rsidRPr="00C07879">
              <w:rPr>
                <w:rFonts w:ascii="Times New Roman" w:hAnsi="Times New Roman" w:cs="Times New Roman"/>
                <w:b/>
                <w:spacing w:val="-1"/>
                <w:sz w:val="24"/>
                <w:szCs w:val="24"/>
              </w:rPr>
              <w:t>1</w:t>
            </w:r>
            <w:r w:rsidR="005F594D">
              <w:rPr>
                <w:rFonts w:ascii="Times New Roman" w:hAnsi="Times New Roman" w:cs="Times New Roman"/>
                <w:spacing w:val="-1"/>
                <w:sz w:val="24"/>
                <w:szCs w:val="24"/>
              </w:rPr>
              <w:t xml:space="preserve"> (Ш</w:t>
            </w:r>
            <w:r w:rsidR="00CD59A2">
              <w:rPr>
                <w:rFonts w:ascii="Times New Roman" w:hAnsi="Times New Roman" w:cs="Times New Roman"/>
                <w:spacing w:val="-1"/>
                <w:sz w:val="24"/>
                <w:szCs w:val="24"/>
              </w:rPr>
              <w:t>.</w:t>
            </w:r>
            <w:r w:rsidR="005F594D">
              <w:rPr>
                <w:rFonts w:ascii="Times New Roman" w:hAnsi="Times New Roman" w:cs="Times New Roman"/>
                <w:spacing w:val="-1"/>
                <w:sz w:val="24"/>
                <w:szCs w:val="24"/>
              </w:rPr>
              <w:t>-Одинцово)</w:t>
            </w: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5)</w:t>
            </w:r>
            <w:r w:rsidR="00AE6AB8">
              <w:rPr>
                <w:rFonts w:ascii="Times New Roman" w:hAnsi="Times New Roman" w:cs="Times New Roman"/>
                <w:spacing w:val="-1"/>
                <w:sz w:val="24"/>
                <w:szCs w:val="24"/>
              </w:rPr>
              <w:t xml:space="preserve"> </w:t>
            </w:r>
            <w:r w:rsidR="00721442">
              <w:rPr>
                <w:rFonts w:ascii="Times New Roman" w:hAnsi="Times New Roman" w:cs="Times New Roman"/>
                <w:spacing w:val="-1"/>
                <w:sz w:val="24"/>
                <w:szCs w:val="24"/>
              </w:rPr>
              <w:t>–</w:t>
            </w:r>
            <w:r w:rsidR="00AE6AB8">
              <w:rPr>
                <w:rFonts w:ascii="Times New Roman" w:hAnsi="Times New Roman" w:cs="Times New Roman"/>
                <w:spacing w:val="-1"/>
                <w:sz w:val="24"/>
                <w:szCs w:val="24"/>
              </w:rPr>
              <w:t xml:space="preserve"> </w:t>
            </w:r>
            <w:r w:rsidR="00267E5F" w:rsidRPr="00C07879">
              <w:rPr>
                <w:rFonts w:ascii="Times New Roman" w:hAnsi="Times New Roman" w:cs="Times New Roman"/>
                <w:b/>
                <w:spacing w:val="-1"/>
                <w:sz w:val="24"/>
                <w:szCs w:val="24"/>
              </w:rPr>
              <w:t>2</w:t>
            </w:r>
            <w:r w:rsidR="00721442" w:rsidRPr="00C07879">
              <w:rPr>
                <w:rFonts w:ascii="Times New Roman" w:hAnsi="Times New Roman" w:cs="Times New Roman"/>
                <w:b/>
                <w:spacing w:val="-1"/>
                <w:sz w:val="24"/>
                <w:szCs w:val="24"/>
              </w:rPr>
              <w:t>4</w:t>
            </w:r>
            <w:r w:rsidR="00721442">
              <w:rPr>
                <w:rFonts w:ascii="Times New Roman" w:hAnsi="Times New Roman" w:cs="Times New Roman"/>
                <w:spacing w:val="-1"/>
                <w:sz w:val="24"/>
                <w:szCs w:val="24"/>
              </w:rPr>
              <w:t xml:space="preserve"> по актам ОУУП и ПДН ОМВД России;</w:t>
            </w:r>
          </w:p>
          <w:p w:rsidR="00721442" w:rsidRPr="00721442" w:rsidRDefault="00721442" w:rsidP="00721442">
            <w:pPr>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48 несовершеннолетних, жителей Рузского городского округа прошли социальную реабилитацию;</w:t>
            </w: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6)</w:t>
            </w:r>
            <w:r w:rsidR="00FE20E9">
              <w:rPr>
                <w:rFonts w:ascii="Times New Roman" w:hAnsi="Times New Roman" w:cs="Times New Roman"/>
                <w:spacing w:val="-1"/>
                <w:sz w:val="24"/>
                <w:szCs w:val="24"/>
              </w:rPr>
              <w:t xml:space="preserve">- </w:t>
            </w:r>
            <w:r w:rsidR="000B33EB">
              <w:rPr>
                <w:rFonts w:ascii="Times New Roman" w:hAnsi="Times New Roman" w:cs="Times New Roman"/>
                <w:spacing w:val="-1"/>
                <w:sz w:val="24"/>
                <w:szCs w:val="24"/>
              </w:rPr>
              <w:t xml:space="preserve"> (ст. 161 ч. 2 </w:t>
            </w:r>
            <w:proofErr w:type="spellStart"/>
            <w:r w:rsidR="000B33EB">
              <w:rPr>
                <w:rFonts w:ascii="Times New Roman" w:hAnsi="Times New Roman" w:cs="Times New Roman"/>
                <w:spacing w:val="-1"/>
                <w:sz w:val="24"/>
                <w:szCs w:val="24"/>
              </w:rPr>
              <w:t>пп</w:t>
            </w:r>
            <w:proofErr w:type="spellEnd"/>
            <w:r w:rsidR="000B33EB">
              <w:rPr>
                <w:rFonts w:ascii="Times New Roman" w:hAnsi="Times New Roman" w:cs="Times New Roman"/>
                <w:spacing w:val="-1"/>
                <w:sz w:val="24"/>
                <w:szCs w:val="24"/>
              </w:rPr>
              <w:t>. «</w:t>
            </w:r>
            <w:proofErr w:type="spellStart"/>
            <w:r w:rsidR="000B33EB">
              <w:rPr>
                <w:rFonts w:ascii="Times New Roman" w:hAnsi="Times New Roman" w:cs="Times New Roman"/>
                <w:spacing w:val="-1"/>
                <w:sz w:val="24"/>
                <w:szCs w:val="24"/>
              </w:rPr>
              <w:t>а</w:t>
            </w:r>
            <w:proofErr w:type="gramStart"/>
            <w:r w:rsidR="000B33EB">
              <w:rPr>
                <w:rFonts w:ascii="Times New Roman" w:hAnsi="Times New Roman" w:cs="Times New Roman"/>
                <w:spacing w:val="-1"/>
                <w:sz w:val="24"/>
                <w:szCs w:val="24"/>
              </w:rPr>
              <w:t>.г</w:t>
            </w:r>
            <w:proofErr w:type="spellEnd"/>
            <w:proofErr w:type="gramEnd"/>
            <w:r w:rsidR="000B33EB">
              <w:rPr>
                <w:rFonts w:ascii="Times New Roman" w:hAnsi="Times New Roman" w:cs="Times New Roman"/>
                <w:spacing w:val="-1"/>
                <w:sz w:val="24"/>
                <w:szCs w:val="24"/>
              </w:rPr>
              <w:t xml:space="preserve">» - 1- П., ст. 161 ч.2 п. «г» - 1 П(Х)) = </w:t>
            </w:r>
            <w:r w:rsidR="000B33EB" w:rsidRPr="000B33EB">
              <w:rPr>
                <w:rFonts w:ascii="Times New Roman" w:hAnsi="Times New Roman" w:cs="Times New Roman"/>
                <w:b/>
                <w:spacing w:val="-1"/>
                <w:sz w:val="24"/>
                <w:szCs w:val="24"/>
              </w:rPr>
              <w:t>2</w:t>
            </w:r>
          </w:p>
          <w:p w:rsidR="00363CDC" w:rsidRDefault="00363CDC">
            <w:pPr>
              <w:spacing w:line="276" w:lineRule="auto"/>
              <w:rPr>
                <w:rFonts w:ascii="Times New Roman" w:hAnsi="Times New Roman" w:cs="Times New Roman"/>
                <w:spacing w:val="-1"/>
                <w:sz w:val="24"/>
                <w:szCs w:val="24"/>
              </w:rPr>
            </w:pPr>
          </w:p>
          <w:p w:rsidR="0082669C" w:rsidRDefault="0082669C">
            <w:pPr>
              <w:spacing w:line="276" w:lineRule="auto"/>
              <w:rPr>
                <w:rFonts w:ascii="Times New Roman" w:hAnsi="Times New Roman" w:cs="Times New Roman"/>
                <w:spacing w:val="-1"/>
                <w:sz w:val="24"/>
                <w:szCs w:val="24"/>
              </w:rPr>
            </w:pPr>
          </w:p>
          <w:p w:rsidR="00363CDC" w:rsidRDefault="000B33EB">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6.1) </w:t>
            </w:r>
            <w:r w:rsidR="0082669C">
              <w:rPr>
                <w:rFonts w:ascii="Times New Roman" w:hAnsi="Times New Roman" w:cs="Times New Roman"/>
                <w:spacing w:val="-1"/>
                <w:sz w:val="24"/>
                <w:szCs w:val="24"/>
              </w:rPr>
              <w:t xml:space="preserve"> (ст. 161 ч. 2 </w:t>
            </w:r>
            <w:proofErr w:type="spellStart"/>
            <w:r w:rsidR="0082669C">
              <w:rPr>
                <w:rFonts w:ascii="Times New Roman" w:hAnsi="Times New Roman" w:cs="Times New Roman"/>
                <w:spacing w:val="-1"/>
                <w:sz w:val="24"/>
                <w:szCs w:val="24"/>
              </w:rPr>
              <w:t>пп</w:t>
            </w:r>
            <w:proofErr w:type="spellEnd"/>
            <w:r w:rsidR="0082669C">
              <w:rPr>
                <w:rFonts w:ascii="Times New Roman" w:hAnsi="Times New Roman" w:cs="Times New Roman"/>
                <w:spacing w:val="-1"/>
                <w:sz w:val="24"/>
                <w:szCs w:val="24"/>
              </w:rPr>
              <w:t>. «</w:t>
            </w:r>
            <w:proofErr w:type="spellStart"/>
            <w:r w:rsidR="0082669C">
              <w:rPr>
                <w:rFonts w:ascii="Times New Roman" w:hAnsi="Times New Roman" w:cs="Times New Roman"/>
                <w:spacing w:val="-1"/>
                <w:sz w:val="24"/>
                <w:szCs w:val="24"/>
              </w:rPr>
              <w:t>а</w:t>
            </w:r>
            <w:proofErr w:type="gramStart"/>
            <w:r w:rsidR="0082669C">
              <w:rPr>
                <w:rFonts w:ascii="Times New Roman" w:hAnsi="Times New Roman" w:cs="Times New Roman"/>
                <w:spacing w:val="-1"/>
                <w:sz w:val="24"/>
                <w:szCs w:val="24"/>
              </w:rPr>
              <w:t>.г</w:t>
            </w:r>
            <w:proofErr w:type="spellEnd"/>
            <w:proofErr w:type="gramEnd"/>
            <w:r w:rsidR="0082669C">
              <w:rPr>
                <w:rFonts w:ascii="Times New Roman" w:hAnsi="Times New Roman" w:cs="Times New Roman"/>
                <w:spacing w:val="-1"/>
                <w:sz w:val="24"/>
                <w:szCs w:val="24"/>
              </w:rPr>
              <w:t>» - 1- П., ст. 161 ч.2 п. «г» - 1 П(Х)); (ст. 158 ч. 2 п. «а» - 2 (Пр.,  Я.), ст. 158 ч. 2 п. «в» - П., ст. 134 ч. 1 – И. (М.), ст. 112 ч. 1 К (П.)=</w:t>
            </w:r>
            <w:r w:rsidR="0082669C" w:rsidRPr="0082669C">
              <w:rPr>
                <w:rFonts w:ascii="Times New Roman" w:hAnsi="Times New Roman" w:cs="Times New Roman"/>
                <w:b/>
                <w:spacing w:val="-1"/>
                <w:sz w:val="24"/>
                <w:szCs w:val="24"/>
              </w:rPr>
              <w:t xml:space="preserve"> 7</w:t>
            </w:r>
            <w:r w:rsidR="0082669C">
              <w:rPr>
                <w:rFonts w:ascii="Times New Roman" w:hAnsi="Times New Roman" w:cs="Times New Roman"/>
                <w:spacing w:val="-1"/>
                <w:sz w:val="24"/>
                <w:szCs w:val="24"/>
              </w:rPr>
              <w:t xml:space="preserve"> </w:t>
            </w:r>
          </w:p>
          <w:p w:rsidR="00363CDC" w:rsidRDefault="00363CDC">
            <w:pPr>
              <w:spacing w:line="276" w:lineRule="auto"/>
              <w:rPr>
                <w:rFonts w:ascii="Times New Roman" w:hAnsi="Times New Roman" w:cs="Times New Roman"/>
                <w:spacing w:val="-1"/>
                <w:sz w:val="24"/>
                <w:szCs w:val="24"/>
              </w:rPr>
            </w:pPr>
          </w:p>
          <w:p w:rsidR="0082669C" w:rsidRDefault="0082669C">
            <w:pPr>
              <w:spacing w:line="276" w:lineRule="auto"/>
              <w:rPr>
                <w:rFonts w:ascii="Times New Roman" w:hAnsi="Times New Roman" w:cs="Times New Roman"/>
                <w:spacing w:val="-1"/>
                <w:sz w:val="24"/>
                <w:szCs w:val="24"/>
              </w:rPr>
            </w:pPr>
          </w:p>
          <w:p w:rsidR="0082669C" w:rsidRDefault="0082669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7)-0</w:t>
            </w:r>
          </w:p>
          <w:p w:rsidR="00363CDC" w:rsidRDefault="00363CDC">
            <w:pPr>
              <w:spacing w:line="276" w:lineRule="auto"/>
              <w:rPr>
                <w:rFonts w:ascii="Times New Roman" w:hAnsi="Times New Roman" w:cs="Times New Roman"/>
                <w:spacing w:val="-1"/>
                <w:sz w:val="24"/>
                <w:szCs w:val="24"/>
              </w:rPr>
            </w:pPr>
          </w:p>
          <w:p w:rsidR="00721442" w:rsidRDefault="00721442">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8)-0</w:t>
            </w: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p>
          <w:p w:rsidR="00363CDC" w:rsidRDefault="00363CDC">
            <w:pPr>
              <w:spacing w:line="276" w:lineRule="auto"/>
              <w:rPr>
                <w:rFonts w:ascii="Times New Roman" w:hAnsi="Times New Roman" w:cs="Times New Roman"/>
                <w:spacing w:val="-1"/>
                <w:sz w:val="24"/>
                <w:szCs w:val="24"/>
              </w:rPr>
            </w:pPr>
            <w:r>
              <w:rPr>
                <w:rFonts w:ascii="Times New Roman" w:hAnsi="Times New Roman" w:cs="Times New Roman"/>
                <w:spacing w:val="-1"/>
                <w:sz w:val="24"/>
                <w:szCs w:val="24"/>
              </w:rPr>
              <w:t>9)-0</w:t>
            </w:r>
          </w:p>
          <w:p w:rsidR="006E5F6E" w:rsidRDefault="006E5F6E">
            <w:pPr>
              <w:spacing w:line="276" w:lineRule="auto"/>
              <w:rPr>
                <w:rFonts w:ascii="Times New Roman" w:hAnsi="Times New Roman" w:cs="Times New Roman"/>
                <w:spacing w:val="-1"/>
                <w:sz w:val="24"/>
                <w:szCs w:val="24"/>
              </w:rPr>
            </w:pPr>
          </w:p>
          <w:p w:rsidR="006E5F6E" w:rsidRDefault="006E5F6E">
            <w:pPr>
              <w:spacing w:line="276" w:lineRule="auto"/>
              <w:rPr>
                <w:rFonts w:ascii="Times New Roman" w:hAnsi="Times New Roman" w:cs="Times New Roman"/>
                <w:spacing w:val="-1"/>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rsidP="00175B8B">
            <w:pPr>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Подгото</w:t>
            </w:r>
            <w:r w:rsidR="00175B8B">
              <w:rPr>
                <w:rFonts w:ascii="Times New Roman" w:hAnsi="Times New Roman" w:cs="Times New Roman"/>
                <w:sz w:val="24"/>
                <w:szCs w:val="24"/>
              </w:rPr>
              <w:t>вка обобщенных данных (таблиц)</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ежемесячно</w:t>
            </w:r>
          </w:p>
          <w:p w:rsidR="001560B2" w:rsidRDefault="001560B2">
            <w:pPr>
              <w:spacing w:line="276" w:lineRule="auto"/>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1560B2" w:rsidRDefault="00175B8B">
            <w:pPr>
              <w:spacing w:line="276" w:lineRule="auto"/>
              <w:rPr>
                <w:rFonts w:ascii="Times New Roman" w:hAnsi="Times New Roman" w:cs="Times New Roman"/>
                <w:sz w:val="24"/>
                <w:szCs w:val="24"/>
              </w:rPr>
            </w:pPr>
            <w:r>
              <w:rPr>
                <w:rFonts w:ascii="Times New Roman" w:hAnsi="Times New Roman" w:cs="Times New Roman"/>
                <w:sz w:val="24"/>
                <w:szCs w:val="24"/>
              </w:rPr>
              <w:t>Ежемесячно отдел по обеспечению деятельности КДН и ЗП обобщает данные:</w:t>
            </w:r>
          </w:p>
          <w:p w:rsidR="00175B8B" w:rsidRDefault="006C65B8">
            <w:pPr>
              <w:spacing w:line="276" w:lineRule="auto"/>
              <w:rPr>
                <w:rFonts w:ascii="Times New Roman" w:hAnsi="Times New Roman" w:cs="Times New Roman"/>
                <w:sz w:val="24"/>
                <w:szCs w:val="24"/>
              </w:rPr>
            </w:pPr>
            <w:r>
              <w:rPr>
                <w:rFonts w:ascii="Times New Roman" w:hAnsi="Times New Roman" w:cs="Times New Roman"/>
                <w:sz w:val="24"/>
                <w:szCs w:val="24"/>
              </w:rPr>
              <w:t>- о деятельности КДН и ЗП;</w:t>
            </w:r>
          </w:p>
          <w:p w:rsidR="006C65B8" w:rsidRDefault="006C65B8">
            <w:pPr>
              <w:spacing w:line="276" w:lineRule="auto"/>
              <w:rPr>
                <w:rFonts w:ascii="Times New Roman" w:hAnsi="Times New Roman" w:cs="Times New Roman"/>
                <w:sz w:val="24"/>
                <w:szCs w:val="24"/>
              </w:rPr>
            </w:pPr>
            <w:r>
              <w:rPr>
                <w:rFonts w:ascii="Times New Roman" w:hAnsi="Times New Roman" w:cs="Times New Roman"/>
                <w:sz w:val="24"/>
                <w:szCs w:val="24"/>
              </w:rPr>
              <w:t>- о</w:t>
            </w:r>
            <w:r w:rsidR="00114D58">
              <w:rPr>
                <w:rFonts w:ascii="Times New Roman" w:hAnsi="Times New Roman" w:cs="Times New Roman"/>
                <w:sz w:val="24"/>
                <w:szCs w:val="24"/>
              </w:rPr>
              <w:t>б исполнении КДН и ЗП административной практики</w:t>
            </w:r>
            <w:r w:rsidR="00A50491">
              <w:rPr>
                <w:rFonts w:ascii="Times New Roman" w:hAnsi="Times New Roman" w:cs="Times New Roman"/>
                <w:sz w:val="24"/>
                <w:szCs w:val="24"/>
              </w:rPr>
              <w:t>.</w:t>
            </w:r>
            <w:r>
              <w:rPr>
                <w:rFonts w:ascii="Times New Roman" w:hAnsi="Times New Roman" w:cs="Times New Roman"/>
                <w:sz w:val="24"/>
                <w:szCs w:val="24"/>
              </w:rPr>
              <w:t xml:space="preserve"> </w:t>
            </w: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1.3.</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26782C">
            <w:pPr>
              <w:ind w:firstLine="369"/>
              <w:jc w:val="both"/>
              <w:rPr>
                <w:rFonts w:ascii="Times New Roman" w:hAnsi="Times New Roman" w:cs="Times New Roman"/>
                <w:sz w:val="24"/>
                <w:szCs w:val="24"/>
              </w:rPr>
            </w:pPr>
            <w:r>
              <w:rPr>
                <w:rFonts w:ascii="Times New Roman" w:hAnsi="Times New Roman" w:cs="Times New Roman"/>
                <w:sz w:val="24"/>
                <w:szCs w:val="24"/>
              </w:rPr>
              <w:t>О</w:t>
            </w:r>
            <w:r w:rsidR="001560B2">
              <w:rPr>
                <w:rFonts w:ascii="Times New Roman" w:hAnsi="Times New Roman" w:cs="Times New Roman"/>
                <w:sz w:val="24"/>
                <w:szCs w:val="24"/>
              </w:rPr>
              <w:t xml:space="preserve"> деятельности наставников как формы профилактики безнадзорности и правонарушений несовершеннолетних.</w:t>
            </w:r>
          </w:p>
          <w:p w:rsidR="001560B2" w:rsidRDefault="001560B2">
            <w:pPr>
              <w:spacing w:line="276" w:lineRule="auto"/>
              <w:ind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60B2" w:rsidRDefault="001560B2">
            <w:pPr>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C3311E" w:rsidRPr="00C3311E" w:rsidRDefault="00C3311E" w:rsidP="000E2286">
            <w:pPr>
              <w:ind w:left="274" w:firstLine="425"/>
              <w:jc w:val="both"/>
              <w:rPr>
                <w:rFonts w:ascii="Times New Roman" w:hAnsi="Times New Roman" w:cs="Times New Roman"/>
                <w:bCs/>
                <w:sz w:val="24"/>
                <w:szCs w:val="24"/>
              </w:rPr>
            </w:pPr>
            <w:r>
              <w:rPr>
                <w:rFonts w:ascii="Times New Roman" w:hAnsi="Times New Roman" w:cs="Times New Roman"/>
                <w:bCs/>
                <w:sz w:val="24"/>
                <w:szCs w:val="24"/>
              </w:rPr>
              <w:t>Н</w:t>
            </w:r>
            <w:r w:rsidRPr="00C3311E">
              <w:rPr>
                <w:rFonts w:ascii="Times New Roman" w:hAnsi="Times New Roman" w:cs="Times New Roman"/>
                <w:bCs/>
                <w:sz w:val="24"/>
                <w:szCs w:val="24"/>
              </w:rPr>
              <w:t>а территории округа реализуется форма профилактики безнадзорности и правонарушений несовершеннолетних - наставничество:</w:t>
            </w:r>
          </w:p>
          <w:p w:rsidR="00C3311E" w:rsidRPr="00C3311E" w:rsidRDefault="00C3311E" w:rsidP="000E2286">
            <w:pPr>
              <w:ind w:left="274" w:firstLine="425"/>
              <w:jc w:val="both"/>
              <w:rPr>
                <w:rFonts w:ascii="Times New Roman" w:hAnsi="Times New Roman" w:cs="Times New Roman"/>
                <w:bCs/>
                <w:sz w:val="24"/>
                <w:szCs w:val="24"/>
              </w:rPr>
            </w:pPr>
            <w:r w:rsidRPr="00C3311E">
              <w:rPr>
                <w:rFonts w:ascii="Times New Roman" w:hAnsi="Times New Roman" w:cs="Times New Roman"/>
                <w:bCs/>
                <w:sz w:val="24"/>
                <w:szCs w:val="24"/>
              </w:rPr>
              <w:t>в ГКОУ Московской области «Созвездие» с 01.09.2017 реализуется «Программа наставничества воспитанников и выпускников Государственного казенного образовательного учреждения Московской области «Созвездие» «Путь к успеху»».  В качестве наставников привлечены сотрудники ПАО «Сбербанк»;</w:t>
            </w:r>
          </w:p>
          <w:p w:rsidR="00C3311E" w:rsidRPr="00C3311E" w:rsidRDefault="00C3311E" w:rsidP="000E2286">
            <w:pPr>
              <w:ind w:left="274" w:firstLine="425"/>
              <w:jc w:val="both"/>
              <w:rPr>
                <w:rFonts w:ascii="Times New Roman" w:hAnsi="Times New Roman" w:cs="Times New Roman"/>
                <w:bCs/>
                <w:sz w:val="24"/>
                <w:szCs w:val="24"/>
              </w:rPr>
            </w:pPr>
            <w:r w:rsidRPr="00C3311E">
              <w:rPr>
                <w:rFonts w:ascii="Times New Roman" w:hAnsi="Times New Roman" w:cs="Times New Roman"/>
                <w:bCs/>
                <w:sz w:val="24"/>
                <w:szCs w:val="24"/>
              </w:rPr>
              <w:t xml:space="preserve">в МАУ «Молодежный центр» с 2016 года реализуется проект «Школа вожатых», а также в направлении наставничества осуществляет свою деятельность клуб волонтеров «Твори добро»; </w:t>
            </w:r>
          </w:p>
          <w:p w:rsidR="00C3311E" w:rsidRPr="00C3311E" w:rsidRDefault="00C3311E" w:rsidP="000E2286">
            <w:pPr>
              <w:ind w:left="274" w:firstLine="425"/>
              <w:jc w:val="both"/>
              <w:rPr>
                <w:rFonts w:ascii="Times New Roman" w:hAnsi="Times New Roman" w:cs="Times New Roman"/>
                <w:bCs/>
                <w:sz w:val="24"/>
                <w:szCs w:val="24"/>
              </w:rPr>
            </w:pPr>
            <w:r w:rsidRPr="00C3311E">
              <w:rPr>
                <w:rFonts w:ascii="Times New Roman" w:hAnsi="Times New Roman" w:cs="Times New Roman"/>
                <w:bCs/>
                <w:sz w:val="24"/>
                <w:szCs w:val="24"/>
              </w:rPr>
              <w:t>наставничество, как форма профилактики безнадзорности и беспризорности несовершеннолетних, реализуется в большинстве образовательных организациях округа. В качестве наставников за несовершеннолетними, состоящими на различных видах учета, закрепляются педагоги образовательных организаций, представители родительского комитета, некоммерческих организаций и объединений, представителей депутатского корпуса:</w:t>
            </w:r>
          </w:p>
          <w:p w:rsidR="00C3311E" w:rsidRPr="00C3311E" w:rsidRDefault="00C3311E" w:rsidP="000E2286">
            <w:pPr>
              <w:ind w:left="274" w:firstLine="425"/>
              <w:jc w:val="both"/>
              <w:rPr>
                <w:rFonts w:ascii="Times New Roman" w:hAnsi="Times New Roman" w:cs="Times New Roman"/>
                <w:bCs/>
                <w:sz w:val="24"/>
                <w:szCs w:val="24"/>
              </w:rPr>
            </w:pPr>
            <w:r w:rsidRPr="00C3311E">
              <w:rPr>
                <w:rFonts w:ascii="Times New Roman" w:hAnsi="Times New Roman" w:cs="Times New Roman"/>
                <w:bCs/>
                <w:sz w:val="24"/>
                <w:szCs w:val="24"/>
              </w:rPr>
              <w:t>в МБОУ «</w:t>
            </w:r>
            <w:proofErr w:type="spellStart"/>
            <w:r w:rsidRPr="00C3311E">
              <w:rPr>
                <w:rFonts w:ascii="Times New Roman" w:hAnsi="Times New Roman" w:cs="Times New Roman"/>
                <w:bCs/>
                <w:sz w:val="24"/>
                <w:szCs w:val="24"/>
              </w:rPr>
              <w:t>Старорузская</w:t>
            </w:r>
            <w:proofErr w:type="spellEnd"/>
            <w:r w:rsidRPr="00C3311E">
              <w:rPr>
                <w:rFonts w:ascii="Times New Roman" w:hAnsi="Times New Roman" w:cs="Times New Roman"/>
                <w:bCs/>
                <w:sz w:val="24"/>
                <w:szCs w:val="24"/>
              </w:rPr>
              <w:t xml:space="preserve"> СОШ» наставником учащихся, состоящих на </w:t>
            </w:r>
            <w:proofErr w:type="spellStart"/>
            <w:r w:rsidRPr="00C3311E">
              <w:rPr>
                <w:rFonts w:ascii="Times New Roman" w:hAnsi="Times New Roman" w:cs="Times New Roman"/>
                <w:bCs/>
                <w:sz w:val="24"/>
                <w:szCs w:val="24"/>
              </w:rPr>
              <w:t>внутришкольном</w:t>
            </w:r>
            <w:proofErr w:type="spellEnd"/>
            <w:r w:rsidRPr="00C3311E">
              <w:rPr>
                <w:rFonts w:ascii="Times New Roman" w:hAnsi="Times New Roman" w:cs="Times New Roman"/>
                <w:bCs/>
                <w:sz w:val="24"/>
                <w:szCs w:val="24"/>
              </w:rPr>
              <w:t xml:space="preserve"> учете, закреплен помощник депутата Московской областной Думы, Иванов Д.Н.;</w:t>
            </w:r>
          </w:p>
          <w:p w:rsidR="00C3311E" w:rsidRPr="00C3311E" w:rsidRDefault="00C3311E" w:rsidP="000E2286">
            <w:pPr>
              <w:ind w:left="274" w:firstLine="425"/>
              <w:jc w:val="both"/>
              <w:rPr>
                <w:rFonts w:ascii="Times New Roman" w:hAnsi="Times New Roman" w:cs="Times New Roman"/>
                <w:bCs/>
                <w:sz w:val="24"/>
                <w:szCs w:val="24"/>
              </w:rPr>
            </w:pPr>
            <w:r w:rsidRPr="00C3311E">
              <w:rPr>
                <w:rFonts w:ascii="Times New Roman" w:hAnsi="Times New Roman" w:cs="Times New Roman"/>
                <w:bCs/>
                <w:sz w:val="24"/>
                <w:szCs w:val="24"/>
              </w:rPr>
              <w:t xml:space="preserve">в МБОУ «Нестеровский лицей» с 2018 года утверждено Положение о школьном наставничестве, утвержден план работы Совета наставников – совет отцов. Совет наставников  состоит из 6  отцов.   В 2018/2019 учебном году  наставничество осуществлялось в отношении 10 учащихся лицея, </w:t>
            </w:r>
            <w:r w:rsidRPr="00C3311E">
              <w:rPr>
                <w:rFonts w:ascii="Times New Roman" w:hAnsi="Times New Roman" w:cs="Times New Roman"/>
                <w:bCs/>
                <w:sz w:val="24"/>
                <w:szCs w:val="24"/>
              </w:rPr>
              <w:lastRenderedPageBreak/>
              <w:t>состоящих на различных видах учета. Совет отцов участвует в профилактических мероприятиях и акциях;</w:t>
            </w:r>
          </w:p>
          <w:p w:rsidR="00C3311E" w:rsidRPr="00C3311E" w:rsidRDefault="00C3311E" w:rsidP="000E2286">
            <w:pPr>
              <w:ind w:left="274" w:firstLine="425"/>
              <w:jc w:val="both"/>
              <w:rPr>
                <w:rFonts w:ascii="Times New Roman" w:hAnsi="Times New Roman" w:cs="Times New Roman"/>
                <w:sz w:val="24"/>
                <w:szCs w:val="24"/>
              </w:rPr>
            </w:pPr>
            <w:r w:rsidRPr="00C3311E">
              <w:rPr>
                <w:rFonts w:ascii="Times New Roman" w:hAnsi="Times New Roman" w:cs="Times New Roman"/>
                <w:bCs/>
                <w:sz w:val="24"/>
                <w:szCs w:val="24"/>
              </w:rPr>
              <w:t xml:space="preserve">в МБОУ «СОШ № 2 г. Рузы» наставниками учащихся, находящихся  на различных видах учета закреплены 3 представителя </w:t>
            </w:r>
            <w:r w:rsidRPr="00C3311E">
              <w:rPr>
                <w:rFonts w:ascii="Times New Roman" w:hAnsi="Times New Roman" w:cs="Times New Roman"/>
                <w:sz w:val="24"/>
                <w:szCs w:val="24"/>
              </w:rPr>
              <w:t>Региональной общественной организации «Ассоциация замещающих семей Московской области».</w:t>
            </w:r>
          </w:p>
          <w:p w:rsidR="001560B2" w:rsidRPr="00C3311E" w:rsidRDefault="00C3311E" w:rsidP="000E2286">
            <w:pPr>
              <w:ind w:left="274" w:firstLine="425"/>
              <w:jc w:val="both"/>
              <w:rPr>
                <w:rFonts w:ascii="Times New Roman" w:hAnsi="Times New Roman" w:cs="Times New Roman"/>
                <w:sz w:val="24"/>
                <w:szCs w:val="24"/>
              </w:rPr>
            </w:pPr>
            <w:r w:rsidRPr="00C3311E">
              <w:rPr>
                <w:rFonts w:ascii="Times New Roman" w:hAnsi="Times New Roman" w:cs="Times New Roman"/>
                <w:sz w:val="24"/>
                <w:szCs w:val="24"/>
              </w:rPr>
              <w:t>Социально – реабилитационный центр «Астарта» разработал социальный проект «Наставничество в Рузском городском округе».</w:t>
            </w: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ind w:firstLine="369"/>
              <w:jc w:val="both"/>
              <w:rPr>
                <w:rFonts w:ascii="Times New Roman" w:hAnsi="Times New Roman" w:cs="Times New Roman"/>
                <w:sz w:val="24"/>
                <w:szCs w:val="24"/>
              </w:rPr>
            </w:pPr>
            <w:r>
              <w:rPr>
                <w:rFonts w:ascii="Times New Roman" w:hAnsi="Times New Roman" w:cs="Times New Roman"/>
                <w:sz w:val="24"/>
                <w:szCs w:val="24"/>
              </w:rPr>
              <w:t>Анализ данных учреждений здравоохранения по раннему выявлению семей, находящихся в социально опасном положении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социальный патронаж), фактов жестокого обращения с несовершеннолетними, младенческой смертности</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до 15 февраля</w:t>
            </w:r>
          </w:p>
        </w:tc>
        <w:tc>
          <w:tcPr>
            <w:tcW w:w="8419" w:type="dxa"/>
            <w:gridSpan w:val="3"/>
            <w:tcBorders>
              <w:top w:val="single" w:sz="4" w:space="0" w:color="auto"/>
              <w:left w:val="single" w:sz="4" w:space="0" w:color="auto"/>
              <w:bottom w:val="single" w:sz="4" w:space="0" w:color="auto"/>
              <w:right w:val="single" w:sz="4" w:space="0" w:color="auto"/>
            </w:tcBorders>
          </w:tcPr>
          <w:p w:rsidR="001560B2" w:rsidRPr="00B904E6" w:rsidRDefault="000E2286" w:rsidP="00110687">
            <w:pPr>
              <w:rPr>
                <w:rFonts w:ascii="Times New Roman" w:hAnsi="Times New Roman" w:cs="Times New Roman"/>
                <w:sz w:val="24"/>
                <w:szCs w:val="24"/>
              </w:rPr>
            </w:pPr>
            <w:r w:rsidRPr="00B904E6">
              <w:rPr>
                <w:rFonts w:ascii="Times New Roman" w:hAnsi="Times New Roman" w:cs="Times New Roman"/>
                <w:sz w:val="24"/>
                <w:szCs w:val="24"/>
              </w:rPr>
              <w:t>В 2019 г</w:t>
            </w:r>
            <w:r w:rsidR="007C206F" w:rsidRPr="00B904E6">
              <w:rPr>
                <w:rFonts w:ascii="Times New Roman" w:hAnsi="Times New Roman" w:cs="Times New Roman"/>
                <w:sz w:val="24"/>
                <w:szCs w:val="24"/>
              </w:rPr>
              <w:t>оду</w:t>
            </w:r>
            <w:r w:rsidRPr="00B904E6">
              <w:rPr>
                <w:rFonts w:ascii="Times New Roman" w:hAnsi="Times New Roman" w:cs="Times New Roman"/>
                <w:sz w:val="24"/>
                <w:szCs w:val="24"/>
              </w:rPr>
              <w:t xml:space="preserve"> сообщений не поступало.</w:t>
            </w:r>
          </w:p>
          <w:p w:rsidR="007C206F" w:rsidRPr="008A2CA6" w:rsidRDefault="007C206F" w:rsidP="00336C8A">
            <w:pPr>
              <w:jc w:val="both"/>
              <w:rPr>
                <w:rFonts w:ascii="Times New Roman" w:hAnsi="Times New Roman" w:cs="Times New Roman"/>
                <w:color w:val="FF0000"/>
                <w:sz w:val="24"/>
                <w:szCs w:val="24"/>
              </w:rPr>
            </w:pPr>
            <w:r w:rsidRPr="00B904E6">
              <w:rPr>
                <w:rFonts w:ascii="Times New Roman" w:hAnsi="Times New Roman" w:cs="Times New Roman"/>
                <w:sz w:val="24"/>
                <w:szCs w:val="24"/>
              </w:rPr>
              <w:t xml:space="preserve">В июле 2019 года проведена рабочая встреча с представителем ГБУЗ «Рузская районная больница» </w:t>
            </w:r>
            <w:r w:rsidR="00B904E6" w:rsidRPr="00B904E6">
              <w:rPr>
                <w:rFonts w:ascii="Times New Roman" w:hAnsi="Times New Roman" w:cs="Times New Roman"/>
                <w:sz w:val="24"/>
                <w:szCs w:val="24"/>
              </w:rPr>
              <w:t>(</w:t>
            </w:r>
            <w:proofErr w:type="spellStart"/>
            <w:r w:rsidR="00B904E6" w:rsidRPr="00B904E6">
              <w:rPr>
                <w:rFonts w:ascii="Times New Roman" w:hAnsi="Times New Roman" w:cs="Times New Roman"/>
                <w:sz w:val="24"/>
                <w:szCs w:val="24"/>
              </w:rPr>
              <w:t>Нетреба</w:t>
            </w:r>
            <w:proofErr w:type="spellEnd"/>
            <w:r w:rsidR="00B904E6" w:rsidRPr="00B904E6">
              <w:rPr>
                <w:rFonts w:ascii="Times New Roman" w:hAnsi="Times New Roman" w:cs="Times New Roman"/>
                <w:sz w:val="24"/>
                <w:szCs w:val="24"/>
              </w:rPr>
              <w:t xml:space="preserve"> О.А., </w:t>
            </w:r>
            <w:proofErr w:type="spellStart"/>
            <w:r w:rsidR="00B904E6" w:rsidRPr="00B904E6">
              <w:rPr>
                <w:rFonts w:ascii="Times New Roman" w:hAnsi="Times New Roman" w:cs="Times New Roman"/>
                <w:sz w:val="24"/>
                <w:szCs w:val="24"/>
              </w:rPr>
              <w:t>Багин</w:t>
            </w:r>
            <w:proofErr w:type="spellEnd"/>
            <w:r w:rsidR="00B904E6" w:rsidRPr="00B904E6">
              <w:rPr>
                <w:rFonts w:ascii="Times New Roman" w:hAnsi="Times New Roman" w:cs="Times New Roman"/>
                <w:sz w:val="24"/>
                <w:szCs w:val="24"/>
              </w:rPr>
              <w:t xml:space="preserve"> В.Н.) </w:t>
            </w:r>
            <w:r w:rsidRPr="00B904E6">
              <w:rPr>
                <w:rFonts w:ascii="Times New Roman" w:hAnsi="Times New Roman" w:cs="Times New Roman"/>
                <w:sz w:val="24"/>
                <w:szCs w:val="24"/>
              </w:rPr>
              <w:t>по вопросу предоставления сведений по раннему выявлению семей, находящихся в социально опасном положении, фактов жестокого обращения с несовершеннолетними</w:t>
            </w: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1.5.</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ind w:left="14" w:firstLine="496"/>
              <w:jc w:val="both"/>
              <w:rPr>
                <w:rFonts w:ascii="Times New Roman" w:hAnsi="Times New Roman" w:cs="Times New Roman"/>
                <w:sz w:val="24"/>
                <w:szCs w:val="24"/>
              </w:rPr>
            </w:pPr>
            <w:r>
              <w:rPr>
                <w:rFonts w:ascii="Times New Roman" w:hAnsi="Times New Roman" w:cs="Times New Roman"/>
                <w:sz w:val="24"/>
                <w:szCs w:val="24"/>
              </w:rPr>
              <w:t>Подведение итогов межведомственного профилактического мероприятия «</w:t>
            </w:r>
            <w:r>
              <w:rPr>
                <w:rFonts w:ascii="Times New Roman" w:hAnsi="Times New Roman" w:cs="Times New Roman"/>
                <w:b/>
                <w:sz w:val="24"/>
                <w:szCs w:val="24"/>
              </w:rPr>
              <w:t>Семья</w:t>
            </w:r>
            <w:r>
              <w:rPr>
                <w:rFonts w:ascii="Times New Roman" w:hAnsi="Times New Roman" w:cs="Times New Roman"/>
                <w:sz w:val="24"/>
                <w:szCs w:val="24"/>
              </w:rPr>
              <w:t>», направленного на  профилактику безнадзорности и правонарушений несовершеннолетних, выявление семей и детей, находящихся в  социально опасном положении.</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февраль</w:t>
            </w:r>
          </w:p>
          <w:p w:rsidR="001560B2" w:rsidRDefault="001560B2">
            <w:pPr>
              <w:jc w:val="center"/>
              <w:rPr>
                <w:rFonts w:ascii="Times New Roman" w:hAnsi="Times New Roman" w:cs="Times New Roman"/>
                <w:sz w:val="20"/>
                <w:szCs w:val="24"/>
              </w:rPr>
            </w:pPr>
            <w:r>
              <w:rPr>
                <w:rFonts w:ascii="Times New Roman" w:hAnsi="Times New Roman" w:cs="Times New Roman"/>
                <w:sz w:val="20"/>
                <w:szCs w:val="24"/>
              </w:rPr>
              <w:t>(до 20.02.2019)</w:t>
            </w:r>
          </w:p>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июнь</w:t>
            </w:r>
          </w:p>
          <w:p w:rsidR="001560B2" w:rsidRDefault="001560B2">
            <w:pPr>
              <w:spacing w:line="276" w:lineRule="auto"/>
              <w:jc w:val="center"/>
              <w:rPr>
                <w:rFonts w:ascii="Times New Roman" w:hAnsi="Times New Roman" w:cs="Times New Roman"/>
                <w:sz w:val="20"/>
                <w:szCs w:val="24"/>
              </w:rPr>
            </w:pPr>
            <w:r>
              <w:rPr>
                <w:rFonts w:ascii="Times New Roman" w:hAnsi="Times New Roman" w:cs="Times New Roman"/>
                <w:sz w:val="20"/>
                <w:szCs w:val="24"/>
              </w:rPr>
              <w:t>(до 20.06.2019)</w:t>
            </w:r>
          </w:p>
        </w:tc>
        <w:tc>
          <w:tcPr>
            <w:tcW w:w="8419" w:type="dxa"/>
            <w:gridSpan w:val="3"/>
            <w:tcBorders>
              <w:top w:val="single" w:sz="4" w:space="0" w:color="auto"/>
              <w:left w:val="single" w:sz="4" w:space="0" w:color="auto"/>
              <w:bottom w:val="single" w:sz="4" w:space="0" w:color="auto"/>
              <w:right w:val="single" w:sz="4" w:space="0" w:color="auto"/>
            </w:tcBorders>
          </w:tcPr>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 xml:space="preserve">При проведении </w:t>
            </w:r>
            <w:r w:rsidRPr="00430AB0">
              <w:rPr>
                <w:rFonts w:ascii="Times New Roman" w:hAnsi="Times New Roman" w:cs="Times New Roman"/>
                <w:b/>
                <w:bCs/>
                <w:sz w:val="24"/>
                <w:szCs w:val="24"/>
              </w:rPr>
              <w:t>1 этапа</w:t>
            </w:r>
            <w:r>
              <w:rPr>
                <w:rFonts w:ascii="Times New Roman" w:hAnsi="Times New Roman" w:cs="Times New Roman"/>
                <w:bCs/>
                <w:sz w:val="24"/>
                <w:szCs w:val="24"/>
              </w:rPr>
              <w:t xml:space="preserve"> </w:t>
            </w:r>
            <w:r w:rsidRPr="009E0A08">
              <w:rPr>
                <w:rFonts w:ascii="Times New Roman" w:hAnsi="Times New Roman" w:cs="Times New Roman"/>
                <w:bCs/>
                <w:sz w:val="24"/>
                <w:szCs w:val="24"/>
              </w:rPr>
              <w:t xml:space="preserve">профилактического мероприятия </w:t>
            </w:r>
            <w:r>
              <w:rPr>
                <w:rFonts w:ascii="Times New Roman" w:hAnsi="Times New Roman" w:cs="Times New Roman"/>
                <w:bCs/>
                <w:sz w:val="24"/>
                <w:szCs w:val="24"/>
              </w:rPr>
              <w:t xml:space="preserve">«Семья» </w:t>
            </w:r>
            <w:r w:rsidRPr="009E0A08">
              <w:rPr>
                <w:rFonts w:ascii="Times New Roman" w:hAnsi="Times New Roman" w:cs="Times New Roman"/>
                <w:bCs/>
                <w:sz w:val="24"/>
                <w:szCs w:val="24"/>
              </w:rPr>
              <w:t>были задействованы 52 представителя субъектов системы профилактики безнадзорности и правонарушений несовершеннолетних.</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В период мероприятия субъектами системы профилактики проверено  108  мест концентрации несовершеннолетних, в их числе: 2 железнодорожных вокзала, 3 автостанции, 60 подъездов, 6 парков и скверов, 12 спортивных площадки, 25 отдаленных автобусных остановок.</w:t>
            </w:r>
          </w:p>
          <w:p w:rsidR="009E0A08" w:rsidRPr="009E0A08" w:rsidRDefault="009E0A08" w:rsidP="00043060">
            <w:pPr>
              <w:ind w:firstLine="416"/>
              <w:jc w:val="both"/>
              <w:rPr>
                <w:rFonts w:ascii="Times New Roman" w:hAnsi="Times New Roman" w:cs="Times New Roman"/>
                <w:bCs/>
                <w:sz w:val="24"/>
                <w:szCs w:val="24"/>
              </w:rPr>
            </w:pPr>
            <w:proofErr w:type="gramStart"/>
            <w:r w:rsidRPr="009E0A08">
              <w:rPr>
                <w:rFonts w:ascii="Times New Roman" w:hAnsi="Times New Roman" w:cs="Times New Roman"/>
                <w:bCs/>
                <w:sz w:val="24"/>
                <w:szCs w:val="24"/>
              </w:rPr>
              <w:t>Представители системы профилактики безнадзорности и правонарушений  посетили 205 семей, находящейся в социально опасном положении, воспитывающих 245 ребенка.</w:t>
            </w:r>
            <w:proofErr w:type="gramEnd"/>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 xml:space="preserve">Вновь выявлено 5 семей, находящихся в социально опасном положении. Комиссией по делам несовершеннолетних и защите их прав приняты постановления об организации межведомственной профилактической работы с вновь выявленными семьями и несовершеннолетними. </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Помещено 4 детей в социально – реабилитационный центр «Астарта» и 1 ребенок в центр «Созвездие».</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Привлечено к административной ответственности за ненадлежащее исполнение родительских обязанностей 9 родителей.</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lastRenderedPageBreak/>
              <w:t xml:space="preserve">Проведены мероприятия, направленные на формирование ответственного </w:t>
            </w:r>
            <w:proofErr w:type="spellStart"/>
            <w:r w:rsidRPr="009E0A08">
              <w:rPr>
                <w:rFonts w:ascii="Times New Roman" w:hAnsi="Times New Roman" w:cs="Times New Roman"/>
                <w:bCs/>
                <w:sz w:val="24"/>
                <w:szCs w:val="24"/>
              </w:rPr>
              <w:t>родительства</w:t>
            </w:r>
            <w:proofErr w:type="spellEnd"/>
            <w:r w:rsidRPr="009E0A08">
              <w:rPr>
                <w:rFonts w:ascii="Times New Roman" w:hAnsi="Times New Roman" w:cs="Times New Roman"/>
                <w:bCs/>
                <w:sz w:val="24"/>
                <w:szCs w:val="24"/>
              </w:rPr>
              <w:t>, семейных ценностей, профилактику правонарушений несовершеннолетними:</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 xml:space="preserve">анкетирование родителей и учащихся по вопросам особенностей семейного воспитания – 219 </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консультирование родителей – 158,</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классные часы на тему: «Семейные ценности», «Родословная моей семьи», «Семья мой дом» и др.,</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родительские собрания с беседами: «Детская агрессия: причины и профилактика», «Роль семьи в воспитании ребенка», «Взаимодействие семьи и школы» и др.,</w:t>
            </w:r>
          </w:p>
          <w:p w:rsidR="009E0A08" w:rsidRPr="009E0A08" w:rsidRDefault="009E0A08" w:rsidP="00043060">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общешкольные праздники «Пир на весь мир» с участием духовенства и родителей учащихся,</w:t>
            </w:r>
          </w:p>
          <w:p w:rsidR="009E0A08" w:rsidRPr="009E0A08" w:rsidRDefault="009E0A08" w:rsidP="009E0A08">
            <w:pPr>
              <w:ind w:firstLine="1276"/>
              <w:jc w:val="both"/>
              <w:rPr>
                <w:rFonts w:ascii="Times New Roman" w:hAnsi="Times New Roman" w:cs="Times New Roman"/>
                <w:bCs/>
                <w:sz w:val="24"/>
                <w:szCs w:val="24"/>
              </w:rPr>
            </w:pPr>
            <w:r w:rsidRPr="009E0A08">
              <w:rPr>
                <w:rFonts w:ascii="Times New Roman" w:hAnsi="Times New Roman" w:cs="Times New Roman"/>
                <w:bCs/>
                <w:sz w:val="24"/>
                <w:szCs w:val="24"/>
              </w:rPr>
              <w:t>единые дни профилактики (в МБОУ «</w:t>
            </w:r>
            <w:proofErr w:type="spellStart"/>
            <w:r w:rsidRPr="009E0A08">
              <w:rPr>
                <w:rFonts w:ascii="Times New Roman" w:hAnsi="Times New Roman" w:cs="Times New Roman"/>
                <w:bCs/>
                <w:sz w:val="24"/>
                <w:szCs w:val="24"/>
              </w:rPr>
              <w:t>Тучковская</w:t>
            </w:r>
            <w:proofErr w:type="spellEnd"/>
            <w:r w:rsidRPr="009E0A08">
              <w:rPr>
                <w:rFonts w:ascii="Times New Roman" w:hAnsi="Times New Roman" w:cs="Times New Roman"/>
                <w:bCs/>
                <w:sz w:val="24"/>
                <w:szCs w:val="24"/>
              </w:rPr>
              <w:t xml:space="preserve"> СОШ № 1», МБОУ «</w:t>
            </w:r>
            <w:proofErr w:type="spellStart"/>
            <w:r w:rsidRPr="009E0A08">
              <w:rPr>
                <w:rFonts w:ascii="Times New Roman" w:hAnsi="Times New Roman" w:cs="Times New Roman"/>
                <w:bCs/>
                <w:sz w:val="24"/>
                <w:szCs w:val="24"/>
              </w:rPr>
              <w:t>Тучковская</w:t>
            </w:r>
            <w:proofErr w:type="spellEnd"/>
            <w:r w:rsidRPr="009E0A08">
              <w:rPr>
                <w:rFonts w:ascii="Times New Roman" w:hAnsi="Times New Roman" w:cs="Times New Roman"/>
                <w:bCs/>
                <w:sz w:val="24"/>
                <w:szCs w:val="24"/>
              </w:rPr>
              <w:t xml:space="preserve"> СОШ № 2» принял участие депутат Московской областной думы – </w:t>
            </w:r>
            <w:proofErr w:type="spellStart"/>
            <w:r w:rsidRPr="009E0A08">
              <w:rPr>
                <w:rFonts w:ascii="Times New Roman" w:hAnsi="Times New Roman" w:cs="Times New Roman"/>
                <w:bCs/>
                <w:sz w:val="24"/>
                <w:szCs w:val="24"/>
              </w:rPr>
              <w:t>Вшивцев</w:t>
            </w:r>
            <w:proofErr w:type="spellEnd"/>
            <w:r w:rsidRPr="009E0A08">
              <w:rPr>
                <w:rFonts w:ascii="Times New Roman" w:hAnsi="Times New Roman" w:cs="Times New Roman"/>
                <w:bCs/>
                <w:sz w:val="24"/>
                <w:szCs w:val="24"/>
              </w:rPr>
              <w:t xml:space="preserve"> В.С.), в (МБОУ «СОШ № 2 г. Рузы» приняли участие курсанты филиала Московского университета МВД России»), </w:t>
            </w:r>
          </w:p>
          <w:p w:rsidR="009E0A08" w:rsidRPr="009E0A08" w:rsidRDefault="009E0A08" w:rsidP="009E0A08">
            <w:pPr>
              <w:ind w:firstLine="1276"/>
              <w:jc w:val="both"/>
              <w:rPr>
                <w:rFonts w:ascii="Times New Roman" w:hAnsi="Times New Roman" w:cs="Times New Roman"/>
                <w:bCs/>
                <w:sz w:val="24"/>
                <w:szCs w:val="24"/>
              </w:rPr>
            </w:pPr>
            <w:r w:rsidRPr="009E0A08">
              <w:rPr>
                <w:rFonts w:ascii="Times New Roman" w:hAnsi="Times New Roman" w:cs="Times New Roman"/>
                <w:bCs/>
                <w:sz w:val="24"/>
                <w:szCs w:val="24"/>
              </w:rPr>
              <w:t xml:space="preserve">спортивные мероприятия в образовательных организациях:  «Мама, папа, я – спортивная семья», </w:t>
            </w:r>
          </w:p>
          <w:p w:rsidR="009E0A08" w:rsidRPr="009E0A08" w:rsidRDefault="009E0A08" w:rsidP="009E0A08">
            <w:pPr>
              <w:ind w:firstLine="1276"/>
              <w:jc w:val="both"/>
              <w:rPr>
                <w:rFonts w:ascii="Times New Roman" w:hAnsi="Times New Roman" w:cs="Times New Roman"/>
                <w:bCs/>
                <w:sz w:val="24"/>
                <w:szCs w:val="24"/>
              </w:rPr>
            </w:pPr>
            <w:r w:rsidRPr="009E0A08">
              <w:rPr>
                <w:rFonts w:ascii="Times New Roman" w:hAnsi="Times New Roman" w:cs="Times New Roman"/>
                <w:bCs/>
                <w:sz w:val="24"/>
                <w:szCs w:val="24"/>
              </w:rPr>
              <w:t>спортивно – развлекательный праздник «Отцы и дети», организованный общественной организацией многодетных семей «Смысл жизни». Участниками праздника стали более 50 многодетных семей с детьми,</w:t>
            </w:r>
          </w:p>
          <w:p w:rsidR="009E0A08" w:rsidRDefault="009E0A08" w:rsidP="009E0A08">
            <w:pPr>
              <w:ind w:firstLine="1276"/>
              <w:jc w:val="both"/>
              <w:rPr>
                <w:rFonts w:ascii="Times New Roman" w:hAnsi="Times New Roman" w:cs="Times New Roman"/>
                <w:bCs/>
                <w:sz w:val="24"/>
                <w:szCs w:val="24"/>
              </w:rPr>
            </w:pPr>
            <w:r w:rsidRPr="009E0A08">
              <w:rPr>
                <w:rFonts w:ascii="Times New Roman" w:hAnsi="Times New Roman" w:cs="Times New Roman"/>
                <w:bCs/>
                <w:sz w:val="24"/>
                <w:szCs w:val="24"/>
              </w:rPr>
              <w:t>конкурсы сочинений «Моя семья», «Традиции моей семьи», «Моя родословная»,</w:t>
            </w:r>
          </w:p>
          <w:p w:rsidR="00A56970" w:rsidRPr="009E0A08" w:rsidRDefault="00A56970" w:rsidP="009E0A08">
            <w:pPr>
              <w:ind w:firstLine="1276"/>
              <w:jc w:val="both"/>
              <w:rPr>
                <w:rFonts w:ascii="Times New Roman" w:hAnsi="Times New Roman" w:cs="Times New Roman"/>
                <w:bCs/>
                <w:sz w:val="24"/>
                <w:szCs w:val="24"/>
              </w:rPr>
            </w:pPr>
            <w:r>
              <w:rPr>
                <w:rFonts w:ascii="Times New Roman" w:hAnsi="Times New Roman" w:cs="Times New Roman"/>
                <w:bCs/>
                <w:sz w:val="24"/>
                <w:szCs w:val="24"/>
              </w:rPr>
              <w:t>флэш-моб «Соблюдая традиции»,</w:t>
            </w:r>
          </w:p>
          <w:p w:rsidR="009E0A08" w:rsidRPr="009E0A08" w:rsidRDefault="009E0A08" w:rsidP="009E0A08">
            <w:pPr>
              <w:ind w:firstLine="1276"/>
              <w:jc w:val="both"/>
              <w:rPr>
                <w:rFonts w:ascii="Times New Roman" w:hAnsi="Times New Roman" w:cs="Times New Roman"/>
                <w:bCs/>
                <w:sz w:val="24"/>
                <w:szCs w:val="24"/>
              </w:rPr>
            </w:pPr>
            <w:r w:rsidRPr="009E0A08">
              <w:rPr>
                <w:rFonts w:ascii="Times New Roman" w:hAnsi="Times New Roman" w:cs="Times New Roman"/>
                <w:bCs/>
                <w:sz w:val="24"/>
                <w:szCs w:val="24"/>
              </w:rPr>
              <w:t>семейные посещения кинотеатра с просмотром художественных фильмов: «Спасти Ленинград», «Т-34» (МБОУ «Дороховская СОШ», МБОУ «СОШ № 2 г. Рузы», МБОУ «</w:t>
            </w:r>
            <w:proofErr w:type="spellStart"/>
            <w:r w:rsidRPr="009E0A08">
              <w:rPr>
                <w:rFonts w:ascii="Times New Roman" w:hAnsi="Times New Roman" w:cs="Times New Roman"/>
                <w:bCs/>
                <w:sz w:val="24"/>
                <w:szCs w:val="24"/>
              </w:rPr>
              <w:t>Тучковская</w:t>
            </w:r>
            <w:proofErr w:type="spellEnd"/>
            <w:r w:rsidRPr="009E0A08">
              <w:rPr>
                <w:rFonts w:ascii="Times New Roman" w:hAnsi="Times New Roman" w:cs="Times New Roman"/>
                <w:bCs/>
                <w:sz w:val="24"/>
                <w:szCs w:val="24"/>
              </w:rPr>
              <w:t xml:space="preserve"> СОШ № 1» и др.),</w:t>
            </w:r>
          </w:p>
          <w:p w:rsidR="009E0A08" w:rsidRPr="009E0A08" w:rsidRDefault="009E0A08" w:rsidP="009E0A08">
            <w:pPr>
              <w:ind w:firstLine="1276"/>
              <w:jc w:val="both"/>
              <w:rPr>
                <w:rFonts w:ascii="Times New Roman" w:hAnsi="Times New Roman" w:cs="Times New Roman"/>
                <w:bCs/>
                <w:sz w:val="24"/>
                <w:szCs w:val="24"/>
              </w:rPr>
            </w:pPr>
            <w:r w:rsidRPr="009E0A08">
              <w:rPr>
                <w:rFonts w:ascii="Times New Roman" w:hAnsi="Times New Roman" w:cs="Times New Roman"/>
                <w:bCs/>
                <w:sz w:val="24"/>
                <w:szCs w:val="24"/>
              </w:rPr>
              <w:t>семейные экскурсии в: «</w:t>
            </w:r>
            <w:proofErr w:type="spellStart"/>
            <w:r w:rsidRPr="009E0A08">
              <w:rPr>
                <w:rFonts w:ascii="Times New Roman" w:hAnsi="Times New Roman" w:cs="Times New Roman"/>
                <w:bCs/>
                <w:sz w:val="24"/>
                <w:szCs w:val="24"/>
              </w:rPr>
              <w:t>Этномир</w:t>
            </w:r>
            <w:proofErr w:type="spellEnd"/>
            <w:r w:rsidRPr="009E0A08">
              <w:rPr>
                <w:rFonts w:ascii="Times New Roman" w:hAnsi="Times New Roman" w:cs="Times New Roman"/>
                <w:bCs/>
                <w:sz w:val="24"/>
                <w:szCs w:val="24"/>
              </w:rPr>
              <w:t xml:space="preserve">» (Калужская область), «Стиль Фаберже» (г. Истра), «Рузский краеведческий музей»,  </w:t>
            </w:r>
          </w:p>
          <w:p w:rsidR="009E0A08" w:rsidRDefault="009E0A08" w:rsidP="009E0A08">
            <w:pPr>
              <w:ind w:firstLine="1276"/>
              <w:jc w:val="both"/>
              <w:rPr>
                <w:rFonts w:ascii="Times New Roman" w:hAnsi="Times New Roman" w:cs="Times New Roman"/>
                <w:bCs/>
                <w:sz w:val="24"/>
                <w:szCs w:val="24"/>
              </w:rPr>
            </w:pPr>
            <w:r w:rsidRPr="009E0A08">
              <w:rPr>
                <w:rFonts w:ascii="Times New Roman" w:hAnsi="Times New Roman" w:cs="Times New Roman"/>
                <w:bCs/>
                <w:sz w:val="24"/>
                <w:szCs w:val="24"/>
              </w:rPr>
              <w:t>распространены листовки, памятки.</w:t>
            </w:r>
          </w:p>
          <w:p w:rsidR="00043060" w:rsidRDefault="00043060" w:rsidP="009E0A08">
            <w:pPr>
              <w:ind w:firstLine="1276"/>
              <w:jc w:val="both"/>
              <w:rPr>
                <w:rFonts w:ascii="Times New Roman" w:hAnsi="Times New Roman" w:cs="Times New Roman"/>
                <w:bCs/>
                <w:sz w:val="24"/>
                <w:szCs w:val="24"/>
              </w:rPr>
            </w:pP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 xml:space="preserve">При проведении </w:t>
            </w:r>
            <w:r w:rsidRPr="00430AB0">
              <w:rPr>
                <w:rFonts w:ascii="Times New Roman" w:hAnsi="Times New Roman" w:cs="Times New Roman"/>
                <w:b/>
                <w:bCs/>
                <w:sz w:val="24"/>
                <w:szCs w:val="24"/>
              </w:rPr>
              <w:t>2 этапа</w:t>
            </w:r>
            <w:r w:rsidRPr="00043060">
              <w:rPr>
                <w:rFonts w:ascii="Times New Roman" w:hAnsi="Times New Roman" w:cs="Times New Roman"/>
                <w:bCs/>
                <w:sz w:val="24"/>
                <w:szCs w:val="24"/>
              </w:rPr>
              <w:t xml:space="preserve"> профилактического мероприятия «Семья» приняли участие 91 представитель субъектов системы профилактики безнадзорности и правонарушений несовершеннолетних.</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lastRenderedPageBreak/>
              <w:t>В период мероприятия субъектами системы профилактики проверено  128  мест концентрации несовершеннолетних, в их числе: 2 железнодорожных вокзала, 3 автостанции, 80 подъездов, 6 парков и скверов, 12 спортивных площадки, 25 отдаленных автобусных остановок.</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Совместно с волонтерами, представителями участковой социальной службы распространены листовки о «Уберечь ребенка от беды».</w:t>
            </w:r>
          </w:p>
          <w:p w:rsidR="00043060" w:rsidRPr="00043060" w:rsidRDefault="00043060" w:rsidP="00043060">
            <w:pPr>
              <w:ind w:left="132" w:firstLine="284"/>
              <w:jc w:val="both"/>
              <w:rPr>
                <w:rFonts w:ascii="Times New Roman" w:hAnsi="Times New Roman" w:cs="Times New Roman"/>
                <w:bCs/>
                <w:sz w:val="24"/>
                <w:szCs w:val="24"/>
              </w:rPr>
            </w:pPr>
            <w:proofErr w:type="gramStart"/>
            <w:r w:rsidRPr="00043060">
              <w:rPr>
                <w:rFonts w:ascii="Times New Roman" w:hAnsi="Times New Roman" w:cs="Times New Roman"/>
                <w:bCs/>
                <w:sz w:val="24"/>
                <w:szCs w:val="24"/>
              </w:rPr>
              <w:t>Представители системы профилактики безнадзорности и правонарушений  посетили 137 семей, находящейся в социально опасном положении, воспитывающих 151 ребенка.</w:t>
            </w:r>
            <w:proofErr w:type="gramEnd"/>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 xml:space="preserve">Вновь выявлено 7 семей, находящихся в социально опасном положении. Комиссией по делам несовершеннолетних и защите их прав приняты постановления об организации межведомственной профилактической работы с вновь выявленными семьями и несовершеннолетними. </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Помещено 2 детей в социально – реабилитационный центр «Астарта» по заявлению родителей.</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Привлечено к административной ответственности за ненадлежащее исполнение родительских обязанностей 7 родителей.</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 xml:space="preserve">Проведены мероприятия, направленные на формирование ответственного </w:t>
            </w:r>
            <w:proofErr w:type="spellStart"/>
            <w:r w:rsidRPr="00043060">
              <w:rPr>
                <w:rFonts w:ascii="Times New Roman" w:hAnsi="Times New Roman" w:cs="Times New Roman"/>
                <w:bCs/>
                <w:sz w:val="24"/>
                <w:szCs w:val="24"/>
              </w:rPr>
              <w:t>родительства</w:t>
            </w:r>
            <w:proofErr w:type="spellEnd"/>
            <w:r w:rsidRPr="00043060">
              <w:rPr>
                <w:rFonts w:ascii="Times New Roman" w:hAnsi="Times New Roman" w:cs="Times New Roman"/>
                <w:bCs/>
                <w:sz w:val="24"/>
                <w:szCs w:val="24"/>
              </w:rPr>
              <w:t>, семейных ценностей, профилактику правонарушений несовершеннолетними:</w:t>
            </w:r>
          </w:p>
          <w:p w:rsid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консультирование родителей по вопросам особенностей семейного воспитания – 137,</w:t>
            </w:r>
          </w:p>
          <w:p w:rsidR="00A56970" w:rsidRDefault="00A56970" w:rsidP="00043060">
            <w:pPr>
              <w:ind w:left="132" w:firstLine="284"/>
              <w:jc w:val="both"/>
              <w:rPr>
                <w:rFonts w:ascii="Times New Roman" w:hAnsi="Times New Roman" w:cs="Times New Roman"/>
                <w:bCs/>
                <w:sz w:val="24"/>
                <w:szCs w:val="24"/>
              </w:rPr>
            </w:pPr>
            <w:r>
              <w:rPr>
                <w:rFonts w:ascii="Times New Roman" w:hAnsi="Times New Roman" w:cs="Times New Roman"/>
                <w:bCs/>
                <w:sz w:val="24"/>
                <w:szCs w:val="24"/>
              </w:rPr>
              <w:t>конкурсы рисунков, фотографий «Моя семья»,</w:t>
            </w:r>
          </w:p>
          <w:p w:rsidR="00A56970" w:rsidRPr="00043060" w:rsidRDefault="00A56970" w:rsidP="00043060">
            <w:pPr>
              <w:ind w:left="132" w:firstLine="284"/>
              <w:jc w:val="both"/>
              <w:rPr>
                <w:rFonts w:ascii="Times New Roman" w:hAnsi="Times New Roman" w:cs="Times New Roman"/>
                <w:bCs/>
                <w:sz w:val="24"/>
                <w:szCs w:val="24"/>
              </w:rPr>
            </w:pPr>
            <w:r>
              <w:rPr>
                <w:rFonts w:ascii="Times New Roman" w:hAnsi="Times New Roman" w:cs="Times New Roman"/>
                <w:bCs/>
                <w:sz w:val="24"/>
                <w:szCs w:val="24"/>
              </w:rPr>
              <w:t>флэш- моб «Нет ничего важнее семьи»,</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спортивно – развлекательный праздник «Отцы и дети», организованный общественной организацией многодетных семей «Смысл жизни». Участниками праздника стали более 50 многодетных семей с детьми,</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семейные посещения кинотеатра с просмотром мультипликационных фильмов (МБОУ «Дороховская СОШ», МБОУ «СОШ № 2 г. Рузы», МБОУ «</w:t>
            </w:r>
            <w:proofErr w:type="spellStart"/>
            <w:r w:rsidRPr="00043060">
              <w:rPr>
                <w:rFonts w:ascii="Times New Roman" w:hAnsi="Times New Roman" w:cs="Times New Roman"/>
                <w:bCs/>
                <w:sz w:val="24"/>
                <w:szCs w:val="24"/>
              </w:rPr>
              <w:t>Тучковская</w:t>
            </w:r>
            <w:proofErr w:type="spellEnd"/>
            <w:r w:rsidRPr="00043060">
              <w:rPr>
                <w:rFonts w:ascii="Times New Roman" w:hAnsi="Times New Roman" w:cs="Times New Roman"/>
                <w:bCs/>
                <w:sz w:val="24"/>
                <w:szCs w:val="24"/>
              </w:rPr>
              <w:t xml:space="preserve"> СОШ № 1» и др.),</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12 июня 20 семей, состоящие на контроле в субъектах системы профилактики,   посетили  Праздничный  концерт  посвященный Дню России  в  г. Москва;</w:t>
            </w:r>
          </w:p>
          <w:p w:rsidR="00043060" w:rsidRPr="00043060" w:rsidRDefault="00043060" w:rsidP="00043060">
            <w:pPr>
              <w:ind w:left="132" w:firstLine="284"/>
              <w:jc w:val="both"/>
              <w:rPr>
                <w:rFonts w:ascii="Times New Roman" w:hAnsi="Times New Roman" w:cs="Times New Roman"/>
                <w:sz w:val="24"/>
                <w:szCs w:val="24"/>
              </w:rPr>
            </w:pPr>
            <w:r w:rsidRPr="00043060">
              <w:rPr>
                <w:rFonts w:ascii="Times New Roman" w:hAnsi="Times New Roman" w:cs="Times New Roman"/>
                <w:bCs/>
                <w:sz w:val="24"/>
                <w:szCs w:val="24"/>
              </w:rPr>
              <w:t xml:space="preserve">Благотворительный фонт </w:t>
            </w:r>
            <w:r w:rsidRPr="00043060">
              <w:rPr>
                <w:rFonts w:ascii="Times New Roman" w:hAnsi="Times New Roman" w:cs="Times New Roman"/>
                <w:sz w:val="24"/>
                <w:szCs w:val="24"/>
              </w:rPr>
              <w:t>«7Я» оказал продуктовую помощь 5 семьям, в отношении которых комиссией организована профилактическая работа;</w:t>
            </w:r>
          </w:p>
          <w:p w:rsidR="00043060" w:rsidRPr="00043060" w:rsidRDefault="00043060" w:rsidP="00043060">
            <w:pPr>
              <w:ind w:left="132" w:firstLine="284"/>
              <w:jc w:val="both"/>
              <w:rPr>
                <w:rFonts w:ascii="Times New Roman" w:hAnsi="Times New Roman" w:cs="Times New Roman"/>
                <w:sz w:val="24"/>
                <w:szCs w:val="24"/>
              </w:rPr>
            </w:pPr>
            <w:r w:rsidRPr="00043060">
              <w:rPr>
                <w:rFonts w:ascii="Times New Roman" w:hAnsi="Times New Roman" w:cs="Times New Roman"/>
                <w:sz w:val="24"/>
                <w:szCs w:val="24"/>
              </w:rPr>
              <w:lastRenderedPageBreak/>
              <w:t>Социально – реабилитационный центр «Астарта» провел акцию «Белоснежная улыбка» с раздачей 44 нуждающимся семьям зубной пасты;</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sz w:val="24"/>
                <w:szCs w:val="24"/>
              </w:rPr>
              <w:t xml:space="preserve"> Региональная общественная организация «Ассоциация замещающих семей Московской области» оказала помощь 33 семьям (796 ед. одежды, 60 пар обуви, 50 комплектов постельного белья и 6 продуктовых наборов), находящимся в социально опасном положении;</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в летних школьных лагерях прошли:</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 xml:space="preserve">спортивные мероприятия:  «Мама, папа, я – спортивная семья», </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конкурсы рисунков «Моя семья», «Традиции моей семьи», «Моя родословная»,</w:t>
            </w:r>
          </w:p>
          <w:p w:rsidR="00043060" w:rsidRPr="00043060" w:rsidRDefault="00043060" w:rsidP="00043060">
            <w:pPr>
              <w:ind w:left="132" w:firstLine="284"/>
              <w:jc w:val="both"/>
              <w:rPr>
                <w:rFonts w:ascii="Times New Roman" w:hAnsi="Times New Roman" w:cs="Times New Roman"/>
                <w:bCs/>
                <w:sz w:val="24"/>
                <w:szCs w:val="24"/>
              </w:rPr>
            </w:pPr>
            <w:r w:rsidRPr="00043060">
              <w:rPr>
                <w:rFonts w:ascii="Times New Roman" w:hAnsi="Times New Roman" w:cs="Times New Roman"/>
                <w:bCs/>
                <w:sz w:val="24"/>
                <w:szCs w:val="24"/>
              </w:rPr>
              <w:t>конкурсы фотографий «Отдых с семьей», «И целый мир-моя семья»,</w:t>
            </w:r>
          </w:p>
          <w:p w:rsidR="001560B2" w:rsidRPr="009E0A08" w:rsidRDefault="00043060" w:rsidP="00043060">
            <w:pPr>
              <w:ind w:left="132" w:firstLine="284"/>
              <w:jc w:val="both"/>
              <w:rPr>
                <w:rFonts w:ascii="Times New Roman" w:hAnsi="Times New Roman" w:cs="Times New Roman"/>
                <w:sz w:val="24"/>
                <w:szCs w:val="24"/>
              </w:rPr>
            </w:pPr>
            <w:r w:rsidRPr="00043060">
              <w:rPr>
                <w:rFonts w:ascii="Times New Roman" w:hAnsi="Times New Roman" w:cs="Times New Roman"/>
                <w:bCs/>
                <w:sz w:val="24"/>
                <w:szCs w:val="24"/>
              </w:rPr>
              <w:t>конкурсы семейного творчества «Счастливое детство».</w:t>
            </w: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rsidP="00FB592F">
            <w:pPr>
              <w:spacing w:line="276" w:lineRule="auto"/>
              <w:ind w:left="14" w:firstLine="593"/>
              <w:jc w:val="both"/>
              <w:rPr>
                <w:rFonts w:ascii="Times New Roman" w:hAnsi="Times New Roman" w:cs="Times New Roman"/>
                <w:sz w:val="24"/>
                <w:szCs w:val="24"/>
              </w:rPr>
            </w:pPr>
            <w:r>
              <w:rPr>
                <w:rFonts w:ascii="Times New Roman" w:hAnsi="Times New Roman" w:cs="Times New Roman"/>
                <w:sz w:val="24"/>
                <w:szCs w:val="24"/>
              </w:rPr>
              <w:t>Подведение итогов профилактического мероприятия «</w:t>
            </w:r>
            <w:r>
              <w:rPr>
                <w:rFonts w:ascii="Times New Roman" w:hAnsi="Times New Roman" w:cs="Times New Roman"/>
                <w:b/>
                <w:sz w:val="24"/>
                <w:szCs w:val="24"/>
              </w:rPr>
              <w:t>Безнадзорные дети</w:t>
            </w:r>
            <w:r w:rsidR="00FB592F">
              <w:rPr>
                <w:rFonts w:ascii="Times New Roman" w:hAnsi="Times New Roman" w:cs="Times New Roman"/>
                <w:sz w:val="24"/>
                <w:szCs w:val="24"/>
              </w:rPr>
              <w:t>»</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март</w:t>
            </w:r>
          </w:p>
          <w:p w:rsidR="001560B2" w:rsidRDefault="001560B2">
            <w:pPr>
              <w:jc w:val="center"/>
              <w:rPr>
                <w:rFonts w:ascii="Times New Roman" w:hAnsi="Times New Roman" w:cs="Times New Roman"/>
                <w:sz w:val="20"/>
                <w:szCs w:val="24"/>
              </w:rPr>
            </w:pPr>
            <w:r>
              <w:rPr>
                <w:rFonts w:ascii="Times New Roman" w:hAnsi="Times New Roman" w:cs="Times New Roman"/>
                <w:sz w:val="20"/>
                <w:szCs w:val="24"/>
              </w:rPr>
              <w:t>(до 20.03.2019)</w:t>
            </w:r>
          </w:p>
          <w:p w:rsidR="001560B2" w:rsidRDefault="001560B2">
            <w:pPr>
              <w:spacing w:line="276" w:lineRule="auto"/>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В период проведения мероприятия «Безнадзорные дети»</w:t>
            </w:r>
            <w:r w:rsidR="00294A36">
              <w:rPr>
                <w:rFonts w:ascii="Times New Roman" w:hAnsi="Times New Roman" w:cs="Times New Roman"/>
                <w:bCs/>
                <w:sz w:val="24"/>
                <w:szCs w:val="24"/>
              </w:rPr>
              <w:t xml:space="preserve"> (февраль-март)</w:t>
            </w:r>
            <w:r w:rsidRPr="00E66953">
              <w:rPr>
                <w:rFonts w:ascii="Times New Roman" w:hAnsi="Times New Roman" w:cs="Times New Roman"/>
                <w:bCs/>
                <w:sz w:val="24"/>
                <w:szCs w:val="24"/>
              </w:rPr>
              <w:t>:</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помещено в ГБУЗ «Рузская районная больница» по актам органов внутренних дел 4 безнадзорных, 3 из которых помещены в ГКУ СО МО РСРЦН «Астарта» (с соблюдением сроков пребывания в учреждениях здравоохранения) и 1 несовершеннолетний, житель Наро-Фоминского района, возвращен в семью,</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изучены условия содержания, воспитания и принимаемые меры по защите личных и имущественных прав несовершеннолетних, помещенных в ГКУ СО МО РСРЦН «Астарта» и ГКОУ МО «Созвездие», нарушение прав несовершеннолетних    не выявлено;</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представители системы профилактики безнадзорности и правонарушений  посетили 110 несовершеннолетних, находящейся в социально опасном положении;</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анкетирование специалистами центра «Астарта» учащихся по выявлению причин и условий, способствующих безнадзорности и правонарушений (7-9 классы РСОШ № 2);</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 xml:space="preserve">участие специалистов центра «Астарта» в общешкольном родительском собрании в МБОУ «Никольская СОШ»;   </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тренинг (центр «Астарта») с учащимися «Профилактика агрессивного поведения среди подростков» (МБОУ «</w:t>
            </w:r>
            <w:proofErr w:type="spellStart"/>
            <w:r w:rsidRPr="00E66953">
              <w:rPr>
                <w:rFonts w:ascii="Times New Roman" w:hAnsi="Times New Roman" w:cs="Times New Roman"/>
                <w:bCs/>
                <w:sz w:val="24"/>
                <w:szCs w:val="24"/>
              </w:rPr>
              <w:t>Тучковская</w:t>
            </w:r>
            <w:proofErr w:type="spellEnd"/>
            <w:r w:rsidRPr="00E66953">
              <w:rPr>
                <w:rFonts w:ascii="Times New Roman" w:hAnsi="Times New Roman" w:cs="Times New Roman"/>
                <w:bCs/>
                <w:sz w:val="24"/>
                <w:szCs w:val="24"/>
              </w:rPr>
              <w:t xml:space="preserve"> СОШ № 1», МБОУ «СОШ № 3 г. Рузы, МБОУ «</w:t>
            </w:r>
            <w:proofErr w:type="spellStart"/>
            <w:r w:rsidRPr="00E66953">
              <w:rPr>
                <w:rFonts w:ascii="Times New Roman" w:hAnsi="Times New Roman" w:cs="Times New Roman"/>
                <w:bCs/>
                <w:sz w:val="24"/>
                <w:szCs w:val="24"/>
              </w:rPr>
              <w:t>Сытьковская</w:t>
            </w:r>
            <w:proofErr w:type="spellEnd"/>
            <w:r w:rsidRPr="00E66953">
              <w:rPr>
                <w:rFonts w:ascii="Times New Roman" w:hAnsi="Times New Roman" w:cs="Times New Roman"/>
                <w:bCs/>
                <w:sz w:val="24"/>
                <w:szCs w:val="24"/>
              </w:rPr>
              <w:t xml:space="preserve"> СОШ»- охват 76 учащихся);</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 xml:space="preserve">тренинг (центр «Астарта») для родителей: «Я в ответе за своего </w:t>
            </w:r>
            <w:r w:rsidRPr="00E66953">
              <w:rPr>
                <w:rFonts w:ascii="Times New Roman" w:hAnsi="Times New Roman" w:cs="Times New Roman"/>
                <w:bCs/>
                <w:sz w:val="24"/>
                <w:szCs w:val="24"/>
              </w:rPr>
              <w:lastRenderedPageBreak/>
              <w:t>ребенка»;</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консультирование родителей – 84+,</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 xml:space="preserve">инструктажи с учащимися и классными руководителями «Безопасное </w:t>
            </w:r>
            <w:proofErr w:type="spellStart"/>
            <w:r w:rsidRPr="00E66953">
              <w:rPr>
                <w:rFonts w:ascii="Times New Roman" w:hAnsi="Times New Roman" w:cs="Times New Roman"/>
                <w:bCs/>
                <w:sz w:val="24"/>
                <w:szCs w:val="24"/>
              </w:rPr>
              <w:t>селфи</w:t>
            </w:r>
            <w:proofErr w:type="spellEnd"/>
            <w:r w:rsidRPr="00E66953">
              <w:rPr>
                <w:rFonts w:ascii="Times New Roman" w:hAnsi="Times New Roman" w:cs="Times New Roman"/>
                <w:bCs/>
                <w:sz w:val="24"/>
                <w:szCs w:val="24"/>
              </w:rPr>
              <w:t>» («</w:t>
            </w:r>
            <w:proofErr w:type="spellStart"/>
            <w:r w:rsidRPr="00E66953">
              <w:rPr>
                <w:rFonts w:ascii="Times New Roman" w:hAnsi="Times New Roman" w:cs="Times New Roman"/>
                <w:bCs/>
                <w:sz w:val="24"/>
                <w:szCs w:val="24"/>
              </w:rPr>
              <w:t>Тучковская</w:t>
            </w:r>
            <w:proofErr w:type="spellEnd"/>
            <w:r w:rsidRPr="00E66953">
              <w:rPr>
                <w:rFonts w:ascii="Times New Roman" w:hAnsi="Times New Roman" w:cs="Times New Roman"/>
                <w:bCs/>
                <w:sz w:val="24"/>
                <w:szCs w:val="24"/>
              </w:rPr>
              <w:t xml:space="preserve"> СОШ № 3», МБОУ «</w:t>
            </w:r>
            <w:proofErr w:type="spellStart"/>
            <w:r w:rsidRPr="00E66953">
              <w:rPr>
                <w:rFonts w:ascii="Times New Roman" w:hAnsi="Times New Roman" w:cs="Times New Roman"/>
                <w:bCs/>
                <w:sz w:val="24"/>
                <w:szCs w:val="24"/>
              </w:rPr>
              <w:t>Тучковская</w:t>
            </w:r>
            <w:proofErr w:type="spellEnd"/>
            <w:r w:rsidRPr="00E66953">
              <w:rPr>
                <w:rFonts w:ascii="Times New Roman" w:hAnsi="Times New Roman" w:cs="Times New Roman"/>
                <w:bCs/>
                <w:sz w:val="24"/>
                <w:szCs w:val="24"/>
              </w:rPr>
              <w:t xml:space="preserve"> СОШ № 2», «</w:t>
            </w:r>
            <w:proofErr w:type="spellStart"/>
            <w:r w:rsidRPr="00E66953">
              <w:rPr>
                <w:rFonts w:ascii="Times New Roman" w:hAnsi="Times New Roman" w:cs="Times New Roman"/>
                <w:bCs/>
                <w:sz w:val="24"/>
                <w:szCs w:val="24"/>
              </w:rPr>
              <w:t>Тучковская</w:t>
            </w:r>
            <w:proofErr w:type="spellEnd"/>
            <w:r w:rsidRPr="00E66953">
              <w:rPr>
                <w:rFonts w:ascii="Times New Roman" w:hAnsi="Times New Roman" w:cs="Times New Roman"/>
                <w:bCs/>
                <w:sz w:val="24"/>
                <w:szCs w:val="24"/>
              </w:rPr>
              <w:t xml:space="preserve"> СОШ № 1», МБОУ «</w:t>
            </w:r>
            <w:proofErr w:type="spellStart"/>
            <w:r w:rsidRPr="00E66953">
              <w:rPr>
                <w:rFonts w:ascii="Times New Roman" w:hAnsi="Times New Roman" w:cs="Times New Roman"/>
                <w:bCs/>
                <w:sz w:val="24"/>
                <w:szCs w:val="24"/>
              </w:rPr>
              <w:t>Колюбакинская</w:t>
            </w:r>
            <w:proofErr w:type="spellEnd"/>
            <w:r w:rsidRPr="00E66953">
              <w:rPr>
                <w:rFonts w:ascii="Times New Roman" w:hAnsi="Times New Roman" w:cs="Times New Roman"/>
                <w:bCs/>
                <w:sz w:val="24"/>
                <w:szCs w:val="24"/>
              </w:rPr>
              <w:t xml:space="preserve"> СОШ» и др.)   </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классные часы на тему: «Свободное время и семейный досуг», «Чужой среди своих», «Правонарушение, преступление и подросток» и др.,</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видео</w:t>
            </w:r>
            <w:r w:rsidR="00B03207">
              <w:rPr>
                <w:rFonts w:ascii="Times New Roman" w:hAnsi="Times New Roman" w:cs="Times New Roman"/>
                <w:bCs/>
                <w:sz w:val="24"/>
                <w:szCs w:val="24"/>
              </w:rPr>
              <w:t xml:space="preserve"> - </w:t>
            </w:r>
            <w:r w:rsidRPr="00E66953">
              <w:rPr>
                <w:rFonts w:ascii="Times New Roman" w:hAnsi="Times New Roman" w:cs="Times New Roman"/>
                <w:bCs/>
                <w:sz w:val="24"/>
                <w:szCs w:val="24"/>
              </w:rPr>
              <w:t>лектории (СОШ № 3 г. Рузы»);</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 xml:space="preserve">интегрированные уроки с родителями «Тот дом богат, к </w:t>
            </w:r>
            <w:proofErr w:type="spellStart"/>
            <w:r w:rsidRPr="00E66953">
              <w:rPr>
                <w:rFonts w:ascii="Times New Roman" w:hAnsi="Times New Roman" w:cs="Times New Roman"/>
                <w:bCs/>
                <w:sz w:val="24"/>
                <w:szCs w:val="24"/>
              </w:rPr>
              <w:t>отором</w:t>
            </w:r>
            <w:proofErr w:type="spellEnd"/>
            <w:r w:rsidRPr="00E66953">
              <w:rPr>
                <w:rFonts w:ascii="Times New Roman" w:hAnsi="Times New Roman" w:cs="Times New Roman"/>
                <w:bCs/>
                <w:sz w:val="24"/>
                <w:szCs w:val="24"/>
              </w:rPr>
              <w:t xml:space="preserve"> лад» (</w:t>
            </w:r>
            <w:proofErr w:type="spellStart"/>
            <w:r w:rsidRPr="00E66953">
              <w:rPr>
                <w:rFonts w:ascii="Times New Roman" w:hAnsi="Times New Roman" w:cs="Times New Roman"/>
                <w:bCs/>
                <w:sz w:val="24"/>
                <w:szCs w:val="24"/>
              </w:rPr>
              <w:t>Нововолковская</w:t>
            </w:r>
            <w:proofErr w:type="spellEnd"/>
            <w:r w:rsidRPr="00E66953">
              <w:rPr>
                <w:rFonts w:ascii="Times New Roman" w:hAnsi="Times New Roman" w:cs="Times New Roman"/>
                <w:bCs/>
                <w:sz w:val="24"/>
                <w:szCs w:val="24"/>
              </w:rPr>
              <w:t xml:space="preserve"> ООШ»</w:t>
            </w:r>
          </w:p>
          <w:p w:rsidR="00E66953" w:rsidRPr="00E66953" w:rsidRDefault="00E66953" w:rsidP="009E3AC1">
            <w:pPr>
              <w:ind w:left="274" w:firstLine="425"/>
              <w:jc w:val="both"/>
              <w:rPr>
                <w:rFonts w:ascii="Times New Roman" w:hAnsi="Times New Roman" w:cs="Times New Roman"/>
                <w:bCs/>
                <w:sz w:val="24"/>
                <w:szCs w:val="24"/>
              </w:rPr>
            </w:pPr>
            <w:r w:rsidRPr="00E66953">
              <w:rPr>
                <w:rFonts w:ascii="Times New Roman" w:hAnsi="Times New Roman" w:cs="Times New Roman"/>
                <w:bCs/>
                <w:sz w:val="24"/>
                <w:szCs w:val="24"/>
              </w:rPr>
              <w:t>родительские собрания с беседами: «Детская агрессия: причины и профилактика», «Профилактика суицидальных проявлений среди несовершеннолетних», «Роль семьи в воспитании ребенка», «Взаимодействие семьи и школы» и др.,</w:t>
            </w:r>
          </w:p>
          <w:p w:rsidR="00E66953" w:rsidRPr="00E66953" w:rsidRDefault="00E66953" w:rsidP="009E3AC1">
            <w:pPr>
              <w:ind w:firstLine="1276"/>
              <w:jc w:val="both"/>
              <w:rPr>
                <w:rFonts w:ascii="Times New Roman" w:hAnsi="Times New Roman" w:cs="Times New Roman"/>
                <w:bCs/>
                <w:sz w:val="24"/>
                <w:szCs w:val="24"/>
              </w:rPr>
            </w:pPr>
            <w:r w:rsidRPr="00E66953">
              <w:rPr>
                <w:rFonts w:ascii="Times New Roman" w:hAnsi="Times New Roman" w:cs="Times New Roman"/>
                <w:bCs/>
                <w:sz w:val="24"/>
                <w:szCs w:val="24"/>
              </w:rPr>
              <w:t>единые дни профилактики (в МБОУ «</w:t>
            </w:r>
            <w:proofErr w:type="spellStart"/>
            <w:r w:rsidRPr="00E66953">
              <w:rPr>
                <w:rFonts w:ascii="Times New Roman" w:hAnsi="Times New Roman" w:cs="Times New Roman"/>
                <w:bCs/>
                <w:sz w:val="24"/>
                <w:szCs w:val="24"/>
              </w:rPr>
              <w:t>Тучковская</w:t>
            </w:r>
            <w:proofErr w:type="spellEnd"/>
            <w:r w:rsidRPr="00E66953">
              <w:rPr>
                <w:rFonts w:ascii="Times New Roman" w:hAnsi="Times New Roman" w:cs="Times New Roman"/>
                <w:bCs/>
                <w:sz w:val="24"/>
                <w:szCs w:val="24"/>
              </w:rPr>
              <w:t xml:space="preserve"> СОШ № 1», МБОУ «СОШ № 2 г. Рузы», «СОШ № 3 г. Рузы», МБОУ «Дороховская СОШ», МБОУ «</w:t>
            </w:r>
            <w:proofErr w:type="spellStart"/>
            <w:r w:rsidRPr="00E66953">
              <w:rPr>
                <w:rFonts w:ascii="Times New Roman" w:hAnsi="Times New Roman" w:cs="Times New Roman"/>
                <w:bCs/>
                <w:sz w:val="24"/>
                <w:szCs w:val="24"/>
              </w:rPr>
              <w:t>Кожинская</w:t>
            </w:r>
            <w:proofErr w:type="spellEnd"/>
            <w:r w:rsidRPr="00E66953">
              <w:rPr>
                <w:rFonts w:ascii="Times New Roman" w:hAnsi="Times New Roman" w:cs="Times New Roman"/>
                <w:bCs/>
                <w:sz w:val="24"/>
                <w:szCs w:val="24"/>
              </w:rPr>
              <w:t xml:space="preserve"> СОШ»), в которых принимали участие представители субъектов системы профилактики: </w:t>
            </w:r>
            <w:proofErr w:type="spellStart"/>
            <w:r w:rsidRPr="00E66953">
              <w:rPr>
                <w:rFonts w:ascii="Times New Roman" w:hAnsi="Times New Roman" w:cs="Times New Roman"/>
                <w:bCs/>
                <w:sz w:val="24"/>
                <w:szCs w:val="24"/>
              </w:rPr>
              <w:t>Скитяева</w:t>
            </w:r>
            <w:proofErr w:type="spellEnd"/>
            <w:r w:rsidRPr="00E66953">
              <w:rPr>
                <w:rFonts w:ascii="Times New Roman" w:hAnsi="Times New Roman" w:cs="Times New Roman"/>
                <w:bCs/>
                <w:sz w:val="24"/>
                <w:szCs w:val="24"/>
              </w:rPr>
              <w:t xml:space="preserve"> Ю.А., Викторов И.Е., Громова Т.И., специалисты центра «Астарта»,</w:t>
            </w:r>
          </w:p>
          <w:p w:rsidR="00E66953" w:rsidRPr="00E66953" w:rsidRDefault="00E66953" w:rsidP="009E3AC1">
            <w:pPr>
              <w:ind w:firstLine="1276"/>
              <w:jc w:val="both"/>
              <w:rPr>
                <w:rFonts w:ascii="Times New Roman" w:hAnsi="Times New Roman" w:cs="Times New Roman"/>
                <w:bCs/>
                <w:sz w:val="24"/>
                <w:szCs w:val="24"/>
              </w:rPr>
            </w:pPr>
            <w:r w:rsidRPr="00E66953">
              <w:rPr>
                <w:rFonts w:ascii="Times New Roman" w:hAnsi="Times New Roman" w:cs="Times New Roman"/>
                <w:bCs/>
                <w:sz w:val="24"/>
                <w:szCs w:val="24"/>
              </w:rPr>
              <w:t>рейды представителей образовательных организаций в вечернее время («</w:t>
            </w:r>
            <w:proofErr w:type="spellStart"/>
            <w:r w:rsidRPr="00E66953">
              <w:rPr>
                <w:rFonts w:ascii="Times New Roman" w:hAnsi="Times New Roman" w:cs="Times New Roman"/>
                <w:bCs/>
                <w:sz w:val="24"/>
                <w:szCs w:val="24"/>
              </w:rPr>
              <w:t>Нововолковская</w:t>
            </w:r>
            <w:proofErr w:type="spellEnd"/>
            <w:r w:rsidRPr="00E66953">
              <w:rPr>
                <w:rFonts w:ascii="Times New Roman" w:hAnsi="Times New Roman" w:cs="Times New Roman"/>
                <w:bCs/>
                <w:sz w:val="24"/>
                <w:szCs w:val="24"/>
              </w:rPr>
              <w:t xml:space="preserve"> ООШ», «Никольская СОШ», «Покровская СОШ», </w:t>
            </w:r>
          </w:p>
          <w:p w:rsidR="00E66953" w:rsidRPr="00E66953" w:rsidRDefault="00E66953" w:rsidP="009E3AC1">
            <w:pPr>
              <w:ind w:firstLine="1276"/>
              <w:jc w:val="both"/>
              <w:rPr>
                <w:rFonts w:ascii="Times New Roman" w:hAnsi="Times New Roman" w:cs="Times New Roman"/>
                <w:bCs/>
                <w:sz w:val="24"/>
                <w:szCs w:val="24"/>
              </w:rPr>
            </w:pPr>
            <w:r w:rsidRPr="00E66953">
              <w:rPr>
                <w:rFonts w:ascii="Times New Roman" w:hAnsi="Times New Roman" w:cs="Times New Roman"/>
                <w:bCs/>
                <w:sz w:val="24"/>
                <w:szCs w:val="24"/>
              </w:rPr>
              <w:t>набирает обороты наставничество («Нестеровский лицей», «</w:t>
            </w:r>
            <w:proofErr w:type="spellStart"/>
            <w:r w:rsidRPr="00E66953">
              <w:rPr>
                <w:rFonts w:ascii="Times New Roman" w:hAnsi="Times New Roman" w:cs="Times New Roman"/>
                <w:bCs/>
                <w:sz w:val="24"/>
                <w:szCs w:val="24"/>
              </w:rPr>
              <w:t>Лидинская</w:t>
            </w:r>
            <w:proofErr w:type="spellEnd"/>
            <w:r w:rsidRPr="00E66953">
              <w:rPr>
                <w:rFonts w:ascii="Times New Roman" w:hAnsi="Times New Roman" w:cs="Times New Roman"/>
                <w:bCs/>
                <w:sz w:val="24"/>
                <w:szCs w:val="24"/>
              </w:rPr>
              <w:t xml:space="preserve"> ООШ», МБОУ «</w:t>
            </w:r>
            <w:proofErr w:type="spellStart"/>
            <w:r w:rsidRPr="00E66953">
              <w:rPr>
                <w:rFonts w:ascii="Times New Roman" w:hAnsi="Times New Roman" w:cs="Times New Roman"/>
                <w:bCs/>
                <w:sz w:val="24"/>
                <w:szCs w:val="24"/>
              </w:rPr>
              <w:t>Кожинская</w:t>
            </w:r>
            <w:proofErr w:type="spellEnd"/>
            <w:r w:rsidRPr="00E66953">
              <w:rPr>
                <w:rFonts w:ascii="Times New Roman" w:hAnsi="Times New Roman" w:cs="Times New Roman"/>
                <w:bCs/>
                <w:sz w:val="24"/>
                <w:szCs w:val="24"/>
              </w:rPr>
              <w:t xml:space="preserve"> СОШ», </w:t>
            </w:r>
          </w:p>
          <w:p w:rsidR="00E66953" w:rsidRPr="00E66953" w:rsidRDefault="00E66953" w:rsidP="009E3AC1">
            <w:pPr>
              <w:ind w:firstLine="1276"/>
              <w:jc w:val="both"/>
              <w:rPr>
                <w:rFonts w:ascii="Times New Roman" w:hAnsi="Times New Roman" w:cs="Times New Roman"/>
                <w:bCs/>
                <w:sz w:val="24"/>
                <w:szCs w:val="24"/>
              </w:rPr>
            </w:pPr>
            <w:r w:rsidRPr="00E66953">
              <w:rPr>
                <w:rFonts w:ascii="Times New Roman" w:hAnsi="Times New Roman" w:cs="Times New Roman"/>
                <w:bCs/>
                <w:sz w:val="24"/>
                <w:szCs w:val="24"/>
              </w:rPr>
              <w:t>спортивно - культурн</w:t>
            </w:r>
            <w:proofErr w:type="gramStart"/>
            <w:r w:rsidRPr="00E66953">
              <w:rPr>
                <w:rFonts w:ascii="Times New Roman" w:hAnsi="Times New Roman" w:cs="Times New Roman"/>
                <w:bCs/>
                <w:sz w:val="24"/>
                <w:szCs w:val="24"/>
              </w:rPr>
              <w:t>о–</w:t>
            </w:r>
            <w:proofErr w:type="gramEnd"/>
            <w:r w:rsidRPr="00E66953">
              <w:rPr>
                <w:rFonts w:ascii="Times New Roman" w:hAnsi="Times New Roman" w:cs="Times New Roman"/>
                <w:bCs/>
                <w:sz w:val="24"/>
                <w:szCs w:val="24"/>
              </w:rPr>
              <w:t xml:space="preserve"> развлекательные  мероприятия в образовательных организациях;</w:t>
            </w:r>
          </w:p>
          <w:p w:rsidR="00E66953" w:rsidRPr="00E66953" w:rsidRDefault="00E66953" w:rsidP="009E3AC1">
            <w:pPr>
              <w:ind w:firstLine="1276"/>
              <w:jc w:val="both"/>
              <w:rPr>
                <w:rFonts w:ascii="Times New Roman" w:hAnsi="Times New Roman" w:cs="Times New Roman"/>
                <w:bCs/>
                <w:sz w:val="24"/>
                <w:szCs w:val="24"/>
              </w:rPr>
            </w:pPr>
            <w:r w:rsidRPr="00E66953">
              <w:rPr>
                <w:rFonts w:ascii="Times New Roman" w:hAnsi="Times New Roman" w:cs="Times New Roman"/>
                <w:bCs/>
                <w:sz w:val="24"/>
                <w:szCs w:val="24"/>
              </w:rPr>
              <w:t>в МБОУ «Никольская СОШ» проведен конкурс агитационных листовок, в МБОУ «</w:t>
            </w:r>
            <w:proofErr w:type="spellStart"/>
            <w:r w:rsidRPr="00E66953">
              <w:rPr>
                <w:rFonts w:ascii="Times New Roman" w:hAnsi="Times New Roman" w:cs="Times New Roman"/>
                <w:bCs/>
                <w:sz w:val="24"/>
                <w:szCs w:val="24"/>
              </w:rPr>
              <w:t>Нововолковская</w:t>
            </w:r>
            <w:proofErr w:type="spellEnd"/>
            <w:r w:rsidRPr="00E66953">
              <w:rPr>
                <w:rFonts w:ascii="Times New Roman" w:hAnsi="Times New Roman" w:cs="Times New Roman"/>
                <w:bCs/>
                <w:sz w:val="24"/>
                <w:szCs w:val="24"/>
              </w:rPr>
              <w:t xml:space="preserve"> СОШ» учащиеся составили плакат-лозунг</w:t>
            </w:r>
            <w:r>
              <w:rPr>
                <w:rFonts w:ascii="Times New Roman" w:hAnsi="Times New Roman" w:cs="Times New Roman"/>
                <w:bCs/>
                <w:sz w:val="24"/>
                <w:szCs w:val="24"/>
              </w:rPr>
              <w:t>,</w:t>
            </w:r>
            <w:r w:rsidRPr="00E66953">
              <w:rPr>
                <w:rFonts w:ascii="Times New Roman" w:hAnsi="Times New Roman" w:cs="Times New Roman"/>
                <w:bCs/>
                <w:sz w:val="24"/>
                <w:szCs w:val="24"/>
              </w:rPr>
              <w:t xml:space="preserve">   распространены листовки, памятки.</w:t>
            </w:r>
          </w:p>
          <w:p w:rsidR="00E66953" w:rsidRDefault="00E66953" w:rsidP="009E3AC1">
            <w:pPr>
              <w:ind w:firstLine="708"/>
              <w:jc w:val="both"/>
              <w:rPr>
                <w:rFonts w:ascii="Times New Roman" w:hAnsi="Times New Roman" w:cs="Times New Roman"/>
                <w:sz w:val="24"/>
                <w:szCs w:val="24"/>
              </w:rPr>
            </w:pPr>
            <w:proofErr w:type="gramStart"/>
            <w:r w:rsidRPr="00E66953">
              <w:rPr>
                <w:rFonts w:ascii="Times New Roman" w:hAnsi="Times New Roman" w:cs="Times New Roman"/>
                <w:sz w:val="24"/>
                <w:szCs w:val="24"/>
              </w:rPr>
              <w:t>Традиционно в комиссию поступают интересные отчеты, в том числе с фотоматериалами)  из:</w:t>
            </w:r>
            <w:proofErr w:type="gramEnd"/>
            <w:r w:rsidRPr="00E66953">
              <w:rPr>
                <w:rFonts w:ascii="Times New Roman" w:hAnsi="Times New Roman" w:cs="Times New Roman"/>
                <w:sz w:val="24"/>
                <w:szCs w:val="24"/>
              </w:rPr>
              <w:t xml:space="preserve"> </w:t>
            </w:r>
            <w:proofErr w:type="spellStart"/>
            <w:proofErr w:type="gramStart"/>
            <w:r w:rsidRPr="00E66953">
              <w:rPr>
                <w:rFonts w:ascii="Times New Roman" w:hAnsi="Times New Roman" w:cs="Times New Roman"/>
                <w:sz w:val="24"/>
                <w:szCs w:val="24"/>
              </w:rPr>
              <w:t>Тучковская</w:t>
            </w:r>
            <w:proofErr w:type="spellEnd"/>
            <w:r w:rsidRPr="00E66953">
              <w:rPr>
                <w:rFonts w:ascii="Times New Roman" w:hAnsi="Times New Roman" w:cs="Times New Roman"/>
                <w:sz w:val="24"/>
                <w:szCs w:val="24"/>
              </w:rPr>
              <w:t xml:space="preserve"> СОШ № 1, № 2, № 3; «</w:t>
            </w:r>
            <w:proofErr w:type="spellStart"/>
            <w:r w:rsidRPr="00E66953">
              <w:rPr>
                <w:rFonts w:ascii="Times New Roman" w:hAnsi="Times New Roman" w:cs="Times New Roman"/>
                <w:sz w:val="24"/>
                <w:szCs w:val="24"/>
              </w:rPr>
              <w:t>Старорузская</w:t>
            </w:r>
            <w:proofErr w:type="spellEnd"/>
            <w:r w:rsidRPr="00E66953">
              <w:rPr>
                <w:rFonts w:ascii="Times New Roman" w:hAnsi="Times New Roman" w:cs="Times New Roman"/>
                <w:sz w:val="24"/>
                <w:szCs w:val="24"/>
              </w:rPr>
              <w:t xml:space="preserve"> СОШ», «</w:t>
            </w:r>
            <w:proofErr w:type="spellStart"/>
            <w:r w:rsidRPr="00E66953">
              <w:rPr>
                <w:rFonts w:ascii="Times New Roman" w:hAnsi="Times New Roman" w:cs="Times New Roman"/>
                <w:sz w:val="24"/>
                <w:szCs w:val="24"/>
              </w:rPr>
              <w:t>Колюбакинская</w:t>
            </w:r>
            <w:proofErr w:type="spellEnd"/>
            <w:r w:rsidRPr="00E66953">
              <w:rPr>
                <w:rFonts w:ascii="Times New Roman" w:hAnsi="Times New Roman" w:cs="Times New Roman"/>
                <w:sz w:val="24"/>
                <w:szCs w:val="24"/>
              </w:rPr>
              <w:t xml:space="preserve"> СОШ», «Покровская СОШ», «</w:t>
            </w:r>
            <w:proofErr w:type="spellStart"/>
            <w:r w:rsidRPr="00E66953">
              <w:rPr>
                <w:rFonts w:ascii="Times New Roman" w:hAnsi="Times New Roman" w:cs="Times New Roman"/>
                <w:sz w:val="24"/>
                <w:szCs w:val="24"/>
              </w:rPr>
              <w:t>Нововолковская</w:t>
            </w:r>
            <w:proofErr w:type="spellEnd"/>
            <w:r w:rsidRPr="00E66953">
              <w:rPr>
                <w:rFonts w:ascii="Times New Roman" w:hAnsi="Times New Roman" w:cs="Times New Roman"/>
                <w:sz w:val="24"/>
                <w:szCs w:val="24"/>
              </w:rPr>
              <w:t xml:space="preserve"> СОШ», «Никольская СОШ» (этот отчет был предоставлен в % соотношении), школы г. Руза)</w:t>
            </w:r>
            <w:r w:rsidR="00294A36">
              <w:rPr>
                <w:rFonts w:ascii="Times New Roman" w:hAnsi="Times New Roman" w:cs="Times New Roman"/>
                <w:sz w:val="24"/>
                <w:szCs w:val="24"/>
              </w:rPr>
              <w:t>.</w:t>
            </w:r>
            <w:proofErr w:type="gramEnd"/>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В период проведения мероприятия</w:t>
            </w:r>
            <w:r>
              <w:rPr>
                <w:rFonts w:ascii="Times New Roman" w:hAnsi="Times New Roman" w:cs="Times New Roman"/>
                <w:bCs/>
                <w:sz w:val="24"/>
                <w:szCs w:val="24"/>
              </w:rPr>
              <w:t xml:space="preserve"> </w:t>
            </w:r>
            <w:r w:rsidRPr="00294A36">
              <w:rPr>
                <w:rFonts w:ascii="Times New Roman" w:hAnsi="Times New Roman" w:cs="Times New Roman"/>
                <w:b/>
                <w:bCs/>
                <w:sz w:val="24"/>
                <w:szCs w:val="24"/>
              </w:rPr>
              <w:t>«Безнадзорные дети»</w:t>
            </w:r>
            <w:r>
              <w:rPr>
                <w:rFonts w:ascii="Times New Roman" w:hAnsi="Times New Roman" w:cs="Times New Roman"/>
                <w:bCs/>
                <w:sz w:val="24"/>
                <w:szCs w:val="24"/>
              </w:rPr>
              <w:t xml:space="preserve"> (</w:t>
            </w:r>
            <w:r w:rsidRPr="00294A36">
              <w:rPr>
                <w:rFonts w:ascii="Times New Roman" w:hAnsi="Times New Roman" w:cs="Times New Roman"/>
                <w:b/>
                <w:bCs/>
                <w:sz w:val="24"/>
                <w:szCs w:val="24"/>
              </w:rPr>
              <w:t>сентябрь</w:t>
            </w:r>
            <w:r>
              <w:rPr>
                <w:rFonts w:ascii="Times New Roman" w:hAnsi="Times New Roman" w:cs="Times New Roman"/>
                <w:b/>
                <w:bCs/>
                <w:sz w:val="24"/>
                <w:szCs w:val="24"/>
              </w:rPr>
              <w:t>- октябрь</w:t>
            </w:r>
            <w:r>
              <w:rPr>
                <w:rFonts w:ascii="Times New Roman" w:hAnsi="Times New Roman" w:cs="Times New Roman"/>
                <w:bCs/>
                <w:sz w:val="24"/>
                <w:szCs w:val="24"/>
              </w:rPr>
              <w:t>)</w:t>
            </w:r>
            <w:r w:rsidRPr="00294A36">
              <w:rPr>
                <w:rFonts w:ascii="Times New Roman" w:hAnsi="Times New Roman" w:cs="Times New Roman"/>
                <w:bCs/>
                <w:sz w:val="24"/>
                <w:szCs w:val="24"/>
              </w:rPr>
              <w:t xml:space="preserve"> субъектами системы профилактики безнадзорности и </w:t>
            </w:r>
            <w:r w:rsidRPr="00294A36">
              <w:rPr>
                <w:rFonts w:ascii="Times New Roman" w:hAnsi="Times New Roman" w:cs="Times New Roman"/>
                <w:bCs/>
                <w:sz w:val="24"/>
                <w:szCs w:val="24"/>
              </w:rPr>
              <w:lastRenderedPageBreak/>
              <w:t>правонарушений несовершеннолетних было проведено:</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 xml:space="preserve"> более 25 рейдов по местам концентрации несовершеннолетних и молодежи с целью выявления и пресечения правонарушений и иных антиобщественных действий, совершаемых  подростками;  проверено 131 место концентрации несовершеннолетних;</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230 индивидуальных бесед с подростками, попавших в поле зрения комиссии по делам несовершеннолетних и защите их прав;</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142 выезда в семьи, состоящие на контроле в комиссии по делам несовершеннолетних;</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лекции, с привлечением психологов ГКУ СО МО РСРЦН «Астарта», по профилактике подросткового суицидального поведения, самовольных уходов из семьи: охват- 298 учащихся (МБОУ «</w:t>
            </w:r>
            <w:proofErr w:type="spellStart"/>
            <w:r w:rsidRPr="00294A36">
              <w:rPr>
                <w:rFonts w:ascii="Times New Roman" w:hAnsi="Times New Roman" w:cs="Times New Roman"/>
                <w:bCs/>
                <w:sz w:val="24"/>
                <w:szCs w:val="24"/>
              </w:rPr>
              <w:t>Кожинская</w:t>
            </w:r>
            <w:proofErr w:type="spellEnd"/>
            <w:r w:rsidRPr="00294A36">
              <w:rPr>
                <w:rFonts w:ascii="Times New Roman" w:hAnsi="Times New Roman" w:cs="Times New Roman"/>
                <w:bCs/>
                <w:sz w:val="24"/>
                <w:szCs w:val="24"/>
              </w:rPr>
              <w:t xml:space="preserve"> СОШ», МБОУ «СОШ № 3 г. Рузы», МБОУ «Нестеровский лицей»);</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спортивно – оздоровительные мероприятия «Игра нашего двора», «Игры народов мира» - охват около 250 учащихся;</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27.09.2019 финалом Единого дня профилактики в МБОУ «СОШ № 2 г. Рузы» стало общешкольное родительские собрание на тему: «Безопасность детства», на котором руководители субъектов системы профилактики разъяснили родителям о последствиях ненадлежащего исполнения родительских обязанностей, о мерах, принимаемых в отношении подростков, совершивших правонарушения, о том, где и какую помощь (юридическую, педагогическую,  психологическую и иную) можно получить.</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27.09.2019 была выявлена семья  З., имеющая на иждивении малолетнюю дочь А., 2007 г.р.  Родители трудоспособного возраста не работают (со слов им помогает старший сын),  ведут замкнутый образ жизни. Рацион питания семьи скудный. Малолетняя А. хорошо учится, отлично рисует, внешний вид опрятный, но ребенок всего боится. По ходатайству КДН и ЗП индивидуальный предприниматель организовал дополнительное питание малолетней А.  В отношении семьи организована индивидуально- профилактическая работа.</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 xml:space="preserve">03.10.2019 специалисты отдела содействия семье и детям ГКОУ МО для детей – сирот и детей, оставшихся без попечения родителей «Созвездие» осуществили выезд в семью Г., с целью оказания помощи детям, находящимся в  трудной жизненной ситуации. Семья состоит на контроле в комиссии по делам несовершеннолетних и защите их прав округа. В связи с тем, что в </w:t>
            </w:r>
            <w:r w:rsidRPr="00294A36">
              <w:rPr>
                <w:rFonts w:ascii="Times New Roman" w:hAnsi="Times New Roman" w:cs="Times New Roman"/>
                <w:bCs/>
                <w:sz w:val="24"/>
                <w:szCs w:val="24"/>
              </w:rPr>
              <w:lastRenderedPageBreak/>
              <w:t>квартире требовалось произвести косметический ремонт, мебель была частично разломана, постельные принадлежности – ветхие, семье была оказана спонсорская помощь в виде: обоев и клея, штор на окна, два стола, 3 стула, 4 комплекта постельного белья, 3 одеяла и 4 подушки.</w:t>
            </w:r>
          </w:p>
          <w:p w:rsidR="00294A36" w:rsidRPr="00294A36" w:rsidRDefault="00294A36" w:rsidP="00294A36">
            <w:pPr>
              <w:ind w:left="87" w:firstLine="567"/>
              <w:jc w:val="both"/>
              <w:rPr>
                <w:rFonts w:ascii="Times New Roman" w:hAnsi="Times New Roman" w:cs="Times New Roman"/>
                <w:bCs/>
                <w:sz w:val="24"/>
                <w:szCs w:val="24"/>
              </w:rPr>
            </w:pPr>
            <w:r w:rsidRPr="00294A36">
              <w:rPr>
                <w:rFonts w:ascii="Times New Roman" w:hAnsi="Times New Roman" w:cs="Times New Roman"/>
                <w:bCs/>
                <w:sz w:val="24"/>
                <w:szCs w:val="24"/>
              </w:rPr>
              <w:t>Информация о проведении межведомственного профилактического мероприятия освещена в СМИ.</w:t>
            </w:r>
          </w:p>
          <w:p w:rsidR="00294A36" w:rsidRPr="00E66953" w:rsidRDefault="00294A36" w:rsidP="009E3AC1">
            <w:pPr>
              <w:ind w:firstLine="708"/>
              <w:jc w:val="both"/>
              <w:rPr>
                <w:rFonts w:ascii="Times New Roman" w:hAnsi="Times New Roman" w:cs="Times New Roman"/>
                <w:sz w:val="24"/>
                <w:szCs w:val="24"/>
              </w:rPr>
            </w:pPr>
          </w:p>
          <w:p w:rsidR="001560B2" w:rsidRPr="00E66953" w:rsidRDefault="001560B2" w:rsidP="009E3AC1">
            <w:pPr>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F331BD" w:rsidP="00F331BD">
            <w:pPr>
              <w:spacing w:line="276" w:lineRule="auto"/>
              <w:ind w:left="14" w:firstLine="593"/>
              <w:jc w:val="both"/>
              <w:rPr>
                <w:rFonts w:ascii="Times New Roman" w:hAnsi="Times New Roman" w:cs="Times New Roman"/>
                <w:sz w:val="24"/>
                <w:szCs w:val="28"/>
              </w:rPr>
            </w:pPr>
            <w:r>
              <w:rPr>
                <w:rFonts w:ascii="Times New Roman" w:hAnsi="Times New Roman" w:cs="Times New Roman"/>
                <w:sz w:val="24"/>
                <w:szCs w:val="28"/>
              </w:rPr>
              <w:t>О д</w:t>
            </w:r>
            <w:r w:rsidR="001560B2">
              <w:rPr>
                <w:rFonts w:ascii="Times New Roman" w:hAnsi="Times New Roman" w:cs="Times New Roman"/>
                <w:sz w:val="24"/>
                <w:szCs w:val="28"/>
              </w:rPr>
              <w:t>еятельности волонтерских движений, а также молодежных общественных объединений в сфере профилактики правонарушений несовершеннолетних.</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p w:rsidR="001560B2" w:rsidRDefault="001560B2">
            <w:pPr>
              <w:spacing w:line="276" w:lineRule="auto"/>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(01.03.2019)</w:t>
            </w:r>
          </w:p>
        </w:tc>
        <w:tc>
          <w:tcPr>
            <w:tcW w:w="8419" w:type="dxa"/>
            <w:gridSpan w:val="3"/>
            <w:tcBorders>
              <w:top w:val="single" w:sz="4" w:space="0" w:color="auto"/>
              <w:left w:val="single" w:sz="4" w:space="0" w:color="auto"/>
              <w:bottom w:val="single" w:sz="4" w:space="0" w:color="auto"/>
              <w:right w:val="single" w:sz="4" w:space="0" w:color="auto"/>
            </w:tcBorders>
          </w:tcPr>
          <w:p w:rsidR="009E3AC1" w:rsidRPr="009E3AC1" w:rsidRDefault="009E3AC1" w:rsidP="009E3AC1">
            <w:pPr>
              <w:ind w:left="426" w:firstLine="708"/>
              <w:jc w:val="both"/>
              <w:rPr>
                <w:rFonts w:ascii="Times New Roman" w:hAnsi="Times New Roman" w:cs="Times New Roman"/>
                <w:sz w:val="24"/>
                <w:szCs w:val="24"/>
              </w:rPr>
            </w:pPr>
            <w:r w:rsidRPr="009E3AC1">
              <w:rPr>
                <w:rFonts w:ascii="Times New Roman" w:hAnsi="Times New Roman" w:cs="Times New Roman"/>
                <w:sz w:val="24"/>
                <w:szCs w:val="24"/>
              </w:rPr>
              <w:t xml:space="preserve">На территории округа функционирует МАУ «Молодежный центр» (далее – Центр), основная сфера деятельности которого лежит в области выявления, развития, поддержки молодежной активности и инициативы. </w:t>
            </w:r>
          </w:p>
          <w:p w:rsidR="009E3AC1" w:rsidRPr="009E3AC1" w:rsidRDefault="009E3AC1" w:rsidP="009E3AC1">
            <w:pPr>
              <w:ind w:left="426" w:firstLine="708"/>
              <w:jc w:val="both"/>
              <w:rPr>
                <w:rFonts w:ascii="Times New Roman" w:hAnsi="Times New Roman" w:cs="Times New Roman"/>
                <w:sz w:val="24"/>
                <w:szCs w:val="24"/>
              </w:rPr>
            </w:pPr>
            <w:r w:rsidRPr="009E3AC1">
              <w:rPr>
                <w:rFonts w:ascii="Times New Roman" w:hAnsi="Times New Roman" w:cs="Times New Roman"/>
                <w:sz w:val="24"/>
                <w:szCs w:val="24"/>
              </w:rPr>
              <w:t>Основные направления Центра: патриотическое воспитание молодежи, поддержка талантливой и способной молодежи, вовлечение молодежи в волонтерскую (добровольческую) деятельность, вовлечение молодежи в здоровый образ жизни, поддержка социально значимых общественных инициатив, проектов молодежи, временная занятость несовершеннолетних, деятельность молодежных творческих объединений, студий, клубов по интересам и др. Кроме того реализуются направления работы по пропаганде здорового образа жизни и профилактике социальных адаптаций и негативных явлений в молодежной среде. В рамках каждого направления используются технологии, объединенные в единую систему работы с молодежью.</w:t>
            </w:r>
          </w:p>
          <w:p w:rsidR="009E3AC1" w:rsidRPr="009E3AC1" w:rsidRDefault="009E3AC1" w:rsidP="009E3AC1">
            <w:pPr>
              <w:ind w:left="426" w:firstLine="708"/>
              <w:jc w:val="both"/>
              <w:rPr>
                <w:rFonts w:ascii="Times New Roman" w:hAnsi="Times New Roman" w:cs="Times New Roman"/>
                <w:sz w:val="24"/>
                <w:szCs w:val="24"/>
              </w:rPr>
            </w:pPr>
            <w:r w:rsidRPr="009E3AC1">
              <w:rPr>
                <w:rFonts w:ascii="Times New Roman" w:hAnsi="Times New Roman" w:cs="Times New Roman"/>
                <w:sz w:val="24"/>
                <w:szCs w:val="24"/>
              </w:rPr>
              <w:t xml:space="preserve">Проводимые Центром мероприятия способствуют формированию ценностей в молодежной культуре, направленных на неприятие социально опасных привычек, ориентацию на здоровый образ жизни, сознательный отказ от употребления </w:t>
            </w:r>
            <w:proofErr w:type="spellStart"/>
            <w:r w:rsidRPr="009E3AC1">
              <w:rPr>
                <w:rFonts w:ascii="Times New Roman" w:hAnsi="Times New Roman" w:cs="Times New Roman"/>
                <w:sz w:val="24"/>
                <w:szCs w:val="24"/>
              </w:rPr>
              <w:t>психоативных</w:t>
            </w:r>
            <w:proofErr w:type="spellEnd"/>
            <w:r w:rsidRPr="009E3AC1">
              <w:rPr>
                <w:rFonts w:ascii="Times New Roman" w:hAnsi="Times New Roman" w:cs="Times New Roman"/>
                <w:sz w:val="24"/>
                <w:szCs w:val="24"/>
              </w:rPr>
              <w:t xml:space="preserve"> веществ.</w:t>
            </w:r>
          </w:p>
          <w:p w:rsidR="009E3AC1" w:rsidRPr="009E3AC1" w:rsidRDefault="009E3AC1" w:rsidP="009E3AC1">
            <w:pPr>
              <w:ind w:left="426" w:firstLine="708"/>
              <w:jc w:val="both"/>
              <w:rPr>
                <w:rFonts w:ascii="Times New Roman" w:hAnsi="Times New Roman" w:cs="Times New Roman"/>
                <w:sz w:val="24"/>
                <w:szCs w:val="24"/>
              </w:rPr>
            </w:pPr>
            <w:r w:rsidRPr="009E3AC1">
              <w:rPr>
                <w:rFonts w:ascii="Times New Roman" w:hAnsi="Times New Roman" w:cs="Times New Roman"/>
                <w:sz w:val="24"/>
                <w:szCs w:val="24"/>
              </w:rPr>
              <w:t xml:space="preserve"> В рамках проекта «Мы За! Здоровое движение» были проведены спортивные мероприятия «Ледовые старты», в которых приняли участие 60 несовершеннолетних, попавших в поле зрения комиссии по делам несовершеннолетних и защите их прав. В рамках Дня молодежи проведен </w:t>
            </w:r>
            <w:proofErr w:type="spellStart"/>
            <w:r w:rsidRPr="009E3AC1">
              <w:rPr>
                <w:rFonts w:ascii="Times New Roman" w:hAnsi="Times New Roman" w:cs="Times New Roman"/>
                <w:sz w:val="24"/>
                <w:szCs w:val="24"/>
              </w:rPr>
              <w:t>флешмоб</w:t>
            </w:r>
            <w:proofErr w:type="spellEnd"/>
            <w:r w:rsidRPr="009E3AC1">
              <w:rPr>
                <w:rFonts w:ascii="Times New Roman" w:hAnsi="Times New Roman" w:cs="Times New Roman"/>
                <w:sz w:val="24"/>
                <w:szCs w:val="24"/>
              </w:rPr>
              <w:t xml:space="preserve"> «Мы за здоровый образ жизни!» и интерактивный семинар по противодействию вредным привычкам.  </w:t>
            </w:r>
          </w:p>
          <w:p w:rsidR="009E3AC1" w:rsidRPr="009E3AC1" w:rsidRDefault="009E3AC1" w:rsidP="009E3AC1">
            <w:pPr>
              <w:ind w:left="426" w:firstLine="708"/>
              <w:jc w:val="both"/>
              <w:rPr>
                <w:rFonts w:ascii="Times New Roman" w:hAnsi="Times New Roman" w:cs="Times New Roman"/>
                <w:sz w:val="24"/>
                <w:szCs w:val="24"/>
              </w:rPr>
            </w:pPr>
            <w:r w:rsidRPr="009E3AC1">
              <w:rPr>
                <w:rFonts w:ascii="Times New Roman" w:hAnsi="Times New Roman" w:cs="Times New Roman"/>
                <w:sz w:val="24"/>
                <w:szCs w:val="24"/>
              </w:rPr>
              <w:t xml:space="preserve">В 2012 году на базе Центра открылся волонтерский клуб «Твори добро», в котором  около 140 подростков принимают  участие в проведении акций и проектов: </w:t>
            </w:r>
            <w:proofErr w:type="gramStart"/>
            <w:r w:rsidRPr="009E3AC1">
              <w:rPr>
                <w:rFonts w:ascii="Times New Roman" w:hAnsi="Times New Roman" w:cs="Times New Roman"/>
                <w:sz w:val="24"/>
                <w:szCs w:val="24"/>
              </w:rPr>
              <w:t xml:space="preserve">«Живу спортом», «Посади дерево», «Чистые </w:t>
            </w:r>
            <w:r w:rsidRPr="009E3AC1">
              <w:rPr>
                <w:rFonts w:ascii="Times New Roman" w:hAnsi="Times New Roman" w:cs="Times New Roman"/>
                <w:sz w:val="24"/>
                <w:szCs w:val="24"/>
              </w:rPr>
              <w:lastRenderedPageBreak/>
              <w:t>берега», «Чисто Рузские игры», «Без надписи», «Стоп – наркотик», «Неделя добра», «Подари улыбку детям», «Меняем сигарету на конфету», «Безнадзорные дети», «Подросток», «Безопасные окна» и др.  Акции «Засветись!» проходит в образовательных учреждениях, где волонтеры и сотрудники ГИБДД раздают детям светоотражающие наклейки, брелоки и браслеты, а родителям листовки.</w:t>
            </w:r>
            <w:proofErr w:type="gramEnd"/>
          </w:p>
          <w:p w:rsidR="009E3AC1" w:rsidRPr="009E3AC1" w:rsidRDefault="009E3AC1" w:rsidP="009E3AC1">
            <w:pPr>
              <w:ind w:left="426" w:firstLine="708"/>
              <w:jc w:val="both"/>
              <w:rPr>
                <w:rFonts w:ascii="Times New Roman" w:hAnsi="Times New Roman" w:cs="Times New Roman"/>
                <w:sz w:val="24"/>
                <w:szCs w:val="24"/>
              </w:rPr>
            </w:pPr>
            <w:r w:rsidRPr="009E3AC1">
              <w:rPr>
                <w:rFonts w:ascii="Times New Roman" w:hAnsi="Times New Roman" w:cs="Times New Roman"/>
                <w:sz w:val="24"/>
                <w:szCs w:val="24"/>
              </w:rPr>
              <w:t xml:space="preserve">Для создания механизмов продвижения вовлеченности молодежи, в том числе и  трудных подростков в волонтерскую деятельность реализуется приоритетный проект «Рузский городской округ – территория добра», одним из значимых мероприятий является </w:t>
            </w:r>
            <w:proofErr w:type="spellStart"/>
            <w:r w:rsidRPr="009E3AC1">
              <w:rPr>
                <w:rFonts w:ascii="Times New Roman" w:hAnsi="Times New Roman" w:cs="Times New Roman"/>
                <w:sz w:val="24"/>
                <w:szCs w:val="24"/>
              </w:rPr>
              <w:t>квест</w:t>
            </w:r>
            <w:proofErr w:type="spellEnd"/>
            <w:r w:rsidRPr="009E3AC1">
              <w:rPr>
                <w:rFonts w:ascii="Times New Roman" w:hAnsi="Times New Roman" w:cs="Times New Roman"/>
                <w:sz w:val="24"/>
                <w:szCs w:val="24"/>
              </w:rPr>
              <w:t xml:space="preserve"> «Добровольческие игры», который проводится на базе образовательных организаций округа среди учащихся 8-11 классов. В 201</w:t>
            </w:r>
            <w:r w:rsidR="0083189B">
              <w:rPr>
                <w:rFonts w:ascii="Times New Roman" w:hAnsi="Times New Roman" w:cs="Times New Roman"/>
                <w:sz w:val="24"/>
                <w:szCs w:val="24"/>
              </w:rPr>
              <w:t>9</w:t>
            </w:r>
            <w:r w:rsidRPr="009E3AC1">
              <w:rPr>
                <w:rFonts w:ascii="Times New Roman" w:hAnsi="Times New Roman" w:cs="Times New Roman"/>
                <w:sz w:val="24"/>
                <w:szCs w:val="24"/>
              </w:rPr>
              <w:t xml:space="preserve"> году Центром проведено </w:t>
            </w:r>
            <w:r w:rsidR="0083189B">
              <w:rPr>
                <w:rFonts w:ascii="Times New Roman" w:hAnsi="Times New Roman" w:cs="Times New Roman"/>
                <w:sz w:val="24"/>
                <w:szCs w:val="24"/>
              </w:rPr>
              <w:t>7</w:t>
            </w:r>
            <w:r w:rsidRPr="009E3AC1">
              <w:rPr>
                <w:rFonts w:ascii="Times New Roman" w:hAnsi="Times New Roman" w:cs="Times New Roman"/>
                <w:sz w:val="24"/>
                <w:szCs w:val="24"/>
              </w:rPr>
              <w:t xml:space="preserve">0 мероприятий в сфере профилактики правонарушений несовершеннолетних с охватом </w:t>
            </w:r>
            <w:r w:rsidR="0083189B">
              <w:rPr>
                <w:rFonts w:ascii="Times New Roman" w:hAnsi="Times New Roman" w:cs="Times New Roman"/>
                <w:sz w:val="24"/>
                <w:szCs w:val="24"/>
              </w:rPr>
              <w:t>около 7000</w:t>
            </w:r>
            <w:r w:rsidRPr="009E3AC1">
              <w:rPr>
                <w:rFonts w:ascii="Times New Roman" w:hAnsi="Times New Roman" w:cs="Times New Roman"/>
                <w:sz w:val="24"/>
                <w:szCs w:val="24"/>
              </w:rPr>
              <w:t xml:space="preserve"> молодых людей округа.</w:t>
            </w:r>
          </w:p>
          <w:p w:rsidR="001560B2" w:rsidRPr="009E3AC1" w:rsidRDefault="001560B2">
            <w:pPr>
              <w:spacing w:line="276" w:lineRule="auto"/>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4C27EC" w:rsidP="004C27EC">
            <w:pPr>
              <w:spacing w:line="268" w:lineRule="auto"/>
              <w:ind w:left="14" w:firstLine="593"/>
              <w:jc w:val="both"/>
              <w:rPr>
                <w:rFonts w:ascii="Times New Roman" w:hAnsi="Times New Roman" w:cs="Times New Roman"/>
                <w:sz w:val="24"/>
                <w:szCs w:val="28"/>
              </w:rPr>
            </w:pPr>
            <w:r>
              <w:rPr>
                <w:rFonts w:ascii="Times New Roman" w:hAnsi="Times New Roman" w:cs="Times New Roman"/>
                <w:sz w:val="24"/>
                <w:szCs w:val="28"/>
              </w:rPr>
              <w:t>О</w:t>
            </w:r>
            <w:r w:rsidR="001560B2">
              <w:rPr>
                <w:rFonts w:ascii="Times New Roman" w:hAnsi="Times New Roman" w:cs="Times New Roman"/>
                <w:sz w:val="24"/>
                <w:szCs w:val="28"/>
              </w:rPr>
              <w:t xml:space="preserve"> взаимодействи</w:t>
            </w:r>
            <w:r>
              <w:rPr>
                <w:rFonts w:ascii="Times New Roman" w:hAnsi="Times New Roman" w:cs="Times New Roman"/>
                <w:sz w:val="24"/>
                <w:szCs w:val="28"/>
              </w:rPr>
              <w:t>и</w:t>
            </w:r>
            <w:r w:rsidR="001560B2">
              <w:rPr>
                <w:rFonts w:ascii="Times New Roman" w:hAnsi="Times New Roman" w:cs="Times New Roman"/>
                <w:sz w:val="24"/>
                <w:szCs w:val="28"/>
              </w:rPr>
              <w:t xml:space="preserve"> субъектов системы профилактики с социально ориентированными некоммерческими организациями по вопросам профилактики безнадзорности и правонарушений несовершеннолетних, оказания помощи семьям и детям, находящимся в социально опасном положении.</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20 февраля</w:t>
            </w:r>
          </w:p>
        </w:tc>
        <w:tc>
          <w:tcPr>
            <w:tcW w:w="8419" w:type="dxa"/>
            <w:gridSpan w:val="3"/>
            <w:tcBorders>
              <w:top w:val="single" w:sz="4" w:space="0" w:color="auto"/>
              <w:left w:val="single" w:sz="4" w:space="0" w:color="auto"/>
              <w:bottom w:val="single" w:sz="4" w:space="0" w:color="auto"/>
              <w:right w:val="single" w:sz="4" w:space="0" w:color="auto"/>
            </w:tcBorders>
          </w:tcPr>
          <w:p w:rsidR="009E3AC1" w:rsidRPr="009E3AC1" w:rsidRDefault="009E3AC1" w:rsidP="009E3AC1">
            <w:pPr>
              <w:ind w:left="27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9E3AC1">
              <w:rPr>
                <w:rFonts w:ascii="Times New Roman" w:eastAsia="Times New Roman" w:hAnsi="Times New Roman" w:cs="Times New Roman"/>
                <w:sz w:val="24"/>
                <w:szCs w:val="24"/>
              </w:rPr>
              <w:t>омиссия по делам несовершеннолетних и защите их прав Рузского городского округа (далее – КДН и ЗП) по вопросам профилактики безнадзорности и правонарушений несовершеннолетних, оказания помощи семьям и детям, находящимся в социально опасном положении взаимодействует с социально ориентированными некоммерческими организациями:</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 xml:space="preserve">«Автономная некоммерческая организация многодетных семей Рузского городского округа «Смысл жизни» (директор </w:t>
            </w:r>
            <w:proofErr w:type="spellStart"/>
            <w:r w:rsidRPr="009E3AC1">
              <w:rPr>
                <w:rFonts w:ascii="Times New Roman" w:eastAsia="Times New Roman" w:hAnsi="Times New Roman" w:cs="Times New Roman"/>
                <w:sz w:val="24"/>
                <w:szCs w:val="24"/>
              </w:rPr>
              <w:t>Гранкина</w:t>
            </w:r>
            <w:proofErr w:type="spellEnd"/>
            <w:r w:rsidRPr="009E3AC1">
              <w:rPr>
                <w:rFonts w:ascii="Times New Roman" w:eastAsia="Times New Roman" w:hAnsi="Times New Roman" w:cs="Times New Roman"/>
                <w:sz w:val="24"/>
                <w:szCs w:val="24"/>
              </w:rPr>
              <w:t xml:space="preserve"> О.И.);</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 xml:space="preserve">Фонд поддержки семей с детьми, инвалидами и детьми – инвалидами, а также других лиц, попавших в трудную жизненную ситуацию «7Я» (президент </w:t>
            </w:r>
            <w:proofErr w:type="spellStart"/>
            <w:r w:rsidRPr="009E3AC1">
              <w:rPr>
                <w:rFonts w:ascii="Times New Roman" w:eastAsia="Times New Roman" w:hAnsi="Times New Roman" w:cs="Times New Roman"/>
                <w:sz w:val="24"/>
                <w:szCs w:val="24"/>
              </w:rPr>
              <w:t>Шишканова</w:t>
            </w:r>
            <w:proofErr w:type="spellEnd"/>
            <w:r w:rsidRPr="009E3AC1">
              <w:rPr>
                <w:rFonts w:ascii="Times New Roman" w:eastAsia="Times New Roman" w:hAnsi="Times New Roman" w:cs="Times New Roman"/>
                <w:sz w:val="24"/>
                <w:szCs w:val="24"/>
              </w:rPr>
              <w:t xml:space="preserve"> Е.К.);</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 xml:space="preserve">Региональная общественная организация «Ассоциация замещающих семей Московской области» (председатель </w:t>
            </w:r>
            <w:proofErr w:type="spellStart"/>
            <w:r w:rsidRPr="009E3AC1">
              <w:rPr>
                <w:rFonts w:ascii="Times New Roman" w:eastAsia="Times New Roman" w:hAnsi="Times New Roman" w:cs="Times New Roman"/>
                <w:sz w:val="24"/>
                <w:szCs w:val="24"/>
              </w:rPr>
              <w:t>Рудницкая</w:t>
            </w:r>
            <w:proofErr w:type="spellEnd"/>
            <w:r w:rsidRPr="009E3AC1">
              <w:rPr>
                <w:rFonts w:ascii="Times New Roman" w:eastAsia="Times New Roman" w:hAnsi="Times New Roman" w:cs="Times New Roman"/>
                <w:sz w:val="24"/>
                <w:szCs w:val="24"/>
              </w:rPr>
              <w:t xml:space="preserve"> И.Л.);</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 xml:space="preserve">Автономная некоммерческая организация Детский реабилитационный центр «Вдохновение» (директор – </w:t>
            </w:r>
            <w:proofErr w:type="spellStart"/>
            <w:r w:rsidRPr="009E3AC1">
              <w:rPr>
                <w:rFonts w:ascii="Times New Roman" w:eastAsia="Times New Roman" w:hAnsi="Times New Roman" w:cs="Times New Roman"/>
                <w:sz w:val="24"/>
                <w:szCs w:val="24"/>
              </w:rPr>
              <w:t>Дорогойченко</w:t>
            </w:r>
            <w:proofErr w:type="spellEnd"/>
            <w:r w:rsidRPr="009E3AC1">
              <w:rPr>
                <w:rFonts w:ascii="Times New Roman" w:eastAsia="Times New Roman" w:hAnsi="Times New Roman" w:cs="Times New Roman"/>
                <w:sz w:val="24"/>
                <w:szCs w:val="24"/>
              </w:rPr>
              <w:t xml:space="preserve"> И.В.).</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 xml:space="preserve">В 2018 году подписано соглашение о сотрудничестве КДН и ЗП с Ассоциацией. Руководитель Региональной общественная организация «Ассоциация замещающих семей Московской области» </w:t>
            </w:r>
            <w:proofErr w:type="spellStart"/>
            <w:r w:rsidRPr="009E3AC1">
              <w:rPr>
                <w:rFonts w:ascii="Times New Roman" w:eastAsia="Times New Roman" w:hAnsi="Times New Roman" w:cs="Times New Roman"/>
                <w:sz w:val="24"/>
                <w:szCs w:val="24"/>
              </w:rPr>
              <w:t>Рудницкая</w:t>
            </w:r>
            <w:proofErr w:type="spellEnd"/>
            <w:r w:rsidRPr="009E3AC1">
              <w:rPr>
                <w:rFonts w:ascii="Times New Roman" w:eastAsia="Times New Roman" w:hAnsi="Times New Roman" w:cs="Times New Roman"/>
                <w:sz w:val="24"/>
                <w:szCs w:val="24"/>
              </w:rPr>
              <w:t xml:space="preserve"> И.Л. с 2019 года является членом КДН и ЗП.</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 xml:space="preserve">АНО МС РГО «Смысл жизни» и Фонда «7Я» принимают участие в </w:t>
            </w:r>
            <w:r w:rsidRPr="009E3AC1">
              <w:rPr>
                <w:rFonts w:ascii="Times New Roman" w:eastAsia="Times New Roman" w:hAnsi="Times New Roman" w:cs="Times New Roman"/>
                <w:sz w:val="24"/>
                <w:szCs w:val="24"/>
              </w:rPr>
              <w:lastRenderedPageBreak/>
              <w:t xml:space="preserve">расширенных заседаниях КДН и ЗП, а также в профилактических мероприятиях КДН и ЗП. </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Семьям и (или) несовершеннолетним, находящимся в социально – опасном положении или в трудной жизненной ситуации КДН и ЗП  рекомендуется помощь, в том числе и некоммерческих организаций.</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В 201</w:t>
            </w:r>
            <w:r w:rsidR="00F263EA">
              <w:rPr>
                <w:rFonts w:ascii="Times New Roman" w:eastAsia="Times New Roman" w:hAnsi="Times New Roman" w:cs="Times New Roman"/>
                <w:sz w:val="24"/>
                <w:szCs w:val="24"/>
              </w:rPr>
              <w:t>9</w:t>
            </w:r>
            <w:r w:rsidRPr="009E3AC1">
              <w:rPr>
                <w:rFonts w:ascii="Times New Roman" w:eastAsia="Times New Roman" w:hAnsi="Times New Roman" w:cs="Times New Roman"/>
                <w:sz w:val="24"/>
                <w:szCs w:val="24"/>
              </w:rPr>
              <w:t xml:space="preserve"> году некоммерческими организациями оказана помощь семьям, попавшим в поле зрения КДН и ЗП  в виде:</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 xml:space="preserve"> продуктовых, канцелярских  наборов, наборов бытовой химии и средств гигиены  около </w:t>
            </w:r>
            <w:r w:rsidR="00F263EA">
              <w:rPr>
                <w:rFonts w:ascii="Times New Roman" w:eastAsia="Times New Roman" w:hAnsi="Times New Roman" w:cs="Times New Roman"/>
                <w:sz w:val="24"/>
                <w:szCs w:val="24"/>
              </w:rPr>
              <w:t>8</w:t>
            </w:r>
            <w:r w:rsidRPr="009E3AC1">
              <w:rPr>
                <w:rFonts w:ascii="Times New Roman" w:eastAsia="Times New Roman" w:hAnsi="Times New Roman" w:cs="Times New Roman"/>
                <w:sz w:val="24"/>
                <w:szCs w:val="24"/>
              </w:rPr>
              <w:t>0 семей;</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вещей, обуви, мебели иного мягкого инвентаря -  7</w:t>
            </w:r>
            <w:r w:rsidR="00F263EA">
              <w:rPr>
                <w:rFonts w:ascii="Times New Roman" w:eastAsia="Times New Roman" w:hAnsi="Times New Roman" w:cs="Times New Roman"/>
                <w:sz w:val="24"/>
                <w:szCs w:val="24"/>
              </w:rPr>
              <w:t>0</w:t>
            </w:r>
            <w:r w:rsidRPr="009E3AC1">
              <w:rPr>
                <w:rFonts w:ascii="Times New Roman" w:eastAsia="Times New Roman" w:hAnsi="Times New Roman" w:cs="Times New Roman"/>
                <w:sz w:val="24"/>
                <w:szCs w:val="24"/>
              </w:rPr>
              <w:t xml:space="preserve"> семьям;</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строительных материалов (обои, клей, краска, половое покрытие, стеновые панели) – 10 семей.</w:t>
            </w:r>
          </w:p>
          <w:p w:rsidR="009E3AC1" w:rsidRPr="009E3AC1" w:rsidRDefault="009E3AC1" w:rsidP="009E3AC1">
            <w:pPr>
              <w:ind w:left="274" w:firstLine="425"/>
              <w:jc w:val="both"/>
              <w:rPr>
                <w:rFonts w:ascii="Times New Roman" w:eastAsia="Times New Roman" w:hAnsi="Times New Roman" w:cs="Times New Roman"/>
                <w:sz w:val="24"/>
                <w:szCs w:val="24"/>
              </w:rPr>
            </w:pPr>
            <w:r w:rsidRPr="009E3AC1">
              <w:rPr>
                <w:rFonts w:ascii="Times New Roman" w:eastAsia="Times New Roman" w:hAnsi="Times New Roman" w:cs="Times New Roman"/>
                <w:sz w:val="24"/>
                <w:szCs w:val="24"/>
              </w:rPr>
              <w:t xml:space="preserve">АНО Детский реабилитационный центр «Вдохновение» оказывает содействие во временном размещении семей с детьми, попавших в трудную жизненную ситуацию по ходатайствам отдела опеки и попечительства  Министерства образования Московской области по Рузскому городскому округу.  Дети посещают образовательные организации с. Никольское и Воскресную школу, а родителей трудоустраивают в подсобные хозяйства.  </w:t>
            </w:r>
          </w:p>
          <w:p w:rsidR="001560B2" w:rsidRPr="00523219" w:rsidRDefault="00523219" w:rsidP="009E3AC1">
            <w:pPr>
              <w:spacing w:line="276" w:lineRule="auto"/>
              <w:ind w:left="274" w:firstLine="425"/>
              <w:rPr>
                <w:rFonts w:ascii="Times New Roman" w:hAnsi="Times New Roman" w:cs="Times New Roman"/>
                <w:b/>
                <w:sz w:val="24"/>
                <w:szCs w:val="24"/>
              </w:rPr>
            </w:pPr>
            <w:r w:rsidRPr="00523219">
              <w:rPr>
                <w:rFonts w:ascii="Times New Roman" w:hAnsi="Times New Roman" w:cs="Times New Roman"/>
                <w:b/>
                <w:sz w:val="24"/>
                <w:szCs w:val="24"/>
              </w:rPr>
              <w:t>Дополнительно:</w:t>
            </w:r>
          </w:p>
          <w:p w:rsidR="00523219" w:rsidRPr="00523219" w:rsidRDefault="00523219" w:rsidP="00523219">
            <w:pPr>
              <w:ind w:left="426" w:firstLine="708"/>
              <w:jc w:val="both"/>
              <w:rPr>
                <w:rFonts w:ascii="Times New Roman" w:hAnsi="Times New Roman" w:cs="Times New Roman"/>
                <w:bCs/>
                <w:sz w:val="24"/>
                <w:szCs w:val="24"/>
              </w:rPr>
            </w:pPr>
            <w:r w:rsidRPr="00523219">
              <w:rPr>
                <w:rFonts w:ascii="Times New Roman" w:hAnsi="Times New Roman" w:cs="Times New Roman"/>
                <w:bCs/>
                <w:sz w:val="24"/>
                <w:szCs w:val="24"/>
              </w:rPr>
              <w:t xml:space="preserve">Традиционно в акции «Собери ребенка в школу» приняли участие  некоммерческие организации, так Региональная общественная организация «Ассоциация замещающих семей Московской области» выдала 25 подросткам одежду, обувь, канцелярские и школьные принадлежности, ранцы. </w:t>
            </w:r>
            <w:r w:rsidRPr="00523219">
              <w:rPr>
                <w:rFonts w:ascii="Times New Roman" w:hAnsi="Times New Roman" w:cs="Times New Roman"/>
                <w:sz w:val="24"/>
                <w:szCs w:val="24"/>
              </w:rPr>
              <w:t xml:space="preserve">Фонд поддержки семей с детьми «7Я» оказал помощь 15 подросткам в виде </w:t>
            </w:r>
            <w:proofErr w:type="spellStart"/>
            <w:r w:rsidRPr="00523219">
              <w:rPr>
                <w:rFonts w:ascii="Times New Roman" w:hAnsi="Times New Roman" w:cs="Times New Roman"/>
                <w:sz w:val="24"/>
                <w:szCs w:val="24"/>
              </w:rPr>
              <w:t>школьно</w:t>
            </w:r>
            <w:proofErr w:type="spellEnd"/>
            <w:r w:rsidRPr="00523219">
              <w:rPr>
                <w:rFonts w:ascii="Times New Roman" w:hAnsi="Times New Roman" w:cs="Times New Roman"/>
                <w:sz w:val="24"/>
                <w:szCs w:val="24"/>
              </w:rPr>
              <w:t xml:space="preserve"> – письменных принадлежностей.</w:t>
            </w:r>
          </w:p>
          <w:p w:rsidR="00523219" w:rsidRPr="009E3AC1" w:rsidRDefault="00523219" w:rsidP="009E3AC1">
            <w:pPr>
              <w:spacing w:line="276" w:lineRule="auto"/>
              <w:ind w:left="274" w:firstLine="425"/>
              <w:rPr>
                <w:rFonts w:ascii="Times New Roman" w:hAnsi="Times New Roman" w:cs="Times New Roman"/>
                <w:sz w:val="24"/>
                <w:szCs w:val="24"/>
              </w:rPr>
            </w:pPr>
          </w:p>
        </w:tc>
      </w:tr>
      <w:tr w:rsidR="001560B2" w:rsidTr="000D5FF0">
        <w:trPr>
          <w:trHeight w:val="691"/>
        </w:trPr>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D87888" w:rsidP="00D87888">
            <w:pPr>
              <w:spacing w:line="268" w:lineRule="auto"/>
              <w:ind w:left="14" w:firstLine="593"/>
              <w:jc w:val="both"/>
              <w:rPr>
                <w:rFonts w:ascii="Times New Roman" w:hAnsi="Times New Roman" w:cs="Times New Roman"/>
                <w:sz w:val="24"/>
                <w:szCs w:val="28"/>
              </w:rPr>
            </w:pPr>
            <w:r>
              <w:rPr>
                <w:rFonts w:ascii="Times New Roman" w:hAnsi="Times New Roman" w:cs="Times New Roman"/>
                <w:sz w:val="24"/>
                <w:szCs w:val="28"/>
              </w:rPr>
              <w:t xml:space="preserve">О </w:t>
            </w:r>
            <w:r w:rsidR="001560B2">
              <w:rPr>
                <w:rFonts w:ascii="Times New Roman" w:hAnsi="Times New Roman" w:cs="Times New Roman"/>
                <w:sz w:val="24"/>
                <w:szCs w:val="28"/>
              </w:rPr>
              <w:t>служб</w:t>
            </w:r>
            <w:r>
              <w:rPr>
                <w:rFonts w:ascii="Times New Roman" w:hAnsi="Times New Roman" w:cs="Times New Roman"/>
                <w:sz w:val="24"/>
                <w:szCs w:val="28"/>
              </w:rPr>
              <w:t>е</w:t>
            </w:r>
            <w:r w:rsidR="001560B2">
              <w:rPr>
                <w:rFonts w:ascii="Times New Roman" w:hAnsi="Times New Roman" w:cs="Times New Roman"/>
                <w:sz w:val="24"/>
                <w:szCs w:val="28"/>
              </w:rPr>
              <w:t xml:space="preserve"> школьной медиации в образовательных организациях Рузского городского округа Московской области.</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p w:rsidR="001560B2" w:rsidRDefault="001560B2">
            <w:pPr>
              <w:spacing w:line="276" w:lineRule="auto"/>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(до 20.03.2019)</w:t>
            </w:r>
          </w:p>
        </w:tc>
        <w:tc>
          <w:tcPr>
            <w:tcW w:w="8419" w:type="dxa"/>
            <w:gridSpan w:val="3"/>
            <w:tcBorders>
              <w:top w:val="single" w:sz="4" w:space="0" w:color="auto"/>
              <w:left w:val="single" w:sz="4" w:space="0" w:color="auto"/>
              <w:bottom w:val="single" w:sz="4" w:space="0" w:color="auto"/>
              <w:right w:val="single" w:sz="4" w:space="0" w:color="auto"/>
            </w:tcBorders>
          </w:tcPr>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Развитие в округе  служб медиации и примирения для разрешения на ранних этапах возникающих противоречий и конфликтов становится одной из приоритетных задач в области современного воспитания и образования.</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 xml:space="preserve">Деятельность служб школьной медиации направлена на формирование безопасного пространства (среды) не только для детей, но и для взрослых, путем содействия культуры конструктивного поведения в различных конфликтных ситуациях.   </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 xml:space="preserve">Основными направлениями деятельности служб школьной </w:t>
            </w:r>
            <w:r w:rsidRPr="00D87888">
              <w:rPr>
                <w:rFonts w:ascii="Times New Roman" w:hAnsi="Times New Roman" w:cs="Times New Roman"/>
                <w:sz w:val="24"/>
                <w:szCs w:val="24"/>
              </w:rPr>
              <w:lastRenderedPageBreak/>
              <w:t>медиации являются:</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1) проведение просветительской работы среди учеников, их родителей и педагогического состава;</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2) разрешение разнообразных и разнонаправленных конфликтов, возникающих в образовательной организации;</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3) предотвращение возникающих конфликтов;</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4) формирование коммуникативных умений у детей, подростков, педагогов и родителей (навыков конструктивного решения конфликтов, ненасильственных стратегий поведения);</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 xml:space="preserve">5) профилактика социальных аномалий среди учащихся (безнадзорности, беспризорности, наркомании, алкоголизма, </w:t>
            </w:r>
            <w:proofErr w:type="spellStart"/>
            <w:r w:rsidRPr="00D87888">
              <w:rPr>
                <w:rFonts w:ascii="Times New Roman" w:hAnsi="Times New Roman" w:cs="Times New Roman"/>
                <w:sz w:val="24"/>
                <w:szCs w:val="24"/>
              </w:rPr>
              <w:t>табакокурения</w:t>
            </w:r>
            <w:proofErr w:type="spellEnd"/>
            <w:r w:rsidRPr="00D87888">
              <w:rPr>
                <w:rFonts w:ascii="Times New Roman" w:hAnsi="Times New Roman" w:cs="Times New Roman"/>
                <w:sz w:val="24"/>
                <w:szCs w:val="24"/>
              </w:rPr>
              <w:t>, правонарушений несовершеннолетних);</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6) профилактическая и коррекционная работа с детьми и семьями, находящимися в социально опасном положении.</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В связи с этим комиссия по делам несовершеннолетних и защите их прав (далее – КДН и ЗП) принимает участие:</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в общешкольных родительских собраниях: февраль – март 2019 г. «Право ребенка  на защиту…»,</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в классных часах на темы: «Я и мой конфликт», «Добро и зло» и пр. В январе 2019 г. поступило обращение МБОУ «</w:t>
            </w:r>
            <w:proofErr w:type="spellStart"/>
            <w:r w:rsidRPr="00D87888">
              <w:rPr>
                <w:rFonts w:ascii="Times New Roman" w:hAnsi="Times New Roman" w:cs="Times New Roman"/>
                <w:sz w:val="24"/>
                <w:szCs w:val="24"/>
              </w:rPr>
              <w:t>Новолковской</w:t>
            </w:r>
            <w:proofErr w:type="spellEnd"/>
            <w:r w:rsidRPr="00D87888">
              <w:rPr>
                <w:rFonts w:ascii="Times New Roman" w:hAnsi="Times New Roman" w:cs="Times New Roman"/>
                <w:sz w:val="24"/>
                <w:szCs w:val="24"/>
              </w:rPr>
              <w:t xml:space="preserve"> ООШ» об участии представителя КДН и ЗП в примирении учащихся 8 класса. Содержание информации: родителей одной из сторон встревожила переписка в социальных сетях учащихся класса. С участием КДН и ЗП был разработан алгоритм действий, обеспечивающее безопасное психологическое пространство для реализации примирительной встречи. Выявлена истинная причина конфликта, предложены к рассмотрению варианты моделей поведения, даны рекомендации, с учетом интересов и проблем сторон. В течение 3-з месяцев проводилась работа с учащимися школьной службы медиации.  По ходатайству КДН и ЗП 2 учащиеся класса стали участниками танцевального  коллектива «Ритм» д. </w:t>
            </w:r>
            <w:proofErr w:type="spellStart"/>
            <w:r w:rsidRPr="00D87888">
              <w:rPr>
                <w:rFonts w:ascii="Times New Roman" w:hAnsi="Times New Roman" w:cs="Times New Roman"/>
                <w:sz w:val="24"/>
                <w:szCs w:val="24"/>
              </w:rPr>
              <w:t>Нововолково</w:t>
            </w:r>
            <w:proofErr w:type="spellEnd"/>
            <w:r w:rsidRPr="00D87888">
              <w:rPr>
                <w:rFonts w:ascii="Times New Roman" w:hAnsi="Times New Roman" w:cs="Times New Roman"/>
                <w:sz w:val="24"/>
                <w:szCs w:val="24"/>
              </w:rPr>
              <w:t>. В дальнейшем отношения между одноклассниками контролировались медиаторами. Конфликт разрешен;</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в индивидуальных беседах (учащиеся, родители, педагоги) «Путь к взаимопониманию» и пр., проведено около 240 бесед;</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 xml:space="preserve">в ГКОУ МО «Созвездие» разработана дорожная карта по созданию </w:t>
            </w:r>
            <w:r w:rsidRPr="00D87888">
              <w:rPr>
                <w:rFonts w:ascii="Times New Roman" w:hAnsi="Times New Roman" w:cs="Times New Roman"/>
                <w:sz w:val="24"/>
                <w:szCs w:val="24"/>
              </w:rPr>
              <w:lastRenderedPageBreak/>
              <w:t>и развитию службы медиации на 2019-2024 гг.  В мероприятиях активное участие принимает ответственный секретарь КДН и ЗП;</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специалисты ГКОУ МО</w:t>
            </w:r>
            <w:proofErr w:type="gramStart"/>
            <w:r w:rsidRPr="00D87888">
              <w:rPr>
                <w:rFonts w:ascii="Times New Roman" w:hAnsi="Times New Roman" w:cs="Times New Roman"/>
                <w:sz w:val="24"/>
                <w:szCs w:val="24"/>
              </w:rPr>
              <w:t xml:space="preserve"> С</w:t>
            </w:r>
            <w:proofErr w:type="gramEnd"/>
            <w:r w:rsidRPr="00D87888">
              <w:rPr>
                <w:rFonts w:ascii="Times New Roman" w:hAnsi="Times New Roman" w:cs="Times New Roman"/>
                <w:sz w:val="24"/>
                <w:szCs w:val="24"/>
              </w:rPr>
              <w:t xml:space="preserve">о РСРЦН «Астарта», по рекомендациям КДН и ЗП проводят медиативные техники  к участникам  образовательного процесса, где зафиксирован конфликт. </w:t>
            </w:r>
          </w:p>
          <w:p w:rsidR="00D87888" w:rsidRPr="00D87888" w:rsidRDefault="00D87888" w:rsidP="00D87888">
            <w:pPr>
              <w:ind w:left="426" w:firstLine="708"/>
              <w:jc w:val="both"/>
              <w:rPr>
                <w:rFonts w:ascii="Times New Roman" w:hAnsi="Times New Roman" w:cs="Times New Roman"/>
                <w:sz w:val="24"/>
                <w:szCs w:val="24"/>
              </w:rPr>
            </w:pPr>
            <w:r w:rsidRPr="00D87888">
              <w:rPr>
                <w:rFonts w:ascii="Times New Roman" w:hAnsi="Times New Roman" w:cs="Times New Roman"/>
                <w:sz w:val="24"/>
                <w:szCs w:val="24"/>
              </w:rPr>
              <w:t xml:space="preserve"> </w:t>
            </w:r>
          </w:p>
          <w:p w:rsidR="001560B2" w:rsidRPr="00D87888" w:rsidRDefault="001560B2">
            <w:pPr>
              <w:spacing w:line="276" w:lineRule="auto"/>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spacing w:line="268" w:lineRule="auto"/>
              <w:ind w:left="11" w:firstLine="496"/>
              <w:jc w:val="both"/>
              <w:rPr>
                <w:rFonts w:ascii="Times New Roman" w:hAnsi="Times New Roman" w:cs="Times New Roman"/>
                <w:sz w:val="24"/>
                <w:szCs w:val="24"/>
              </w:rPr>
            </w:pPr>
            <w:r>
              <w:rPr>
                <w:rFonts w:ascii="Times New Roman" w:hAnsi="Times New Roman" w:cs="Times New Roman"/>
                <w:sz w:val="24"/>
                <w:szCs w:val="24"/>
              </w:rPr>
              <w:t>Подведение итогов межведомственного профилактического мероприятия «</w:t>
            </w:r>
            <w:r>
              <w:rPr>
                <w:rFonts w:ascii="Times New Roman" w:hAnsi="Times New Roman" w:cs="Times New Roman"/>
                <w:b/>
                <w:sz w:val="24"/>
                <w:szCs w:val="24"/>
              </w:rPr>
              <w:t>Дети в конфликте с законом</w:t>
            </w:r>
            <w:r>
              <w:rPr>
                <w:rFonts w:ascii="Times New Roman" w:hAnsi="Times New Roman" w:cs="Times New Roman"/>
                <w:sz w:val="24"/>
                <w:szCs w:val="24"/>
              </w:rPr>
              <w:t>», направленного на проверку несовершеннолетних, состоящих на учете в филиалах ФКУ УИИ УФСИН России по Московской области, по исполнению ими обязанностей, возложенных судом.</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апрель</w:t>
            </w:r>
          </w:p>
          <w:p w:rsidR="001560B2" w:rsidRDefault="001560B2">
            <w:pPr>
              <w:jc w:val="center"/>
              <w:rPr>
                <w:rFonts w:ascii="Times New Roman" w:hAnsi="Times New Roman" w:cs="Times New Roman"/>
                <w:sz w:val="20"/>
                <w:szCs w:val="24"/>
              </w:rPr>
            </w:pPr>
            <w:r>
              <w:rPr>
                <w:rFonts w:ascii="Times New Roman" w:hAnsi="Times New Roman" w:cs="Times New Roman"/>
                <w:sz w:val="20"/>
                <w:szCs w:val="24"/>
              </w:rPr>
              <w:t>(до 10.04.2019)</w:t>
            </w:r>
          </w:p>
          <w:p w:rsidR="001560B2" w:rsidRDefault="001560B2">
            <w:pPr>
              <w:spacing w:line="276" w:lineRule="auto"/>
              <w:jc w:val="center"/>
              <w:rPr>
                <w:rFonts w:ascii="Times New Roman" w:hAnsi="Times New Roman" w:cs="Times New Roman"/>
                <w:sz w:val="20"/>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1560B2" w:rsidRDefault="001E4431" w:rsidP="00D57BD0">
            <w:pPr>
              <w:spacing w:line="276" w:lineRule="auto"/>
              <w:rPr>
                <w:rFonts w:ascii="Times New Roman" w:hAnsi="Times New Roman" w:cs="Times New Roman"/>
                <w:sz w:val="24"/>
                <w:szCs w:val="24"/>
              </w:rPr>
            </w:pPr>
            <w:r>
              <w:rPr>
                <w:rFonts w:ascii="Times New Roman" w:hAnsi="Times New Roman" w:cs="Times New Roman"/>
                <w:sz w:val="24"/>
                <w:szCs w:val="24"/>
              </w:rPr>
              <w:t>Несовершеннолетних, состоящих на учете в филиал</w:t>
            </w:r>
            <w:r w:rsidR="00D57BD0">
              <w:rPr>
                <w:rFonts w:ascii="Times New Roman" w:hAnsi="Times New Roman" w:cs="Times New Roman"/>
                <w:sz w:val="24"/>
                <w:szCs w:val="24"/>
              </w:rPr>
              <w:t>е</w:t>
            </w:r>
            <w:r>
              <w:rPr>
                <w:rFonts w:ascii="Times New Roman" w:hAnsi="Times New Roman" w:cs="Times New Roman"/>
                <w:sz w:val="24"/>
                <w:szCs w:val="24"/>
              </w:rPr>
              <w:t xml:space="preserve"> ФКУ УИИ УФСИН России по </w:t>
            </w:r>
            <w:r w:rsidR="00D57BD0">
              <w:rPr>
                <w:rFonts w:ascii="Times New Roman" w:hAnsi="Times New Roman" w:cs="Times New Roman"/>
                <w:sz w:val="24"/>
                <w:szCs w:val="24"/>
              </w:rPr>
              <w:t xml:space="preserve">Рузскому городскому округу </w:t>
            </w:r>
            <w:r>
              <w:rPr>
                <w:rFonts w:ascii="Times New Roman" w:hAnsi="Times New Roman" w:cs="Times New Roman"/>
                <w:sz w:val="24"/>
                <w:szCs w:val="24"/>
              </w:rPr>
              <w:t>Московской области – нет.</w:t>
            </w: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1.12.</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spacing w:line="268" w:lineRule="auto"/>
              <w:ind w:left="14" w:firstLine="607"/>
              <w:jc w:val="both"/>
              <w:rPr>
                <w:rFonts w:ascii="Times New Roman" w:hAnsi="Times New Roman" w:cs="Times New Roman"/>
                <w:sz w:val="24"/>
                <w:szCs w:val="24"/>
              </w:rPr>
            </w:pPr>
            <w:r>
              <w:rPr>
                <w:rFonts w:ascii="Times New Roman" w:hAnsi="Times New Roman" w:cs="Times New Roman"/>
                <w:sz w:val="24"/>
                <w:szCs w:val="24"/>
              </w:rPr>
              <w:t>Подведение итогов акции «</w:t>
            </w:r>
            <w:r>
              <w:rPr>
                <w:rFonts w:ascii="Times New Roman" w:hAnsi="Times New Roman" w:cs="Times New Roman"/>
                <w:b/>
                <w:sz w:val="24"/>
                <w:szCs w:val="24"/>
              </w:rPr>
              <w:t>Безопасные окна</w:t>
            </w:r>
            <w:r>
              <w:rPr>
                <w:rFonts w:ascii="Times New Roman" w:hAnsi="Times New Roman" w:cs="Times New Roman"/>
                <w:sz w:val="24"/>
                <w:szCs w:val="24"/>
              </w:rPr>
              <w:t>», направленной на предупреждение выпадения малолетних детей из окон многоквартирных домов.</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май</w:t>
            </w:r>
          </w:p>
          <w:p w:rsidR="001560B2" w:rsidRDefault="001560B2">
            <w:pPr>
              <w:jc w:val="center"/>
              <w:rPr>
                <w:rFonts w:ascii="Times New Roman" w:hAnsi="Times New Roman" w:cs="Times New Roman"/>
                <w:sz w:val="20"/>
                <w:szCs w:val="24"/>
              </w:rPr>
            </w:pPr>
            <w:r>
              <w:rPr>
                <w:rFonts w:ascii="Times New Roman" w:hAnsi="Times New Roman" w:cs="Times New Roman"/>
                <w:sz w:val="20"/>
                <w:szCs w:val="24"/>
              </w:rPr>
              <w:t>(до 05.05.2019)</w:t>
            </w:r>
          </w:p>
          <w:p w:rsidR="00640E6C" w:rsidRDefault="00640E6C">
            <w:pPr>
              <w:jc w:val="center"/>
              <w:rPr>
                <w:rFonts w:ascii="Times New Roman" w:hAnsi="Times New Roman" w:cs="Times New Roman"/>
                <w:sz w:val="20"/>
                <w:szCs w:val="24"/>
              </w:rPr>
            </w:pPr>
            <w:r>
              <w:rPr>
                <w:rFonts w:ascii="Times New Roman" w:hAnsi="Times New Roman" w:cs="Times New Roman"/>
                <w:sz w:val="20"/>
                <w:szCs w:val="24"/>
              </w:rPr>
              <w:t xml:space="preserve">период продлен до 01.06.2019 </w:t>
            </w:r>
          </w:p>
          <w:p w:rsidR="00955E48" w:rsidRDefault="00955E48">
            <w:pPr>
              <w:jc w:val="center"/>
              <w:rPr>
                <w:rFonts w:ascii="Times New Roman" w:hAnsi="Times New Roman" w:cs="Times New Roman"/>
                <w:sz w:val="20"/>
                <w:szCs w:val="24"/>
              </w:rPr>
            </w:pPr>
          </w:p>
          <w:p w:rsidR="00955E48" w:rsidRDefault="00955E48">
            <w:pPr>
              <w:jc w:val="center"/>
              <w:rPr>
                <w:rFonts w:ascii="Times New Roman" w:hAnsi="Times New Roman" w:cs="Times New Roman"/>
                <w:sz w:val="24"/>
                <w:szCs w:val="24"/>
              </w:rPr>
            </w:pPr>
            <w:r>
              <w:rPr>
                <w:rFonts w:ascii="Times New Roman" w:hAnsi="Times New Roman" w:cs="Times New Roman"/>
                <w:sz w:val="20"/>
                <w:szCs w:val="24"/>
              </w:rPr>
              <w:t>1 этап</w:t>
            </w:r>
          </w:p>
          <w:p w:rsidR="001560B2" w:rsidRDefault="001560B2">
            <w:pPr>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В период с 08 апреля по 01 июня 2019 г. на территории Рузского городского округа Московской области была проведена акция «</w:t>
            </w:r>
            <w:r w:rsidRPr="00955E48">
              <w:rPr>
                <w:rFonts w:ascii="Times New Roman" w:hAnsi="Times New Roman" w:cs="Times New Roman"/>
                <w:b/>
                <w:sz w:val="24"/>
                <w:szCs w:val="24"/>
              </w:rPr>
              <w:t>Безопасные окна</w:t>
            </w:r>
            <w:r w:rsidRPr="00955E48">
              <w:rPr>
                <w:rFonts w:ascii="Times New Roman" w:hAnsi="Times New Roman" w:cs="Times New Roman"/>
                <w:sz w:val="24"/>
                <w:szCs w:val="24"/>
              </w:rPr>
              <w:t>»</w:t>
            </w:r>
            <w:r w:rsidR="00955E48" w:rsidRPr="00955E48">
              <w:rPr>
                <w:rFonts w:ascii="Times New Roman" w:hAnsi="Times New Roman" w:cs="Times New Roman"/>
                <w:sz w:val="24"/>
                <w:szCs w:val="24"/>
              </w:rPr>
              <w:t xml:space="preserve"> </w:t>
            </w:r>
            <w:r w:rsidR="00955E48" w:rsidRPr="00955E48">
              <w:rPr>
                <w:rFonts w:ascii="Times New Roman" w:hAnsi="Times New Roman" w:cs="Times New Roman"/>
                <w:b/>
                <w:sz w:val="24"/>
                <w:szCs w:val="24"/>
              </w:rPr>
              <w:t>(1 этап</w:t>
            </w:r>
            <w:r w:rsidR="00955E48" w:rsidRPr="00955E48">
              <w:rPr>
                <w:rFonts w:ascii="Times New Roman" w:hAnsi="Times New Roman" w:cs="Times New Roman"/>
                <w:sz w:val="24"/>
                <w:szCs w:val="24"/>
              </w:rPr>
              <w:t>)</w:t>
            </w:r>
            <w:r w:rsidRPr="00640E6C">
              <w:rPr>
                <w:rFonts w:ascii="Times New Roman" w:hAnsi="Times New Roman" w:cs="Times New Roman"/>
                <w:sz w:val="24"/>
                <w:szCs w:val="24"/>
              </w:rPr>
              <w:t xml:space="preserve">, направленная на предупреждение выпадения малолетних детей из окон многоквартирных домов. </w:t>
            </w:r>
          </w:p>
          <w:p w:rsidR="00640E6C" w:rsidRPr="00640E6C" w:rsidRDefault="00640E6C" w:rsidP="00640E6C">
            <w:pPr>
              <w:ind w:firstLine="567"/>
              <w:jc w:val="both"/>
              <w:rPr>
                <w:rFonts w:ascii="Times New Roman" w:hAnsi="Times New Roman" w:cs="Times New Roman"/>
                <w:color w:val="C00000"/>
                <w:sz w:val="24"/>
                <w:szCs w:val="24"/>
              </w:rPr>
            </w:pPr>
            <w:r w:rsidRPr="00640E6C">
              <w:rPr>
                <w:rFonts w:ascii="Times New Roman" w:hAnsi="Times New Roman" w:cs="Times New Roman"/>
                <w:sz w:val="24"/>
                <w:szCs w:val="24"/>
              </w:rPr>
              <w:t>В мероприятии приняли участие все органы, субъекты и учреждения системы профилактики безнадзорности и правонарушений несовершеннолетних. Всего принявших участие в акции органов, учреждений, организаций – 74</w:t>
            </w:r>
            <w:r w:rsidRPr="00640E6C">
              <w:rPr>
                <w:rFonts w:ascii="Times New Roman" w:hAnsi="Times New Roman" w:cs="Times New Roman"/>
                <w:color w:val="C00000"/>
                <w:sz w:val="24"/>
                <w:szCs w:val="24"/>
              </w:rPr>
              <w:t>.</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 xml:space="preserve">Общий охват населения в рамках проведения акции – 23500 человек, из которых 12000 – несовершеннолетние. </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 xml:space="preserve">В образовательных и медицинских организациях, а также на информационных стендах округа были размещены листовки, разработанные и направленные Московской областной комиссией по делам несовершеннолетних и защите их прав. </w:t>
            </w:r>
          </w:p>
          <w:p w:rsidR="00640E6C" w:rsidRPr="00640E6C" w:rsidRDefault="00640E6C" w:rsidP="00640E6C">
            <w:pPr>
              <w:ind w:firstLine="567"/>
              <w:jc w:val="both"/>
              <w:rPr>
                <w:rFonts w:ascii="Times New Roman" w:hAnsi="Times New Roman" w:cs="Times New Roman"/>
                <w:color w:val="C00000"/>
                <w:sz w:val="24"/>
                <w:szCs w:val="24"/>
              </w:rPr>
            </w:pPr>
            <w:r w:rsidRPr="00640E6C">
              <w:rPr>
                <w:rFonts w:ascii="Times New Roman" w:hAnsi="Times New Roman" w:cs="Times New Roman"/>
                <w:sz w:val="24"/>
                <w:szCs w:val="24"/>
              </w:rPr>
              <w:t>Информация, направленная на предупреждение выпадения детей их окон, размещена на 200 информационных стендах, досках объявлений жилых домов, социально – значимых учреждений, торговых объектов</w:t>
            </w:r>
            <w:r w:rsidRPr="00640E6C">
              <w:rPr>
                <w:rFonts w:ascii="Times New Roman" w:hAnsi="Times New Roman" w:cs="Times New Roman"/>
                <w:color w:val="C00000"/>
                <w:sz w:val="24"/>
                <w:szCs w:val="24"/>
              </w:rPr>
              <w:t>…</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lastRenderedPageBreak/>
              <w:t xml:space="preserve">С несовершеннолетними были проведены классные часы, уроки безопасности, конкурсы рисунков и выставки, </w:t>
            </w:r>
            <w:proofErr w:type="spellStart"/>
            <w:r w:rsidRPr="00640E6C">
              <w:rPr>
                <w:rFonts w:ascii="Times New Roman" w:hAnsi="Times New Roman" w:cs="Times New Roman"/>
                <w:sz w:val="24"/>
                <w:szCs w:val="24"/>
              </w:rPr>
              <w:t>квест</w:t>
            </w:r>
            <w:proofErr w:type="spellEnd"/>
            <w:r w:rsidRPr="00640E6C">
              <w:rPr>
                <w:rFonts w:ascii="Times New Roman" w:hAnsi="Times New Roman" w:cs="Times New Roman"/>
                <w:sz w:val="24"/>
                <w:szCs w:val="24"/>
              </w:rPr>
              <w:t>-игры, флэш-мобы, в рамках которых несовершеннолетние были проинструктированы по правилам техники безопасности, ознакомлены с памятками, проиграли и проработали возможные опасные ситуации и алгоритм действий при их возникновении.</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Учащиеся МБОУ «СОШ № 2 г. Рузы» и МБОУ «</w:t>
            </w:r>
            <w:proofErr w:type="spellStart"/>
            <w:r w:rsidRPr="00640E6C">
              <w:rPr>
                <w:rFonts w:ascii="Times New Roman" w:hAnsi="Times New Roman" w:cs="Times New Roman"/>
                <w:sz w:val="24"/>
                <w:szCs w:val="24"/>
              </w:rPr>
              <w:t>Новолковская</w:t>
            </w:r>
            <w:proofErr w:type="spellEnd"/>
            <w:r w:rsidRPr="00640E6C">
              <w:rPr>
                <w:rFonts w:ascii="Times New Roman" w:hAnsi="Times New Roman" w:cs="Times New Roman"/>
                <w:sz w:val="24"/>
                <w:szCs w:val="24"/>
              </w:rPr>
              <w:t xml:space="preserve"> ООШ» создали видеоролики, с дальнейшим их размещением в мессенджерах родителей и сети «Интернет».</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Учащиеся МБОУ «Дороховская СОШ» под руководством социального педагога  распространяли среди заказчиков листовки на предприятии по изготовлению пластиковых окон.</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С родителями и законными представителями несовершеннолетних органами и субъектами системы профилактики было проведено 31 родительское собрание в образовательных организациях округа, также, с привлечением волонтеров клуба «Твори добро», была организована раздача памяток на улице. Распространено 300 листовок.</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Рекомендации для родителей и иных законных представителей несовершеннолетних в электронном виде размещены в сети «Интернет», на страницах официальных сайтов образовательных организаций, в электронных дневниках учащихся, в родительских группах в социальных сетях. Охват 11000.</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 xml:space="preserve">На 2000 квитанциях по оплате за услуги детского сада были размещены рекомендации родителям, а также информация о возможных трагических последствиях в результате выпадения несовершеннолетних из окон, причиной которых могут стать: неограниченный доступ к открытым окнам, незакрепленные москитные сетки, а также безнадзорность малолетних детей. </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В целях повышения качества усвоения детьми информации проведены беседы с использованием наглядных пособий и просмотром мультфильмов о мерах безопасности.</w:t>
            </w:r>
          </w:p>
          <w:p w:rsidR="00640E6C" w:rsidRPr="00640E6C" w:rsidRDefault="00640E6C" w:rsidP="00640E6C">
            <w:pPr>
              <w:ind w:firstLine="567"/>
              <w:jc w:val="both"/>
              <w:rPr>
                <w:rFonts w:ascii="Times New Roman" w:eastAsia="Times New Roman" w:hAnsi="Times New Roman" w:cs="Times New Roman"/>
                <w:sz w:val="24"/>
                <w:szCs w:val="24"/>
              </w:rPr>
            </w:pPr>
            <w:r w:rsidRPr="00640E6C">
              <w:rPr>
                <w:rFonts w:ascii="Times New Roman" w:hAnsi="Times New Roman" w:cs="Times New Roman"/>
                <w:sz w:val="24"/>
                <w:szCs w:val="24"/>
              </w:rPr>
              <w:t xml:space="preserve">В офисах некоммерческих организаций, действующих на территории округа, таких как – </w:t>
            </w:r>
            <w:r w:rsidRPr="00640E6C">
              <w:rPr>
                <w:rFonts w:ascii="Times New Roman" w:eastAsia="Times New Roman" w:hAnsi="Times New Roman" w:cs="Times New Roman"/>
                <w:sz w:val="24"/>
                <w:szCs w:val="24"/>
              </w:rPr>
              <w:t xml:space="preserve">«Автономная некоммерческая организация многодетных семей Рузского городского округа «Смысл жизни», Фонд поддержки семей с детьми, инвалидами и детьми – инвалидами, а также других лиц, попавших в трудную жизненную ситуацию «7Я», Региональная общественная организация «Ассоциация замещающих семей Московской области», Автономная </w:t>
            </w:r>
            <w:r w:rsidRPr="00640E6C">
              <w:rPr>
                <w:rFonts w:ascii="Times New Roman" w:eastAsia="Times New Roman" w:hAnsi="Times New Roman" w:cs="Times New Roman"/>
                <w:sz w:val="24"/>
                <w:szCs w:val="24"/>
              </w:rPr>
              <w:lastRenderedPageBreak/>
              <w:t xml:space="preserve">некоммерческая организация Детский реабилитационный центр «Вдохновение», размещены памятки и листовки для родителей и законных представителей. </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 xml:space="preserve">На базе </w:t>
            </w:r>
            <w:r w:rsidRPr="00640E6C">
              <w:rPr>
                <w:rFonts w:ascii="Times New Roman" w:eastAsia="Times New Roman" w:hAnsi="Times New Roman" w:cs="Times New Roman"/>
                <w:sz w:val="24"/>
                <w:szCs w:val="24"/>
              </w:rPr>
              <w:t xml:space="preserve">Фонда поддержки семей с детьми, инвалидами и детьми – инвалидами, а также других лиц, попавших в трудную жизненную ситуацию «7Я», был проведен семинар для многодетных семей на тему «Осторожно! Москитные сетки!». </w:t>
            </w:r>
          </w:p>
          <w:p w:rsidR="00640E6C" w:rsidRPr="00640E6C" w:rsidRDefault="00640E6C" w:rsidP="00640E6C">
            <w:pPr>
              <w:ind w:firstLine="567"/>
              <w:jc w:val="both"/>
              <w:rPr>
                <w:rFonts w:ascii="Times New Roman" w:hAnsi="Times New Roman" w:cs="Times New Roman"/>
                <w:sz w:val="24"/>
                <w:szCs w:val="24"/>
              </w:rPr>
            </w:pPr>
            <w:r w:rsidRPr="00640E6C">
              <w:rPr>
                <w:rFonts w:ascii="Times New Roman" w:hAnsi="Times New Roman" w:cs="Times New Roman"/>
                <w:sz w:val="24"/>
                <w:szCs w:val="24"/>
              </w:rPr>
              <w:t xml:space="preserve">В рамках проведения акции были проведены  рейды, в рамках которых посещено 125 семей, находящихся в социально опасном положении. С семьями были проведены профилактические беседы, инструктажи, распространены памятки. </w:t>
            </w:r>
          </w:p>
          <w:p w:rsidR="00640E6C" w:rsidRPr="00640E6C" w:rsidRDefault="00640E6C" w:rsidP="00640E6C">
            <w:pPr>
              <w:ind w:firstLine="567"/>
              <w:jc w:val="both"/>
              <w:rPr>
                <w:rFonts w:ascii="Times New Roman" w:hAnsi="Times New Roman" w:cs="Times New Roman"/>
                <w:sz w:val="24"/>
                <w:szCs w:val="24"/>
              </w:rPr>
            </w:pPr>
          </w:p>
          <w:p w:rsidR="001560B2" w:rsidRPr="00640E6C" w:rsidRDefault="001560B2">
            <w:pPr>
              <w:spacing w:line="276" w:lineRule="auto"/>
              <w:rPr>
                <w:rFonts w:ascii="Times New Roman" w:hAnsi="Times New Roman" w:cs="Times New Roman"/>
                <w:sz w:val="24"/>
                <w:szCs w:val="24"/>
              </w:rPr>
            </w:pPr>
          </w:p>
        </w:tc>
      </w:tr>
      <w:tr w:rsidR="00955E48" w:rsidTr="000D5FF0">
        <w:tc>
          <w:tcPr>
            <w:tcW w:w="780" w:type="dxa"/>
            <w:tcBorders>
              <w:top w:val="single" w:sz="4" w:space="0" w:color="auto"/>
              <w:left w:val="single" w:sz="4" w:space="0" w:color="auto"/>
              <w:bottom w:val="single" w:sz="4" w:space="0" w:color="auto"/>
              <w:right w:val="single" w:sz="4" w:space="0" w:color="auto"/>
            </w:tcBorders>
          </w:tcPr>
          <w:p w:rsidR="00955E48" w:rsidRDefault="00955E48">
            <w:pPr>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3905" w:type="dxa"/>
            <w:tcBorders>
              <w:top w:val="single" w:sz="4" w:space="0" w:color="auto"/>
              <w:left w:val="single" w:sz="4" w:space="0" w:color="auto"/>
              <w:bottom w:val="single" w:sz="4" w:space="0" w:color="auto"/>
              <w:right w:val="single" w:sz="4" w:space="0" w:color="auto"/>
            </w:tcBorders>
          </w:tcPr>
          <w:p w:rsidR="00955E48" w:rsidRDefault="00955E48">
            <w:pPr>
              <w:spacing w:line="268" w:lineRule="auto"/>
              <w:ind w:left="14" w:firstLine="607"/>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55E48" w:rsidRDefault="00955E48">
            <w:pPr>
              <w:jc w:val="center"/>
              <w:rPr>
                <w:rFonts w:ascii="Times New Roman" w:hAnsi="Times New Roman" w:cs="Times New Roman"/>
                <w:sz w:val="24"/>
                <w:szCs w:val="24"/>
              </w:rPr>
            </w:pPr>
            <w:r>
              <w:rPr>
                <w:rFonts w:ascii="Times New Roman" w:hAnsi="Times New Roman" w:cs="Times New Roman"/>
                <w:sz w:val="24"/>
                <w:szCs w:val="24"/>
              </w:rPr>
              <w:t>2 этап</w:t>
            </w:r>
          </w:p>
        </w:tc>
        <w:tc>
          <w:tcPr>
            <w:tcW w:w="8419" w:type="dxa"/>
            <w:gridSpan w:val="3"/>
            <w:tcBorders>
              <w:top w:val="single" w:sz="4" w:space="0" w:color="auto"/>
              <w:left w:val="single" w:sz="4" w:space="0" w:color="auto"/>
              <w:bottom w:val="single" w:sz="4" w:space="0" w:color="auto"/>
              <w:right w:val="single" w:sz="4" w:space="0" w:color="auto"/>
            </w:tcBorders>
          </w:tcPr>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 xml:space="preserve">В период с 05 по 19 августа 2019 года  на территории Рузского городского округа Московской области был проведен </w:t>
            </w:r>
            <w:r w:rsidRPr="00955E48">
              <w:rPr>
                <w:rFonts w:ascii="Times New Roman" w:hAnsi="Times New Roman" w:cs="Times New Roman"/>
                <w:b/>
                <w:sz w:val="24"/>
                <w:szCs w:val="24"/>
              </w:rPr>
              <w:t>2 этап</w:t>
            </w:r>
            <w:r w:rsidRPr="00955E48">
              <w:rPr>
                <w:rFonts w:ascii="Times New Roman" w:hAnsi="Times New Roman" w:cs="Times New Roman"/>
                <w:sz w:val="24"/>
                <w:szCs w:val="24"/>
              </w:rPr>
              <w:t xml:space="preserve">  акции </w:t>
            </w:r>
            <w:r w:rsidRPr="00955E48">
              <w:rPr>
                <w:rFonts w:ascii="Times New Roman" w:hAnsi="Times New Roman" w:cs="Times New Roman"/>
                <w:b/>
                <w:sz w:val="24"/>
                <w:szCs w:val="24"/>
              </w:rPr>
              <w:t>«Безопасные окна</w:t>
            </w:r>
            <w:r w:rsidRPr="00955E48">
              <w:rPr>
                <w:rFonts w:ascii="Times New Roman" w:hAnsi="Times New Roman" w:cs="Times New Roman"/>
                <w:sz w:val="24"/>
                <w:szCs w:val="24"/>
              </w:rPr>
              <w:t xml:space="preserve">», направленный на предупреждение выпадения малолетних детей из окон многоквартирных домов. </w:t>
            </w:r>
          </w:p>
          <w:p w:rsidR="00955E48" w:rsidRPr="00955E48" w:rsidRDefault="00955E48" w:rsidP="00955E48">
            <w:pPr>
              <w:ind w:left="567" w:firstLine="567"/>
              <w:jc w:val="both"/>
              <w:rPr>
                <w:rFonts w:ascii="Times New Roman" w:hAnsi="Times New Roman" w:cs="Times New Roman"/>
                <w:color w:val="C00000"/>
                <w:sz w:val="24"/>
                <w:szCs w:val="24"/>
              </w:rPr>
            </w:pPr>
            <w:r w:rsidRPr="00955E48">
              <w:rPr>
                <w:rFonts w:ascii="Times New Roman" w:hAnsi="Times New Roman" w:cs="Times New Roman"/>
                <w:sz w:val="24"/>
                <w:szCs w:val="24"/>
              </w:rPr>
              <w:t>В мероприятии приняли участие органы и учреждения системы профилактики безнадзорности и правонарушений несовершеннолетних. Всего принявших участие в акции органов, учреждений, организаций – 48</w:t>
            </w:r>
            <w:r w:rsidRPr="00955E48">
              <w:rPr>
                <w:rFonts w:ascii="Times New Roman" w:hAnsi="Times New Roman" w:cs="Times New Roman"/>
                <w:color w:val="C00000"/>
                <w:sz w:val="24"/>
                <w:szCs w:val="24"/>
              </w:rPr>
              <w:t>.</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 xml:space="preserve">Общий охват населения в рамках проведения акции – 6500 человек, из которых 2500 – несовершеннолетние. </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 xml:space="preserve">В образовательных и медицинских организациях, а также на информационных стендах округа были размещены листовки, разработанные и направленные Московской областной комиссией по делам несовершеннолетних и защите их прав. </w:t>
            </w:r>
          </w:p>
          <w:p w:rsidR="00955E48" w:rsidRPr="00955E48" w:rsidRDefault="00955E48" w:rsidP="00955E48">
            <w:pPr>
              <w:ind w:left="567" w:firstLine="567"/>
              <w:jc w:val="both"/>
              <w:rPr>
                <w:rFonts w:ascii="Times New Roman" w:hAnsi="Times New Roman" w:cs="Times New Roman"/>
                <w:color w:val="C00000"/>
                <w:sz w:val="24"/>
                <w:szCs w:val="24"/>
              </w:rPr>
            </w:pPr>
            <w:r w:rsidRPr="00955E48">
              <w:rPr>
                <w:rFonts w:ascii="Times New Roman" w:hAnsi="Times New Roman" w:cs="Times New Roman"/>
                <w:sz w:val="24"/>
                <w:szCs w:val="24"/>
              </w:rPr>
              <w:t>Информация, направленная на предупреждение выпадения детей их окон, размещена (обновлена) на 100 информационных стендах, досках объявлений жилых домов, социально – значимых учреждений, торговых объектов, организаций, реализующих продажу пластиковых окон.</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 xml:space="preserve">С малолетними, в игровой форме, были проведены инструктажи безопасности, конкурсы рисунков и выставки, </w:t>
            </w:r>
            <w:proofErr w:type="spellStart"/>
            <w:r w:rsidRPr="00955E48">
              <w:rPr>
                <w:rFonts w:ascii="Times New Roman" w:hAnsi="Times New Roman" w:cs="Times New Roman"/>
                <w:sz w:val="24"/>
                <w:szCs w:val="24"/>
              </w:rPr>
              <w:t>квест</w:t>
            </w:r>
            <w:proofErr w:type="spellEnd"/>
            <w:r w:rsidRPr="00955E48">
              <w:rPr>
                <w:rFonts w:ascii="Times New Roman" w:hAnsi="Times New Roman" w:cs="Times New Roman"/>
                <w:sz w:val="24"/>
                <w:szCs w:val="24"/>
              </w:rPr>
              <w:t>-игры, флэш-мобы.</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Учащиеся МБОУ «Нестеровский лицей», МБОУ «Никольская СОШ» и МБОУ «</w:t>
            </w:r>
            <w:proofErr w:type="spellStart"/>
            <w:r w:rsidRPr="00955E48">
              <w:rPr>
                <w:rFonts w:ascii="Times New Roman" w:hAnsi="Times New Roman" w:cs="Times New Roman"/>
                <w:sz w:val="24"/>
                <w:szCs w:val="24"/>
              </w:rPr>
              <w:t>Колюбакинская</w:t>
            </w:r>
            <w:proofErr w:type="spellEnd"/>
            <w:r w:rsidRPr="00955E48">
              <w:rPr>
                <w:rFonts w:ascii="Times New Roman" w:hAnsi="Times New Roman" w:cs="Times New Roman"/>
                <w:sz w:val="24"/>
                <w:szCs w:val="24"/>
              </w:rPr>
              <w:t xml:space="preserve">  СОШ» совместно с педагогами </w:t>
            </w:r>
            <w:r w:rsidRPr="00955E48">
              <w:rPr>
                <w:rFonts w:ascii="Times New Roman" w:hAnsi="Times New Roman" w:cs="Times New Roman"/>
                <w:sz w:val="24"/>
                <w:szCs w:val="24"/>
              </w:rPr>
              <w:lastRenderedPageBreak/>
              <w:t>размещали листовки на информационных стендах.</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Учащиеся МБОУ «Дороховская СОШ» под руководством социального педагога  распространяли среди заказчиков листовки на предприятии по изготовлению пластиковых окон.</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С родителями и законными представителями детей было проведено:</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 xml:space="preserve"> 7 родительских собраний,</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индивидуальные и групповые беседы, в том числе на детских площадках округа с  раздачей памяток на улице,</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беседы в учреждениях здравоохранения.</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Рекомендации для родителей и иных законных представителей несовершеннолетних в электронном виде размещены в сети «Интернет», на страницах официальных сайтов образовательных организаций, в родительских группах в социальных сетях. Охват 4000.</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 xml:space="preserve">На 2000 квитанциях по оплате за услуги детского сада были размещены рекомендации родителям, а также информация о возможных трагических последствиях в результате выпадения несовершеннолетних из окон, причиной которых могут стать: неограниченный доступ к открытым окнам, незакрепленные москитные сетки, а также безнадзорность малолетних детей. </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В целях повышения качества усвоения детьми информации проведены беседы с использованием наглядных пособий и просмотром мультфильмов о мерах безопасности.</w:t>
            </w:r>
          </w:p>
          <w:p w:rsidR="00955E48" w:rsidRPr="00955E48" w:rsidRDefault="00955E48" w:rsidP="00955E48">
            <w:pPr>
              <w:ind w:left="567" w:firstLine="567"/>
              <w:jc w:val="both"/>
              <w:rPr>
                <w:rFonts w:ascii="Times New Roman" w:eastAsia="Times New Roman" w:hAnsi="Times New Roman" w:cs="Times New Roman"/>
                <w:sz w:val="24"/>
                <w:szCs w:val="24"/>
              </w:rPr>
            </w:pPr>
            <w:r w:rsidRPr="00955E48">
              <w:rPr>
                <w:rFonts w:ascii="Times New Roman" w:hAnsi="Times New Roman" w:cs="Times New Roman"/>
                <w:sz w:val="24"/>
                <w:szCs w:val="24"/>
              </w:rPr>
              <w:t>В офисах некоммерческих организаций, действующих на территории округа</w:t>
            </w:r>
            <w:r w:rsidRPr="00955E48">
              <w:rPr>
                <w:rFonts w:ascii="Times New Roman" w:eastAsia="Times New Roman" w:hAnsi="Times New Roman" w:cs="Times New Roman"/>
                <w:sz w:val="24"/>
                <w:szCs w:val="24"/>
              </w:rPr>
              <w:t xml:space="preserve"> размещены памятки и листовки для родителей и законных представителей. </w:t>
            </w:r>
          </w:p>
          <w:p w:rsidR="00955E48" w:rsidRPr="00955E48" w:rsidRDefault="00955E48" w:rsidP="00955E48">
            <w:pPr>
              <w:ind w:left="567" w:firstLine="567"/>
              <w:jc w:val="both"/>
              <w:rPr>
                <w:rFonts w:ascii="Times New Roman" w:hAnsi="Times New Roman" w:cs="Times New Roman"/>
                <w:sz w:val="24"/>
                <w:szCs w:val="24"/>
              </w:rPr>
            </w:pPr>
            <w:r w:rsidRPr="00955E48">
              <w:rPr>
                <w:rFonts w:ascii="Times New Roman" w:hAnsi="Times New Roman" w:cs="Times New Roman"/>
                <w:sz w:val="24"/>
                <w:szCs w:val="24"/>
              </w:rPr>
              <w:t xml:space="preserve">В рамках проведения акции были проведены  рейды, в рамках которых посещено 91 семей, находящихся в социально опасном положении. С семьями были проведены профилактические беседы, инструктажи. </w:t>
            </w:r>
          </w:p>
          <w:p w:rsidR="00955E48" w:rsidRPr="00955E48" w:rsidRDefault="00955E48" w:rsidP="00640E6C">
            <w:pPr>
              <w:ind w:firstLine="567"/>
              <w:jc w:val="both"/>
              <w:rPr>
                <w:rFonts w:ascii="Times New Roman" w:hAnsi="Times New Roman" w:cs="Times New Roman"/>
                <w:sz w:val="24"/>
                <w:szCs w:val="24"/>
              </w:rPr>
            </w:pPr>
          </w:p>
        </w:tc>
      </w:tr>
      <w:tr w:rsidR="001560B2" w:rsidTr="00AD6845">
        <w:trPr>
          <w:trHeight w:val="1273"/>
        </w:trPr>
        <w:tc>
          <w:tcPr>
            <w:tcW w:w="780" w:type="dxa"/>
            <w:tcBorders>
              <w:top w:val="single" w:sz="4" w:space="0" w:color="auto"/>
              <w:left w:val="single" w:sz="4" w:space="0" w:color="auto"/>
              <w:bottom w:val="single" w:sz="4" w:space="0" w:color="auto"/>
              <w:right w:val="single" w:sz="4" w:space="0" w:color="auto"/>
            </w:tcBorders>
            <w:hideMark/>
          </w:tcPr>
          <w:p w:rsidR="001560B2" w:rsidRDefault="001560B2" w:rsidP="00110687">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110687">
              <w:rPr>
                <w:rFonts w:ascii="Times New Roman" w:hAnsi="Times New Roman" w:cs="Times New Roman"/>
                <w:sz w:val="24"/>
                <w:szCs w:val="24"/>
              </w:rPr>
              <w:t>3</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spacing w:line="264" w:lineRule="auto"/>
              <w:ind w:firstLine="6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Анализ практики организации занятости, отдыха и оздоровления подростков, в отношении которых организовано проведение индивидуальной </w:t>
            </w:r>
            <w:r>
              <w:rPr>
                <w:rFonts w:ascii="Times New Roman" w:hAnsi="Times New Roman" w:cs="Times New Roman"/>
                <w:color w:val="000000" w:themeColor="text1"/>
                <w:sz w:val="24"/>
                <w:szCs w:val="24"/>
              </w:rPr>
              <w:lastRenderedPageBreak/>
              <w:t>профилактической работы.</w:t>
            </w:r>
          </w:p>
        </w:tc>
        <w:tc>
          <w:tcPr>
            <w:tcW w:w="1781" w:type="dxa"/>
            <w:tcBorders>
              <w:top w:val="single" w:sz="4" w:space="0" w:color="auto"/>
              <w:left w:val="single" w:sz="4" w:space="0" w:color="auto"/>
              <w:bottom w:val="single" w:sz="4" w:space="0" w:color="auto"/>
              <w:right w:val="single" w:sz="4" w:space="0" w:color="auto"/>
            </w:tcBorders>
          </w:tcPr>
          <w:p w:rsidR="001560B2" w:rsidRDefault="001560B2" w:rsidP="0051643D">
            <w:pPr>
              <w:jc w:val="cente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май - август </w:t>
            </w:r>
          </w:p>
          <w:p w:rsidR="0051643D" w:rsidRDefault="0051643D">
            <w:pPr>
              <w:spacing w:line="264" w:lineRule="auto"/>
              <w:jc w:val="center"/>
              <w:rPr>
                <w:rFonts w:ascii="Times New Roman" w:hAnsi="Times New Roman" w:cs="Times New Roman"/>
                <w:color w:val="000000" w:themeColor="text1"/>
                <w:sz w:val="24"/>
                <w:szCs w:val="24"/>
              </w:rPr>
            </w:pPr>
          </w:p>
          <w:p w:rsidR="001560B2" w:rsidRDefault="001560B2">
            <w:pPr>
              <w:spacing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w:t>
            </w:r>
          </w:p>
          <w:p w:rsidR="001560B2" w:rsidRDefault="001560B2">
            <w:pPr>
              <w:spacing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p w:rsidR="001560B2" w:rsidRDefault="001560B2">
            <w:pPr>
              <w:spacing w:line="264" w:lineRule="auto"/>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(до 15.09.2019)</w:t>
            </w:r>
          </w:p>
        </w:tc>
        <w:tc>
          <w:tcPr>
            <w:tcW w:w="8419" w:type="dxa"/>
            <w:gridSpan w:val="3"/>
            <w:tcBorders>
              <w:top w:val="single" w:sz="4" w:space="0" w:color="auto"/>
              <w:left w:val="single" w:sz="4" w:space="0" w:color="auto"/>
              <w:bottom w:val="single" w:sz="4" w:space="0" w:color="auto"/>
              <w:right w:val="single" w:sz="4" w:space="0" w:color="auto"/>
            </w:tcBorders>
          </w:tcPr>
          <w:p w:rsidR="00834ADA" w:rsidRPr="00834ADA" w:rsidRDefault="00834ADA" w:rsidP="00834ADA">
            <w:pPr>
              <w:ind w:left="567" w:firstLine="567"/>
              <w:jc w:val="both"/>
              <w:rPr>
                <w:rFonts w:ascii="Times New Roman" w:eastAsia="Times New Roman" w:hAnsi="Times New Roman" w:cs="Times New Roman"/>
                <w:bCs/>
                <w:sz w:val="24"/>
                <w:szCs w:val="24"/>
              </w:rPr>
            </w:pPr>
            <w:r w:rsidRPr="00834ADA">
              <w:rPr>
                <w:rFonts w:ascii="Times New Roman" w:eastAsia="Times New Roman" w:hAnsi="Times New Roman" w:cs="Times New Roman"/>
                <w:bCs/>
                <w:sz w:val="24"/>
                <w:szCs w:val="24"/>
              </w:rPr>
              <w:t>В 2019 году подпрограммой «Система развития отдыха и оздоровления детей в Рузском городском округе на 2018-2022 годы» объем финансирования составил 9 310,0 тыс. рублей (2018- 9 216,0 тыс. руб.).</w:t>
            </w:r>
          </w:p>
          <w:p w:rsidR="00834ADA" w:rsidRPr="00834ADA" w:rsidRDefault="00834ADA" w:rsidP="00834ADA">
            <w:pPr>
              <w:ind w:left="567" w:firstLine="567"/>
              <w:jc w:val="both"/>
              <w:rPr>
                <w:rFonts w:ascii="Times New Roman" w:eastAsia="Times New Roman" w:hAnsi="Times New Roman" w:cs="Times New Roman"/>
                <w:bCs/>
                <w:sz w:val="24"/>
                <w:szCs w:val="24"/>
              </w:rPr>
            </w:pPr>
            <w:r w:rsidRPr="00834ADA">
              <w:rPr>
                <w:rFonts w:ascii="Times New Roman" w:eastAsia="Times New Roman" w:hAnsi="Times New Roman" w:cs="Times New Roman"/>
                <w:bCs/>
                <w:sz w:val="24"/>
                <w:szCs w:val="24"/>
              </w:rPr>
              <w:t xml:space="preserve">Целью летней оздоровительной кампании является увеличение </w:t>
            </w:r>
            <w:r w:rsidRPr="00834ADA">
              <w:rPr>
                <w:rFonts w:ascii="Times New Roman" w:eastAsia="Times New Roman" w:hAnsi="Times New Roman" w:cs="Times New Roman"/>
                <w:bCs/>
                <w:sz w:val="24"/>
                <w:szCs w:val="24"/>
              </w:rPr>
              <w:lastRenderedPageBreak/>
              <w:t>количества несовершеннолетних, охваченных отдыхом, оздоровлением, занятостью.</w:t>
            </w:r>
          </w:p>
          <w:p w:rsidR="00834ADA" w:rsidRPr="00834ADA" w:rsidRDefault="00834ADA" w:rsidP="00834ADA">
            <w:pPr>
              <w:ind w:left="567" w:firstLine="567"/>
              <w:jc w:val="both"/>
              <w:rPr>
                <w:rFonts w:ascii="Times New Roman" w:eastAsia="Times New Roman" w:hAnsi="Times New Roman" w:cs="Times New Roman"/>
                <w:bCs/>
                <w:sz w:val="24"/>
                <w:szCs w:val="24"/>
              </w:rPr>
            </w:pPr>
            <w:r w:rsidRPr="00834ADA">
              <w:rPr>
                <w:rFonts w:ascii="Times New Roman" w:eastAsia="Times New Roman" w:hAnsi="Times New Roman" w:cs="Times New Roman"/>
                <w:bCs/>
                <w:sz w:val="24"/>
                <w:szCs w:val="24"/>
              </w:rPr>
              <w:t xml:space="preserve">В летний период на территории округа работали:  оздоровительные организации  с дневным пребыванием (на базе образовательных организаций в июне-15, августе 2),  8 стационарных оздоровительных организаций, для краткосрочной летней реабилитации несовершеннолетних - ГКУ СО СМО РСРЦН «Астарта». </w:t>
            </w:r>
          </w:p>
          <w:p w:rsidR="00834ADA" w:rsidRPr="00834ADA" w:rsidRDefault="00834ADA" w:rsidP="00834ADA">
            <w:pPr>
              <w:ind w:left="567" w:firstLine="567"/>
              <w:jc w:val="both"/>
              <w:rPr>
                <w:rFonts w:ascii="Times New Roman" w:eastAsia="Times New Roman" w:hAnsi="Times New Roman" w:cs="Times New Roman"/>
                <w:bCs/>
                <w:sz w:val="24"/>
                <w:szCs w:val="24"/>
              </w:rPr>
            </w:pPr>
            <w:r w:rsidRPr="00834ADA">
              <w:rPr>
                <w:rFonts w:ascii="Times New Roman" w:eastAsia="Times New Roman" w:hAnsi="Times New Roman" w:cs="Times New Roman"/>
                <w:bCs/>
                <w:sz w:val="24"/>
                <w:szCs w:val="24"/>
              </w:rPr>
              <w:t xml:space="preserve">   ГКУ МО Рузский центр занятости населения заключил 15 договоров с учреждениями и организациями  для временного трудоустройства несовершеннолетних. </w:t>
            </w:r>
          </w:p>
          <w:p w:rsidR="00834ADA" w:rsidRDefault="00834ADA" w:rsidP="00834ADA">
            <w:pPr>
              <w:ind w:left="567" w:firstLine="567"/>
              <w:jc w:val="both"/>
              <w:rPr>
                <w:rFonts w:ascii="Times New Roman" w:eastAsia="Times New Roman" w:hAnsi="Times New Roman" w:cs="Times New Roman"/>
                <w:bCs/>
                <w:sz w:val="24"/>
                <w:szCs w:val="24"/>
              </w:rPr>
            </w:pPr>
            <w:r w:rsidRPr="00834ADA">
              <w:rPr>
                <w:rFonts w:ascii="Times New Roman" w:eastAsia="Times New Roman" w:hAnsi="Times New Roman" w:cs="Times New Roman"/>
                <w:bCs/>
                <w:sz w:val="24"/>
                <w:szCs w:val="24"/>
              </w:rPr>
              <w:t xml:space="preserve">Количество несовершеннолетних, попавших  в поле зрения КДН и ЗП, охваченных организованными формами отдыха и занятости в период летней оздоровительной кампанией: июнь- 247, июль-160, август – 155. </w:t>
            </w:r>
          </w:p>
          <w:p w:rsidR="002458AA" w:rsidRPr="00834ADA" w:rsidRDefault="002458AA" w:rsidP="00834ADA">
            <w:pPr>
              <w:ind w:left="567" w:firstLine="567"/>
              <w:jc w:val="both"/>
              <w:rPr>
                <w:rFonts w:ascii="Times New Roman" w:eastAsia="Times New Roman" w:hAnsi="Times New Roman" w:cs="Times New Roman"/>
                <w:bCs/>
                <w:sz w:val="24"/>
                <w:szCs w:val="24"/>
              </w:rPr>
            </w:pPr>
            <w:r w:rsidRPr="002458AA">
              <w:rPr>
                <w:rFonts w:ascii="Times New Roman" w:hAnsi="Times New Roman" w:cs="Times New Roman"/>
                <w:bCs/>
                <w:sz w:val="24"/>
                <w:szCs w:val="24"/>
              </w:rPr>
              <w:t xml:space="preserve">По ходатайствам КДН и ЗП выделено 25 путевок в детские оздоровительные организации несовершеннолетним, </w:t>
            </w:r>
            <w:r>
              <w:rPr>
                <w:rFonts w:ascii="Times New Roman" w:hAnsi="Times New Roman" w:cs="Times New Roman"/>
                <w:bCs/>
                <w:sz w:val="24"/>
                <w:szCs w:val="24"/>
              </w:rPr>
              <w:t>попавшим в поле зрения комиссии.</w:t>
            </w:r>
          </w:p>
          <w:p w:rsidR="00AD6845" w:rsidRDefault="00834ADA" w:rsidP="00834ADA">
            <w:pPr>
              <w:ind w:left="567" w:firstLine="567"/>
              <w:jc w:val="both"/>
              <w:rPr>
                <w:rFonts w:ascii="Times New Roman" w:hAnsi="Times New Roman" w:cs="Times New Roman"/>
                <w:color w:val="FF0000"/>
                <w:sz w:val="24"/>
                <w:szCs w:val="24"/>
              </w:rPr>
            </w:pPr>
            <w:r w:rsidRPr="00834ADA">
              <w:rPr>
                <w:rFonts w:ascii="Times New Roman" w:eastAsia="Times New Roman" w:hAnsi="Times New Roman" w:cs="Times New Roman"/>
                <w:sz w:val="24"/>
                <w:szCs w:val="24"/>
              </w:rPr>
              <w:t>Средний показатель по организации занятости, отдыха и оздоровления несовершеннолетних, попавших в поле зрения КДН и ЗП, в летний период 2019 года составил – 69,3 % (2018-59,7%) от общего количества детей, в отношении которых организовано проведение индивидуальной профилактической работы.</w:t>
            </w:r>
          </w:p>
          <w:p w:rsidR="00AD6845" w:rsidRDefault="00AD6845" w:rsidP="00AD6845">
            <w:pPr>
              <w:rPr>
                <w:rFonts w:ascii="Times New Roman" w:hAnsi="Times New Roman" w:cs="Times New Roman"/>
                <w:sz w:val="24"/>
                <w:szCs w:val="24"/>
              </w:rPr>
            </w:pPr>
          </w:p>
          <w:p w:rsidR="001560B2" w:rsidRDefault="001560B2" w:rsidP="00AD6845">
            <w:pPr>
              <w:rPr>
                <w:rFonts w:ascii="Times New Roman" w:hAnsi="Times New Roman" w:cs="Times New Roman"/>
                <w:sz w:val="24"/>
                <w:szCs w:val="24"/>
              </w:rPr>
            </w:pPr>
          </w:p>
          <w:p w:rsidR="00DB0EB8" w:rsidRPr="00AD6845" w:rsidRDefault="00DB0EB8" w:rsidP="00AD6845">
            <w:pPr>
              <w:rPr>
                <w:rFonts w:ascii="Times New Roman" w:hAnsi="Times New Roman" w:cs="Times New Roman"/>
                <w:sz w:val="24"/>
                <w:szCs w:val="24"/>
              </w:rPr>
            </w:pPr>
          </w:p>
        </w:tc>
      </w:tr>
      <w:tr w:rsidR="001560B2" w:rsidTr="000D5FF0">
        <w:trPr>
          <w:trHeight w:val="2407"/>
        </w:trPr>
        <w:tc>
          <w:tcPr>
            <w:tcW w:w="780" w:type="dxa"/>
            <w:tcBorders>
              <w:top w:val="single" w:sz="4" w:space="0" w:color="auto"/>
              <w:left w:val="single" w:sz="4" w:space="0" w:color="auto"/>
              <w:bottom w:val="single" w:sz="4" w:space="0" w:color="auto"/>
              <w:right w:val="single" w:sz="4" w:space="0" w:color="auto"/>
            </w:tcBorders>
            <w:hideMark/>
          </w:tcPr>
          <w:p w:rsidR="001560B2" w:rsidRDefault="001560B2" w:rsidP="00110687">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110687">
              <w:rPr>
                <w:rFonts w:ascii="Times New Roman" w:hAnsi="Times New Roman" w:cs="Times New Roman"/>
                <w:sz w:val="24"/>
                <w:szCs w:val="24"/>
              </w:rPr>
              <w:t>4</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spacing w:line="264" w:lineRule="auto"/>
              <w:ind w:firstLine="6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профилактических мероприятий в игровой форме, направленных на изучение несовершеннолетними правил поведения на железнодорожном транспорте.</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квартал</w:t>
            </w:r>
          </w:p>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(апрель – июнь)</w:t>
            </w:r>
          </w:p>
        </w:tc>
        <w:tc>
          <w:tcPr>
            <w:tcW w:w="8419" w:type="dxa"/>
            <w:gridSpan w:val="3"/>
            <w:tcBorders>
              <w:top w:val="single" w:sz="4" w:space="0" w:color="auto"/>
              <w:left w:val="single" w:sz="4" w:space="0" w:color="auto"/>
              <w:bottom w:val="single" w:sz="4" w:space="0" w:color="auto"/>
              <w:right w:val="single" w:sz="4" w:space="0" w:color="auto"/>
            </w:tcBorders>
          </w:tcPr>
          <w:p w:rsidR="001560B2" w:rsidRDefault="002153D5" w:rsidP="002153D5">
            <w:pPr>
              <w:jc w:val="both"/>
              <w:rPr>
                <w:rFonts w:ascii="Times New Roman" w:hAnsi="Times New Roman" w:cs="Times New Roman"/>
                <w:sz w:val="24"/>
                <w:szCs w:val="24"/>
              </w:rPr>
            </w:pPr>
            <w:r>
              <w:rPr>
                <w:rFonts w:ascii="Times New Roman" w:hAnsi="Times New Roman" w:cs="Times New Roman"/>
                <w:sz w:val="24"/>
                <w:szCs w:val="24"/>
              </w:rPr>
              <w:t>Во  всех дошкольных  образовательных организациях и начальных классах образовательных организациях проведены мероприятия в игровой форме по изучению правил поведения на железнодорожном транспорте:</w:t>
            </w:r>
          </w:p>
          <w:p w:rsidR="002153D5" w:rsidRDefault="002153D5" w:rsidP="00CF5933">
            <w:pPr>
              <w:jc w:val="both"/>
              <w:rPr>
                <w:rFonts w:ascii="Times New Roman" w:hAnsi="Times New Roman" w:cs="Times New Roman"/>
                <w:sz w:val="24"/>
                <w:szCs w:val="24"/>
              </w:rPr>
            </w:pPr>
            <w:r>
              <w:rPr>
                <w:rFonts w:ascii="Times New Roman" w:hAnsi="Times New Roman" w:cs="Times New Roman"/>
                <w:sz w:val="24"/>
                <w:szCs w:val="24"/>
              </w:rPr>
              <w:t xml:space="preserve">«Уроки паровозика», </w:t>
            </w:r>
            <w:r w:rsidR="00CF5933">
              <w:rPr>
                <w:rFonts w:ascii="Times New Roman" w:hAnsi="Times New Roman" w:cs="Times New Roman"/>
                <w:sz w:val="24"/>
                <w:szCs w:val="24"/>
              </w:rPr>
              <w:t>«Светофор» «Мы и транспорт» и пр.</w:t>
            </w:r>
          </w:p>
          <w:p w:rsidR="00CF5933" w:rsidRDefault="00CF5933" w:rsidP="00CF5933">
            <w:pPr>
              <w:jc w:val="both"/>
              <w:rPr>
                <w:rFonts w:ascii="Times New Roman" w:hAnsi="Times New Roman" w:cs="Times New Roman"/>
                <w:sz w:val="24"/>
                <w:szCs w:val="24"/>
              </w:rPr>
            </w:pPr>
            <w:r>
              <w:rPr>
                <w:rFonts w:ascii="Times New Roman" w:hAnsi="Times New Roman" w:cs="Times New Roman"/>
                <w:sz w:val="24"/>
                <w:szCs w:val="24"/>
              </w:rPr>
              <w:t>Викторины: «Железная дорога- детям не игрушка», «Незнайка на железной дороге» и пр.</w:t>
            </w:r>
          </w:p>
          <w:p w:rsidR="00CF5933" w:rsidRDefault="00CF5933" w:rsidP="00CF5933">
            <w:pPr>
              <w:jc w:val="both"/>
              <w:rPr>
                <w:rFonts w:ascii="Times New Roman" w:hAnsi="Times New Roman" w:cs="Times New Roman"/>
                <w:sz w:val="24"/>
                <w:szCs w:val="24"/>
              </w:rPr>
            </w:pPr>
            <w:r>
              <w:rPr>
                <w:rFonts w:ascii="Times New Roman" w:hAnsi="Times New Roman" w:cs="Times New Roman"/>
                <w:sz w:val="24"/>
                <w:szCs w:val="24"/>
              </w:rPr>
              <w:t>Спортивные эстафеты «Веселый паровоз»,</w:t>
            </w:r>
          </w:p>
          <w:p w:rsidR="00CF5933" w:rsidRDefault="00CF5933" w:rsidP="00CF5933">
            <w:pPr>
              <w:jc w:val="both"/>
              <w:rPr>
                <w:rFonts w:ascii="Times New Roman" w:hAnsi="Times New Roman" w:cs="Times New Roman"/>
                <w:sz w:val="24"/>
                <w:szCs w:val="24"/>
              </w:rPr>
            </w:pPr>
            <w:r>
              <w:rPr>
                <w:rFonts w:ascii="Times New Roman" w:hAnsi="Times New Roman" w:cs="Times New Roman"/>
                <w:sz w:val="24"/>
                <w:szCs w:val="24"/>
              </w:rPr>
              <w:t>КВН «Знатоки  железнодорожного транспорта».</w:t>
            </w:r>
          </w:p>
          <w:p w:rsidR="00CF5933" w:rsidRDefault="00CF5933" w:rsidP="00CF5933">
            <w:pPr>
              <w:jc w:val="both"/>
              <w:rPr>
                <w:rFonts w:ascii="Times New Roman" w:hAnsi="Times New Roman" w:cs="Times New Roman"/>
                <w:sz w:val="24"/>
                <w:szCs w:val="24"/>
              </w:rPr>
            </w:pPr>
            <w:r>
              <w:rPr>
                <w:rFonts w:ascii="Times New Roman" w:hAnsi="Times New Roman" w:cs="Times New Roman"/>
                <w:sz w:val="24"/>
                <w:szCs w:val="24"/>
              </w:rPr>
              <w:t xml:space="preserve">Общий охват детей: около 4000 </w:t>
            </w:r>
          </w:p>
          <w:p w:rsidR="00CF5933" w:rsidRDefault="00CF5933" w:rsidP="00CF5933">
            <w:pPr>
              <w:jc w:val="both"/>
              <w:rPr>
                <w:rFonts w:ascii="Times New Roman" w:hAnsi="Times New Roman" w:cs="Times New Roman"/>
                <w:sz w:val="24"/>
                <w:szCs w:val="24"/>
              </w:rPr>
            </w:pPr>
            <w:r>
              <w:rPr>
                <w:rFonts w:ascii="Times New Roman" w:hAnsi="Times New Roman" w:cs="Times New Roman"/>
                <w:sz w:val="24"/>
                <w:szCs w:val="24"/>
              </w:rPr>
              <w:t>В проведении мероприятий принимали участие представители библиотек, инспектор ОГИБДД, инспектор ЛОП.</w:t>
            </w:r>
          </w:p>
          <w:p w:rsidR="00CF5933" w:rsidRDefault="00CF5933" w:rsidP="00CF5933">
            <w:pPr>
              <w:jc w:val="both"/>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rsidP="0011068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r w:rsidR="00110687">
              <w:rPr>
                <w:rFonts w:ascii="Times New Roman" w:hAnsi="Times New Roman" w:cs="Times New Roman"/>
                <w:sz w:val="24"/>
                <w:szCs w:val="24"/>
              </w:rPr>
              <w:t>5</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ind w:firstLine="369"/>
              <w:jc w:val="both"/>
              <w:rPr>
                <w:rFonts w:ascii="Times New Roman" w:eastAsia="Times New Roman" w:hAnsi="Times New Roman" w:cs="Times New Roman"/>
                <w:sz w:val="24"/>
                <w:szCs w:val="24"/>
              </w:rPr>
            </w:pPr>
            <w:r>
              <w:rPr>
                <w:rFonts w:ascii="Times New Roman" w:hAnsi="Times New Roman" w:cs="Times New Roman"/>
                <w:sz w:val="24"/>
                <w:szCs w:val="24"/>
              </w:rPr>
              <w:t xml:space="preserve">Анализ </w:t>
            </w:r>
            <w:r>
              <w:rPr>
                <w:rFonts w:ascii="Times New Roman" w:eastAsia="Times New Roman" w:hAnsi="Times New Roman" w:cs="Times New Roman"/>
                <w:sz w:val="24"/>
                <w:szCs w:val="24"/>
              </w:rPr>
              <w:t>эффективности работы специалистов участковой социальной службы с семьями, находящимися в социально опасном положении, и семьями, в отношении которых комиссией по делам несовершеннолетних и защите их прав организовано проведение индивидуальной профилактической работы.</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rPr>
                <w:rFonts w:ascii="Times New Roman" w:hAnsi="Times New Roman" w:cs="Times New Roman"/>
                <w:sz w:val="24"/>
                <w:szCs w:val="24"/>
              </w:rPr>
            </w:pPr>
            <w:r>
              <w:rPr>
                <w:rFonts w:ascii="Times New Roman" w:hAnsi="Times New Roman" w:cs="Times New Roman"/>
                <w:sz w:val="24"/>
                <w:szCs w:val="24"/>
              </w:rPr>
              <w:t>Ежеквартально</w:t>
            </w:r>
          </w:p>
          <w:p w:rsidR="001560B2" w:rsidRDefault="001560B2">
            <w:pPr>
              <w:spacing w:line="276" w:lineRule="auto"/>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1560B2" w:rsidRDefault="00CB0EB5" w:rsidP="00CB0EB5">
            <w:pPr>
              <w:jc w:val="both"/>
              <w:rPr>
                <w:rFonts w:ascii="Times New Roman" w:hAnsi="Times New Roman" w:cs="Times New Roman"/>
                <w:sz w:val="24"/>
                <w:szCs w:val="24"/>
              </w:rPr>
            </w:pPr>
            <w:r>
              <w:rPr>
                <w:rFonts w:ascii="Times New Roman" w:hAnsi="Times New Roman" w:cs="Times New Roman"/>
                <w:sz w:val="24"/>
                <w:szCs w:val="24"/>
              </w:rPr>
              <w:t>Анализ эффективности работы специалистов участковой социальной службы с семьями проведен специалистами Управления социальной защиты населения: 23.01.2019, 14.03.2019, 21.03.2019, 30.05.2019, 13.06.2019. Рассмотрены основные направления деятельности УСС: качество предоставляемых социальных услуг, социальное сопровождение, профилактика обстоятельств, обуславливающих нуждаемость граждан в социально обслуживании, внедрение новейших методов и технологий.</w:t>
            </w:r>
          </w:p>
          <w:p w:rsidR="00CB0EB5" w:rsidRDefault="00CB0EB5" w:rsidP="00CB0EB5">
            <w:pPr>
              <w:jc w:val="both"/>
              <w:rPr>
                <w:rFonts w:ascii="Times New Roman" w:hAnsi="Times New Roman" w:cs="Times New Roman"/>
                <w:sz w:val="24"/>
                <w:szCs w:val="24"/>
              </w:rPr>
            </w:pPr>
            <w:r>
              <w:rPr>
                <w:rFonts w:ascii="Times New Roman" w:hAnsi="Times New Roman" w:cs="Times New Roman"/>
                <w:sz w:val="24"/>
                <w:szCs w:val="24"/>
              </w:rPr>
              <w:t>Социальные услуги на дому несовершеннолетним и членам их семей предоставляются в соответствии с утвержденным Порядком и Стандартами. Качество предоставляемых услуг соответствует требованиям действующего законодательства.</w:t>
            </w:r>
          </w:p>
          <w:p w:rsidR="004B0DBA" w:rsidRDefault="004B0DBA" w:rsidP="00CB0EB5">
            <w:pPr>
              <w:jc w:val="both"/>
              <w:rPr>
                <w:rFonts w:ascii="Times New Roman" w:hAnsi="Times New Roman" w:cs="Times New Roman"/>
                <w:sz w:val="24"/>
                <w:szCs w:val="24"/>
              </w:rPr>
            </w:pPr>
            <w:r>
              <w:rPr>
                <w:rFonts w:ascii="Times New Roman" w:hAnsi="Times New Roman" w:cs="Times New Roman"/>
                <w:sz w:val="24"/>
                <w:szCs w:val="24"/>
              </w:rPr>
              <w:t xml:space="preserve">В мероприятия по профилактике обстоятельств вовлечено более 870 несовершеннолетних и членов их семей. </w:t>
            </w:r>
          </w:p>
          <w:p w:rsidR="004B0DBA" w:rsidRDefault="004B0DBA" w:rsidP="00CB0EB5">
            <w:pPr>
              <w:jc w:val="both"/>
              <w:rPr>
                <w:rFonts w:ascii="Times New Roman" w:hAnsi="Times New Roman" w:cs="Times New Roman"/>
                <w:sz w:val="24"/>
                <w:szCs w:val="24"/>
              </w:rPr>
            </w:pPr>
            <w:r>
              <w:rPr>
                <w:rFonts w:ascii="Times New Roman" w:hAnsi="Times New Roman" w:cs="Times New Roman"/>
                <w:sz w:val="24"/>
                <w:szCs w:val="24"/>
              </w:rPr>
              <w:t>Основные участники мероприятий – получатели социальных услуг, учащиеся образовательных организаций округа.</w:t>
            </w:r>
          </w:p>
          <w:p w:rsidR="00CB0EB5" w:rsidRDefault="00CB0EB5" w:rsidP="00CB0EB5">
            <w:pPr>
              <w:jc w:val="both"/>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rsidP="0011068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110687">
              <w:rPr>
                <w:rFonts w:ascii="Times New Roman" w:hAnsi="Times New Roman" w:cs="Times New Roman"/>
                <w:sz w:val="24"/>
                <w:szCs w:val="24"/>
              </w:rPr>
              <w:t>6</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ind w:left="14" w:firstLine="369"/>
              <w:jc w:val="both"/>
              <w:rPr>
                <w:rFonts w:ascii="Times New Roman" w:hAnsi="Times New Roman" w:cs="Times New Roman"/>
                <w:sz w:val="24"/>
                <w:szCs w:val="24"/>
              </w:rPr>
            </w:pPr>
            <w:r>
              <w:rPr>
                <w:rFonts w:ascii="Times New Roman" w:hAnsi="Times New Roman" w:cs="Times New Roman"/>
                <w:sz w:val="24"/>
                <w:szCs w:val="24"/>
              </w:rPr>
              <w:t>Анализ состояния, структуры и динамики подростковой преступности на территории округа, причин и условий способствующих, совершению несовершеннолетними преступлений и принятых мерах профилактики.</w:t>
            </w:r>
          </w:p>
          <w:p w:rsidR="001560B2" w:rsidRDefault="001560B2">
            <w:pPr>
              <w:spacing w:line="276" w:lineRule="auto"/>
              <w:ind w:left="14"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 xml:space="preserve">полугодие, год </w:t>
            </w:r>
          </w:p>
          <w:p w:rsidR="001560B2" w:rsidRDefault="001560B2">
            <w:pPr>
              <w:spacing w:line="276" w:lineRule="auto"/>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034905" w:rsidRDefault="006F4B92" w:rsidP="006F4B92">
            <w:pPr>
              <w:jc w:val="both"/>
              <w:rPr>
                <w:rFonts w:ascii="Times New Roman" w:hAnsi="Times New Roman" w:cs="Times New Roman"/>
                <w:sz w:val="24"/>
                <w:szCs w:val="24"/>
              </w:rPr>
            </w:pPr>
            <w:r>
              <w:rPr>
                <w:rFonts w:ascii="Times New Roman" w:hAnsi="Times New Roman" w:cs="Times New Roman"/>
                <w:sz w:val="24"/>
                <w:szCs w:val="24"/>
              </w:rPr>
              <w:t xml:space="preserve">Анализ подростковой преступности показал, что число преступлений, совершенных несовершеннолетними </w:t>
            </w:r>
            <w:r w:rsidR="00034905">
              <w:rPr>
                <w:rFonts w:ascii="Times New Roman" w:hAnsi="Times New Roman" w:cs="Times New Roman"/>
                <w:sz w:val="24"/>
                <w:szCs w:val="24"/>
              </w:rPr>
              <w:t xml:space="preserve">и при их участии </w:t>
            </w:r>
            <w:r>
              <w:rPr>
                <w:rFonts w:ascii="Times New Roman" w:hAnsi="Times New Roman" w:cs="Times New Roman"/>
                <w:sz w:val="24"/>
                <w:szCs w:val="24"/>
              </w:rPr>
              <w:t xml:space="preserve">увеличилось на 300 % </w:t>
            </w:r>
          </w:p>
          <w:p w:rsidR="006F4B92" w:rsidRDefault="006F4B92" w:rsidP="006F4B92">
            <w:pPr>
              <w:jc w:val="both"/>
              <w:rPr>
                <w:rFonts w:ascii="Times New Roman" w:hAnsi="Times New Roman" w:cs="Times New Roman"/>
                <w:sz w:val="24"/>
                <w:szCs w:val="24"/>
              </w:rPr>
            </w:pPr>
            <w:r>
              <w:rPr>
                <w:rFonts w:ascii="Times New Roman" w:hAnsi="Times New Roman" w:cs="Times New Roman"/>
                <w:sz w:val="24"/>
                <w:szCs w:val="24"/>
              </w:rPr>
              <w:t>(с  1</w:t>
            </w:r>
            <w:r w:rsidR="0082669C">
              <w:rPr>
                <w:rFonts w:ascii="Times New Roman" w:hAnsi="Times New Roman" w:cs="Times New Roman"/>
                <w:sz w:val="24"/>
                <w:szCs w:val="24"/>
              </w:rPr>
              <w:t xml:space="preserve"> </w:t>
            </w:r>
            <w:r>
              <w:rPr>
                <w:rFonts w:ascii="Times New Roman" w:hAnsi="Times New Roman" w:cs="Times New Roman"/>
                <w:sz w:val="24"/>
                <w:szCs w:val="24"/>
              </w:rPr>
              <w:t xml:space="preserve">до 4). </w:t>
            </w:r>
          </w:p>
          <w:p w:rsidR="0068691D" w:rsidRDefault="00034905" w:rsidP="0068691D">
            <w:pPr>
              <w:spacing w:line="276" w:lineRule="auto"/>
              <w:rPr>
                <w:rFonts w:ascii="Times New Roman" w:hAnsi="Times New Roman" w:cs="Times New Roman"/>
                <w:spacing w:val="-1"/>
                <w:sz w:val="24"/>
                <w:szCs w:val="24"/>
              </w:rPr>
            </w:pPr>
            <w:r>
              <w:rPr>
                <w:rFonts w:ascii="Times New Roman" w:hAnsi="Times New Roman" w:cs="Times New Roman"/>
                <w:sz w:val="24"/>
                <w:szCs w:val="24"/>
              </w:rPr>
              <w:t xml:space="preserve">Структура преступлений: </w:t>
            </w:r>
            <w:r w:rsidR="0068691D">
              <w:rPr>
                <w:rFonts w:ascii="Times New Roman" w:hAnsi="Times New Roman" w:cs="Times New Roman"/>
                <w:spacing w:val="-1"/>
                <w:sz w:val="24"/>
                <w:szCs w:val="24"/>
              </w:rPr>
              <w:t xml:space="preserve">ст. 161 ч. 2 </w:t>
            </w:r>
            <w:proofErr w:type="spellStart"/>
            <w:r w:rsidR="0068691D">
              <w:rPr>
                <w:rFonts w:ascii="Times New Roman" w:hAnsi="Times New Roman" w:cs="Times New Roman"/>
                <w:spacing w:val="-1"/>
                <w:sz w:val="24"/>
                <w:szCs w:val="24"/>
              </w:rPr>
              <w:t>пп</w:t>
            </w:r>
            <w:proofErr w:type="spellEnd"/>
            <w:r w:rsidR="0068691D">
              <w:rPr>
                <w:rFonts w:ascii="Times New Roman" w:hAnsi="Times New Roman" w:cs="Times New Roman"/>
                <w:spacing w:val="-1"/>
                <w:sz w:val="24"/>
                <w:szCs w:val="24"/>
              </w:rPr>
              <w:t>. «</w:t>
            </w:r>
            <w:proofErr w:type="spellStart"/>
            <w:r w:rsidR="0068691D">
              <w:rPr>
                <w:rFonts w:ascii="Times New Roman" w:hAnsi="Times New Roman" w:cs="Times New Roman"/>
                <w:spacing w:val="-1"/>
                <w:sz w:val="24"/>
                <w:szCs w:val="24"/>
              </w:rPr>
              <w:t>а</w:t>
            </w:r>
            <w:proofErr w:type="gramStart"/>
            <w:r w:rsidR="0068691D">
              <w:rPr>
                <w:rFonts w:ascii="Times New Roman" w:hAnsi="Times New Roman" w:cs="Times New Roman"/>
                <w:spacing w:val="-1"/>
                <w:sz w:val="24"/>
                <w:szCs w:val="24"/>
              </w:rPr>
              <w:t>.г</w:t>
            </w:r>
            <w:proofErr w:type="spellEnd"/>
            <w:proofErr w:type="gramEnd"/>
            <w:r w:rsidR="0068691D">
              <w:rPr>
                <w:rFonts w:ascii="Times New Roman" w:hAnsi="Times New Roman" w:cs="Times New Roman"/>
                <w:spacing w:val="-1"/>
                <w:sz w:val="24"/>
                <w:szCs w:val="24"/>
              </w:rPr>
              <w:t xml:space="preserve">» - 1- П., </w:t>
            </w:r>
          </w:p>
          <w:p w:rsidR="0068691D" w:rsidRDefault="0068691D" w:rsidP="0068691D">
            <w:pPr>
              <w:spacing w:line="276"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ст. 158 ч. 2 п. «а» - 2 (Пр., Я.), ст. 158 ч. 2 п. «в» - П., </w:t>
            </w:r>
            <w:proofErr w:type="gramEnd"/>
          </w:p>
          <w:p w:rsidR="00205983" w:rsidRDefault="00205983" w:rsidP="006F4B92">
            <w:pPr>
              <w:jc w:val="both"/>
              <w:rPr>
                <w:rFonts w:ascii="Times New Roman" w:hAnsi="Times New Roman" w:cs="Times New Roman"/>
                <w:sz w:val="24"/>
                <w:szCs w:val="24"/>
              </w:rPr>
            </w:pPr>
            <w:r>
              <w:rPr>
                <w:rFonts w:ascii="Times New Roman" w:hAnsi="Times New Roman" w:cs="Times New Roman"/>
                <w:sz w:val="24"/>
                <w:szCs w:val="24"/>
              </w:rPr>
              <w:t>Если рассматривать преступность в гендерном аспекте, то традиционно среди несовершеннолетних преступников  преобладают лица мужского пола (3 м., 1 д.). На момент совершения несовершеннолетними преступлений 3 являлись учащимися образовательных организаций (2 уч-ся школ, 1 – ПУ) и 1 девочка – не училась, не работала.</w:t>
            </w:r>
          </w:p>
          <w:p w:rsidR="00E83E9C" w:rsidRPr="00E83E9C" w:rsidRDefault="00801457" w:rsidP="00E83E9C">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Причинами совершения преступлений явилось: </w:t>
            </w:r>
            <w:r w:rsidR="00E83E9C" w:rsidRPr="00E83E9C">
              <w:rPr>
                <w:rFonts w:ascii="Times New Roman" w:hAnsi="Times New Roman" w:cs="Times New Roman"/>
                <w:sz w:val="24"/>
                <w:szCs w:val="24"/>
              </w:rPr>
              <w:t xml:space="preserve">ослабление, </w:t>
            </w:r>
            <w:proofErr w:type="gramStart"/>
            <w:r w:rsidR="00E83E9C" w:rsidRPr="00E83E9C">
              <w:rPr>
                <w:rFonts w:ascii="Times New Roman" w:hAnsi="Times New Roman" w:cs="Times New Roman"/>
                <w:sz w:val="24"/>
                <w:szCs w:val="24"/>
              </w:rPr>
              <w:t>контроля за</w:t>
            </w:r>
            <w:proofErr w:type="gramEnd"/>
            <w:r w:rsidR="00E83E9C" w:rsidRPr="00E83E9C">
              <w:rPr>
                <w:rFonts w:ascii="Times New Roman" w:hAnsi="Times New Roman" w:cs="Times New Roman"/>
                <w:sz w:val="24"/>
                <w:szCs w:val="24"/>
              </w:rPr>
              <w:t xml:space="preserve"> поведением несовершеннолетних со стороны законного представителя, попустительское отношение несовершеннолетнего к соблюдению требований законодательства. </w:t>
            </w:r>
          </w:p>
          <w:p w:rsidR="006F4B92" w:rsidRDefault="006F4B92" w:rsidP="0068691D">
            <w:pPr>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rsidP="0011068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r w:rsidR="00110687">
              <w:rPr>
                <w:rFonts w:ascii="Times New Roman" w:hAnsi="Times New Roman" w:cs="Times New Roman"/>
                <w:sz w:val="24"/>
                <w:szCs w:val="24"/>
              </w:rPr>
              <w:t>7</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tcPr>
          <w:p w:rsidR="001560B2" w:rsidRDefault="001560B2">
            <w:pPr>
              <w:tabs>
                <w:tab w:val="left" w:pos="457"/>
              </w:tabs>
              <w:ind w:firstLine="369"/>
              <w:jc w:val="both"/>
              <w:rPr>
                <w:rFonts w:ascii="Times New Roman" w:hAnsi="Times New Roman" w:cs="Times New Roman"/>
                <w:sz w:val="24"/>
                <w:szCs w:val="24"/>
              </w:rPr>
            </w:pPr>
            <w:r>
              <w:rPr>
                <w:rFonts w:ascii="Times New Roman" w:hAnsi="Times New Roman" w:cs="Times New Roman"/>
                <w:sz w:val="24"/>
                <w:szCs w:val="24"/>
              </w:rPr>
              <w:t xml:space="preserve">Анализ состояния, структуры и динамики преступлений, совершенных в отношении несовершеннолетних на территории округа, причин и условий им способствующих, а также принятых мерах профилактики. </w:t>
            </w:r>
          </w:p>
          <w:p w:rsidR="001560B2" w:rsidRDefault="001560B2" w:rsidP="004552E6">
            <w:pPr>
              <w:tabs>
                <w:tab w:val="left" w:pos="457"/>
              </w:tabs>
              <w:ind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 xml:space="preserve">полугодие, год </w:t>
            </w:r>
          </w:p>
          <w:p w:rsidR="001560B2" w:rsidRDefault="001560B2">
            <w:pPr>
              <w:spacing w:line="276" w:lineRule="auto"/>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68691D" w:rsidRDefault="0068691D" w:rsidP="00783D3E">
            <w:pPr>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В 2019 году </w:t>
            </w:r>
            <w:r w:rsidR="00EE3613">
              <w:rPr>
                <w:rFonts w:ascii="Times New Roman" w:hAnsi="Times New Roman" w:cs="Times New Roman"/>
                <w:bCs/>
                <w:sz w:val="24"/>
                <w:szCs w:val="24"/>
              </w:rPr>
              <w:t>совершено 8 преступлений в отношении несовершеннолетних, а именно:</w:t>
            </w:r>
          </w:p>
          <w:p w:rsidR="00EE3613" w:rsidRDefault="00EE3613" w:rsidP="00783D3E">
            <w:pPr>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ст. 161 ч. 2 п. «г» -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Х.),</w:t>
            </w:r>
          </w:p>
          <w:p w:rsidR="00EE3613" w:rsidRDefault="00EE3613" w:rsidP="00783D3E">
            <w:pPr>
              <w:ind w:left="567" w:firstLine="567"/>
              <w:jc w:val="both"/>
              <w:rPr>
                <w:rFonts w:ascii="Times New Roman" w:hAnsi="Times New Roman" w:cs="Times New Roman"/>
                <w:bCs/>
                <w:sz w:val="24"/>
                <w:szCs w:val="24"/>
              </w:rPr>
            </w:pPr>
            <w:r>
              <w:rPr>
                <w:rFonts w:ascii="Times New Roman" w:hAnsi="Times New Roman" w:cs="Times New Roman"/>
                <w:bCs/>
                <w:sz w:val="24"/>
                <w:szCs w:val="24"/>
              </w:rPr>
              <w:t>ст. 134 ч. 1 – И.(Б.),</w:t>
            </w:r>
          </w:p>
          <w:p w:rsidR="00EE3613" w:rsidRDefault="00EE3613" w:rsidP="00783D3E">
            <w:pPr>
              <w:ind w:left="567" w:firstLine="567"/>
              <w:jc w:val="both"/>
              <w:rPr>
                <w:rFonts w:ascii="Times New Roman" w:hAnsi="Times New Roman" w:cs="Times New Roman"/>
                <w:bCs/>
                <w:sz w:val="24"/>
                <w:szCs w:val="24"/>
              </w:rPr>
            </w:pPr>
            <w:r>
              <w:rPr>
                <w:rFonts w:ascii="Times New Roman" w:hAnsi="Times New Roman" w:cs="Times New Roman"/>
                <w:bCs/>
                <w:sz w:val="24"/>
                <w:szCs w:val="24"/>
              </w:rPr>
              <w:t>ст. 112 ч. 1 – К.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w:t>
            </w:r>
          </w:p>
          <w:p w:rsidR="00EE3613" w:rsidRDefault="00EE3613" w:rsidP="00783D3E">
            <w:pPr>
              <w:ind w:left="567" w:firstLine="567"/>
              <w:jc w:val="both"/>
              <w:rPr>
                <w:rFonts w:ascii="Times New Roman" w:hAnsi="Times New Roman" w:cs="Times New Roman"/>
                <w:bCs/>
                <w:sz w:val="24"/>
                <w:szCs w:val="24"/>
              </w:rPr>
            </w:pPr>
            <w:r>
              <w:rPr>
                <w:rFonts w:ascii="Times New Roman" w:hAnsi="Times New Roman" w:cs="Times New Roman"/>
                <w:bCs/>
                <w:sz w:val="24"/>
                <w:szCs w:val="24"/>
              </w:rPr>
              <w:t>ст. 157 ч. 1 - 5</w:t>
            </w:r>
          </w:p>
          <w:p w:rsidR="00EE3613" w:rsidRDefault="00EE3613" w:rsidP="00EE3613">
            <w:pPr>
              <w:spacing w:line="276" w:lineRule="auto"/>
              <w:jc w:val="both"/>
              <w:rPr>
                <w:rFonts w:ascii="Times New Roman" w:hAnsi="Times New Roman" w:cs="Times New Roman"/>
                <w:sz w:val="24"/>
                <w:szCs w:val="24"/>
              </w:rPr>
            </w:pPr>
            <w:r>
              <w:rPr>
                <w:rFonts w:ascii="Times New Roman" w:hAnsi="Times New Roman" w:cs="Times New Roman"/>
                <w:sz w:val="24"/>
                <w:szCs w:val="24"/>
              </w:rPr>
              <w:t>Причинами совершения являются:</w:t>
            </w:r>
          </w:p>
          <w:p w:rsidR="00EE3613" w:rsidRDefault="00EE3613" w:rsidP="00EE36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к взрослой жизни у несовершеннолетних; отсутствие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поведением подростков;</w:t>
            </w:r>
          </w:p>
          <w:p w:rsidR="00EE3613" w:rsidRDefault="00EE3613" w:rsidP="00EE3613">
            <w:pPr>
              <w:spacing w:line="276" w:lineRule="auto"/>
              <w:jc w:val="both"/>
              <w:rPr>
                <w:rFonts w:ascii="Times New Roman" w:hAnsi="Times New Roman" w:cs="Times New Roman"/>
                <w:sz w:val="24"/>
                <w:szCs w:val="24"/>
              </w:rPr>
            </w:pPr>
            <w:r>
              <w:rPr>
                <w:rFonts w:ascii="Times New Roman" w:hAnsi="Times New Roman" w:cs="Times New Roman"/>
                <w:sz w:val="24"/>
                <w:szCs w:val="24"/>
              </w:rPr>
              <w:t>-  отсутствие навыков без</w:t>
            </w:r>
            <w:r w:rsidR="00282A64">
              <w:rPr>
                <w:rFonts w:ascii="Times New Roman" w:hAnsi="Times New Roman" w:cs="Times New Roman"/>
                <w:sz w:val="24"/>
                <w:szCs w:val="24"/>
              </w:rPr>
              <w:t xml:space="preserve"> </w:t>
            </w:r>
            <w:r>
              <w:rPr>
                <w:rFonts w:ascii="Times New Roman" w:hAnsi="Times New Roman" w:cs="Times New Roman"/>
                <w:sz w:val="24"/>
                <w:szCs w:val="24"/>
              </w:rPr>
              <w:t>конфликтного поведения.</w:t>
            </w:r>
          </w:p>
          <w:p w:rsidR="001560B2" w:rsidRPr="00783D3E" w:rsidRDefault="001560B2" w:rsidP="00D53681">
            <w:pPr>
              <w:ind w:left="567" w:firstLine="567"/>
              <w:jc w:val="both"/>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rsidP="0011068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110687">
              <w:rPr>
                <w:rFonts w:ascii="Times New Roman" w:hAnsi="Times New Roman" w:cs="Times New Roman"/>
                <w:sz w:val="24"/>
                <w:szCs w:val="24"/>
              </w:rPr>
              <w:t>18</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tabs>
                <w:tab w:val="left" w:pos="457"/>
              </w:tabs>
              <w:ind w:firstLine="369"/>
              <w:jc w:val="both"/>
              <w:rPr>
                <w:rFonts w:ascii="Times New Roman" w:hAnsi="Times New Roman" w:cs="Times New Roman"/>
                <w:sz w:val="24"/>
                <w:szCs w:val="24"/>
              </w:rPr>
            </w:pPr>
            <w:r>
              <w:rPr>
                <w:rFonts w:ascii="Times New Roman" w:hAnsi="Times New Roman" w:cs="Times New Roman"/>
                <w:sz w:val="24"/>
                <w:szCs w:val="24"/>
              </w:rPr>
              <w:t>Анализ причин и условий, способствующих совершению несовершеннолетними самовольных уходов из семьи, а также из организаций образования, здравоохранения и социального обслуживания населения.</w:t>
            </w:r>
          </w:p>
          <w:p w:rsidR="001560B2" w:rsidRDefault="001560B2">
            <w:pPr>
              <w:tabs>
                <w:tab w:val="left" w:pos="457"/>
              </w:tabs>
              <w:spacing w:line="276" w:lineRule="auto"/>
              <w:ind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 xml:space="preserve">полугодие, год </w:t>
            </w:r>
          </w:p>
          <w:p w:rsidR="001560B2" w:rsidRDefault="001560B2">
            <w:pPr>
              <w:spacing w:line="276" w:lineRule="auto"/>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Отделом по делам несовершеннолетних и защите их прав администрации Рузского городского округа во исполнение Комплексного плана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округа на 2019 год, проанализированы причины и условия, способствующие совершению несовершеннолетними самовольных уходов из семьи, организаций, а также меры, принятые к розыску ушедших подростков и их результаты.</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Проведенный анализ показал, что количество несовершеннолетних, совершивших самовольные уходы увеличилось на 75% (с 8 до 14).  </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В первом полугодии 2019 совершено 23 эпизода самовольных уходов 14 несовершеннолетними (2 дев., 2 мал.). </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В указанный период не совершенно самовольных уходов из ГКУ СО МО РСРЦН «Астарта» (в сравниваемом периоде – 2).</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Как следствие:</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показатель самовольных уходов из кровной семьи увеличился на 133 % (с 6 до 14);</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количество самовольных уходов несовершеннолетних, состоящих на учете в комиссии по делам несовершеннолетн6их и защите их прав Рузского </w:t>
            </w:r>
            <w:r w:rsidRPr="002D1DF8">
              <w:rPr>
                <w:rFonts w:ascii="Times New Roman" w:eastAsia="Times New Roman" w:hAnsi="Times New Roman" w:cs="Times New Roman"/>
                <w:sz w:val="24"/>
                <w:szCs w:val="24"/>
              </w:rPr>
              <w:lastRenderedPageBreak/>
              <w:t>городского округа (далее – КДН и ЗП) увеличилось на 120 % (с 5 до 11).</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Количество несовершеннолетних, совершивших повторно самовольные уходы из семьи, остался на прежнем уровне (4).</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Чаще всего самовольные уходы совершали учащиеся общеобразовательных организаций в 1 п. 2019- 13 (92 %), а 1 п. 2018 – 7 (87,5%). Один самовольный уход совершен из учреждения здравоохранения</w:t>
            </w:r>
            <w:r w:rsidR="00541D20" w:rsidRPr="002D1DF8">
              <w:rPr>
                <w:rFonts w:ascii="Times New Roman" w:eastAsia="Times New Roman" w:hAnsi="Times New Roman" w:cs="Times New Roman"/>
                <w:sz w:val="24"/>
                <w:szCs w:val="24"/>
              </w:rPr>
              <w:t xml:space="preserve"> (ГБУЗ «Рузская районная больница» КДН и ЗП поручила провести</w:t>
            </w:r>
            <w:proofErr w:type="gramStart"/>
            <w:r w:rsidR="00541D20" w:rsidRPr="002D1DF8">
              <w:rPr>
                <w:rFonts w:ascii="Times New Roman" w:eastAsia="Times New Roman" w:hAnsi="Times New Roman" w:cs="Times New Roman"/>
                <w:sz w:val="24"/>
                <w:szCs w:val="24"/>
              </w:rPr>
              <w:t xml:space="preserve"> </w:t>
            </w:r>
            <w:r w:rsidRPr="002D1DF8">
              <w:rPr>
                <w:rFonts w:ascii="Times New Roman" w:eastAsia="Times New Roman" w:hAnsi="Times New Roman" w:cs="Times New Roman"/>
                <w:sz w:val="24"/>
                <w:szCs w:val="24"/>
              </w:rPr>
              <w:t>.</w:t>
            </w:r>
            <w:proofErr w:type="gramEnd"/>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Если в первом полугодии 2018 года в равной пропорции мальчики и девочки совершили самовольные уходы (4), то в 1 полугодии 2019 года чаще совершали самовольные уходы мальчики 8 (57%).</w:t>
            </w:r>
          </w:p>
          <w:p w:rsidR="00FF0100" w:rsidRPr="002D1DF8" w:rsidRDefault="00FF0100" w:rsidP="00FF0100">
            <w:pPr>
              <w:ind w:firstLine="567"/>
              <w:jc w:val="both"/>
              <w:rPr>
                <w:rFonts w:ascii="Times New Roman" w:eastAsia="Times New Roman" w:hAnsi="Times New Roman" w:cs="Times New Roman"/>
                <w:sz w:val="24"/>
                <w:szCs w:val="24"/>
              </w:rPr>
            </w:pPr>
          </w:p>
          <w:tbl>
            <w:tblPr>
              <w:tblStyle w:val="a6"/>
              <w:tblW w:w="0" w:type="auto"/>
              <w:tblInd w:w="344" w:type="dxa"/>
              <w:tblLook w:val="04A0" w:firstRow="1" w:lastRow="0" w:firstColumn="1" w:lastColumn="0" w:noHBand="0" w:noVBand="1"/>
            </w:tblPr>
            <w:tblGrid>
              <w:gridCol w:w="1621"/>
              <w:gridCol w:w="1751"/>
              <w:gridCol w:w="1900"/>
              <w:gridCol w:w="2246"/>
            </w:tblGrid>
            <w:tr w:rsidR="002D1DF8" w:rsidRPr="002D1DF8" w:rsidTr="00FF0100">
              <w:tc>
                <w:tcPr>
                  <w:tcW w:w="1621" w:type="dxa"/>
                </w:tcPr>
                <w:p w:rsidR="00FF0100" w:rsidRPr="002D1DF8" w:rsidRDefault="00FF0100" w:rsidP="00FF0100">
                  <w:pPr>
                    <w:jc w:val="center"/>
                    <w:rPr>
                      <w:rFonts w:ascii="Times New Roman" w:eastAsia="Times New Roman" w:hAnsi="Times New Roman" w:cs="Times New Roman"/>
                      <w:sz w:val="24"/>
                      <w:szCs w:val="24"/>
                    </w:rPr>
                  </w:pPr>
                </w:p>
              </w:tc>
              <w:tc>
                <w:tcPr>
                  <w:tcW w:w="1751"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2018 г.</w:t>
                  </w:r>
                </w:p>
              </w:tc>
              <w:tc>
                <w:tcPr>
                  <w:tcW w:w="1900"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2019 г.</w:t>
                  </w:r>
                </w:p>
              </w:tc>
              <w:tc>
                <w:tcPr>
                  <w:tcW w:w="224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соотношение</w:t>
                  </w:r>
                </w:p>
              </w:tc>
            </w:tr>
            <w:tr w:rsidR="002D1DF8" w:rsidRPr="002D1DF8" w:rsidTr="00FF0100">
              <w:tc>
                <w:tcPr>
                  <w:tcW w:w="162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мальчики</w:t>
                  </w:r>
                </w:p>
              </w:tc>
              <w:tc>
                <w:tcPr>
                  <w:tcW w:w="1751"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4</w:t>
                  </w:r>
                </w:p>
              </w:tc>
              <w:tc>
                <w:tcPr>
                  <w:tcW w:w="1900"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8</w:t>
                  </w:r>
                </w:p>
              </w:tc>
              <w:tc>
                <w:tcPr>
                  <w:tcW w:w="2246"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+ 100 %</w:t>
                  </w:r>
                </w:p>
              </w:tc>
            </w:tr>
            <w:tr w:rsidR="002D1DF8" w:rsidRPr="002D1DF8" w:rsidTr="00FF0100">
              <w:tc>
                <w:tcPr>
                  <w:tcW w:w="162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девочки </w:t>
                  </w:r>
                </w:p>
              </w:tc>
              <w:tc>
                <w:tcPr>
                  <w:tcW w:w="1751"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4</w:t>
                  </w:r>
                </w:p>
              </w:tc>
              <w:tc>
                <w:tcPr>
                  <w:tcW w:w="1900"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6</w:t>
                  </w:r>
                </w:p>
              </w:tc>
              <w:tc>
                <w:tcPr>
                  <w:tcW w:w="2246"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+ 50 %</w:t>
                  </w:r>
                </w:p>
              </w:tc>
            </w:tr>
            <w:tr w:rsidR="002D1DF8" w:rsidRPr="002D1DF8" w:rsidTr="00FF0100">
              <w:tc>
                <w:tcPr>
                  <w:tcW w:w="162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Итого:</w:t>
                  </w:r>
                </w:p>
              </w:tc>
              <w:tc>
                <w:tcPr>
                  <w:tcW w:w="1751"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8</w:t>
                  </w:r>
                </w:p>
              </w:tc>
              <w:tc>
                <w:tcPr>
                  <w:tcW w:w="1900"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14</w:t>
                  </w:r>
                </w:p>
              </w:tc>
              <w:tc>
                <w:tcPr>
                  <w:tcW w:w="2246" w:type="dxa"/>
                </w:tcPr>
                <w:p w:rsidR="00FF0100" w:rsidRPr="002D1DF8" w:rsidRDefault="00FF0100" w:rsidP="00FF0100">
                  <w:pPr>
                    <w:jc w:val="center"/>
                    <w:rPr>
                      <w:rFonts w:ascii="Times New Roman" w:eastAsia="Times New Roman" w:hAnsi="Times New Roman" w:cs="Times New Roman"/>
                      <w:sz w:val="24"/>
                      <w:szCs w:val="24"/>
                    </w:rPr>
                  </w:pPr>
                </w:p>
              </w:tc>
            </w:tr>
          </w:tbl>
          <w:p w:rsidR="00FF0100" w:rsidRPr="002D1DF8" w:rsidRDefault="00FF0100" w:rsidP="00FF0100">
            <w:pPr>
              <w:ind w:firstLine="567"/>
              <w:jc w:val="both"/>
              <w:rPr>
                <w:rFonts w:ascii="Times New Roman" w:eastAsia="Times New Roman" w:hAnsi="Times New Roman" w:cs="Times New Roman"/>
                <w:sz w:val="24"/>
                <w:szCs w:val="24"/>
              </w:rPr>
            </w:pPr>
          </w:p>
          <w:p w:rsidR="00FF0100" w:rsidRPr="002D1DF8" w:rsidRDefault="00FF0100" w:rsidP="00FF0100">
            <w:pPr>
              <w:ind w:firstLine="567"/>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1163"/>
              <w:gridCol w:w="972"/>
              <w:gridCol w:w="972"/>
              <w:gridCol w:w="1571"/>
              <w:gridCol w:w="972"/>
              <w:gridCol w:w="972"/>
              <w:gridCol w:w="1571"/>
            </w:tblGrid>
            <w:tr w:rsidR="002D1DF8" w:rsidRPr="002D1DF8" w:rsidTr="00010997">
              <w:tc>
                <w:tcPr>
                  <w:tcW w:w="1526" w:type="dxa"/>
                  <w:vMerge w:val="restart"/>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возраст</w:t>
                  </w:r>
                </w:p>
              </w:tc>
              <w:tc>
                <w:tcPr>
                  <w:tcW w:w="3052" w:type="dxa"/>
                  <w:gridSpan w:val="2"/>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мальчики</w:t>
                  </w:r>
                </w:p>
              </w:tc>
              <w:tc>
                <w:tcPr>
                  <w:tcW w:w="1526" w:type="dxa"/>
                  <w:vMerge w:val="restart"/>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соотношение</w:t>
                  </w:r>
                </w:p>
              </w:tc>
              <w:tc>
                <w:tcPr>
                  <w:tcW w:w="3052" w:type="dxa"/>
                  <w:gridSpan w:val="2"/>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девочки</w:t>
                  </w:r>
                </w:p>
              </w:tc>
              <w:tc>
                <w:tcPr>
                  <w:tcW w:w="1526" w:type="dxa"/>
                  <w:vMerge w:val="restart"/>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соотношение</w:t>
                  </w:r>
                </w:p>
              </w:tc>
            </w:tr>
            <w:tr w:rsidR="002D1DF8" w:rsidRPr="002D1DF8" w:rsidTr="00010997">
              <w:tc>
                <w:tcPr>
                  <w:tcW w:w="1526" w:type="dxa"/>
                  <w:vMerge/>
                </w:tcPr>
                <w:p w:rsidR="00FF0100" w:rsidRPr="002D1DF8" w:rsidRDefault="00FF0100" w:rsidP="00FF0100">
                  <w:pPr>
                    <w:jc w:val="both"/>
                    <w:rPr>
                      <w:rFonts w:ascii="Times New Roman" w:eastAsia="Times New Roman" w:hAnsi="Times New Roman" w:cs="Times New Roman"/>
                      <w:sz w:val="24"/>
                      <w:szCs w:val="24"/>
                    </w:rPr>
                  </w:pP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2018</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2019</w:t>
                  </w:r>
                </w:p>
              </w:tc>
              <w:tc>
                <w:tcPr>
                  <w:tcW w:w="1526" w:type="dxa"/>
                  <w:vMerge/>
                </w:tcPr>
                <w:p w:rsidR="00FF0100" w:rsidRPr="002D1DF8" w:rsidRDefault="00FF0100" w:rsidP="00FF0100">
                  <w:pPr>
                    <w:jc w:val="both"/>
                    <w:rPr>
                      <w:rFonts w:ascii="Times New Roman" w:eastAsia="Times New Roman" w:hAnsi="Times New Roman" w:cs="Times New Roman"/>
                      <w:sz w:val="24"/>
                      <w:szCs w:val="24"/>
                    </w:rPr>
                  </w:pP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2018</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2019</w:t>
                  </w:r>
                </w:p>
              </w:tc>
              <w:tc>
                <w:tcPr>
                  <w:tcW w:w="1526" w:type="dxa"/>
                  <w:vMerge/>
                </w:tcPr>
                <w:p w:rsidR="00FF0100" w:rsidRPr="002D1DF8" w:rsidRDefault="00FF0100" w:rsidP="00FF0100">
                  <w:pPr>
                    <w:jc w:val="both"/>
                    <w:rPr>
                      <w:rFonts w:ascii="Times New Roman" w:eastAsia="Times New Roman" w:hAnsi="Times New Roman" w:cs="Times New Roman"/>
                      <w:sz w:val="24"/>
                      <w:szCs w:val="24"/>
                    </w:rPr>
                  </w:pPr>
                </w:p>
              </w:tc>
            </w:tr>
            <w:tr w:rsidR="002D1DF8" w:rsidRPr="002D1DF8" w:rsidTr="00010997">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17 лет</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1526" w:type="dxa"/>
                </w:tcPr>
                <w:p w:rsidR="00FF0100" w:rsidRPr="002D1DF8" w:rsidRDefault="00FF0100" w:rsidP="00FF0100">
                  <w:pPr>
                    <w:jc w:val="both"/>
                    <w:rPr>
                      <w:rFonts w:ascii="Times New Roman" w:eastAsia="Times New Roman" w:hAnsi="Times New Roman" w:cs="Times New Roman"/>
                      <w:sz w:val="24"/>
                      <w:szCs w:val="24"/>
                    </w:rPr>
                  </w:pP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- 100%</w:t>
                  </w:r>
                </w:p>
              </w:tc>
            </w:tr>
            <w:tr w:rsidR="002D1DF8" w:rsidRPr="002D1DF8" w:rsidTr="00010997">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16 лет</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4</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+ 300%</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3</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+ 100 % </w:t>
                  </w:r>
                </w:p>
              </w:tc>
            </w:tr>
            <w:tr w:rsidR="002D1DF8" w:rsidRPr="002D1DF8" w:rsidTr="00010997">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15 лет</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+ 100 %</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+ 100%</w:t>
                  </w:r>
                </w:p>
              </w:tc>
            </w:tr>
            <w:tr w:rsidR="002D1DF8" w:rsidRPr="002D1DF8" w:rsidTr="00010997">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14 лет</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w:t>
                  </w:r>
                </w:p>
              </w:tc>
              <w:tc>
                <w:tcPr>
                  <w:tcW w:w="1526" w:type="dxa"/>
                </w:tcPr>
                <w:p w:rsidR="00FF0100" w:rsidRPr="002D1DF8" w:rsidRDefault="00FF0100" w:rsidP="00FF0100">
                  <w:pPr>
                    <w:jc w:val="both"/>
                    <w:rPr>
                      <w:rFonts w:ascii="Times New Roman" w:eastAsia="Times New Roman" w:hAnsi="Times New Roman" w:cs="Times New Roman"/>
                      <w:sz w:val="24"/>
                      <w:szCs w:val="24"/>
                    </w:rPr>
                  </w:pP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3</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- 33 %</w:t>
                  </w:r>
                </w:p>
              </w:tc>
            </w:tr>
            <w:tr w:rsidR="002D1DF8" w:rsidRPr="002D1DF8" w:rsidTr="00010997">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13 лет</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1526" w:type="dxa"/>
                </w:tcPr>
                <w:p w:rsidR="00FF0100" w:rsidRPr="002D1DF8" w:rsidRDefault="00FF0100" w:rsidP="00FF0100">
                  <w:pPr>
                    <w:jc w:val="both"/>
                    <w:rPr>
                      <w:rFonts w:ascii="Times New Roman" w:eastAsia="Times New Roman" w:hAnsi="Times New Roman" w:cs="Times New Roman"/>
                      <w:sz w:val="24"/>
                      <w:szCs w:val="24"/>
                    </w:rPr>
                  </w:pP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1526" w:type="dxa"/>
                </w:tcPr>
                <w:p w:rsidR="00FF0100" w:rsidRPr="002D1DF8" w:rsidRDefault="00FF0100" w:rsidP="00FF0100">
                  <w:pPr>
                    <w:jc w:val="both"/>
                    <w:rPr>
                      <w:rFonts w:ascii="Times New Roman" w:eastAsia="Times New Roman" w:hAnsi="Times New Roman" w:cs="Times New Roman"/>
                      <w:sz w:val="24"/>
                      <w:szCs w:val="24"/>
                    </w:rPr>
                  </w:pPr>
                </w:p>
              </w:tc>
            </w:tr>
            <w:tr w:rsidR="002D1DF8" w:rsidRPr="002D1DF8" w:rsidTr="00010997">
              <w:tc>
                <w:tcPr>
                  <w:tcW w:w="1526"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Итого:</w:t>
                  </w:r>
                </w:p>
              </w:tc>
              <w:tc>
                <w:tcPr>
                  <w:tcW w:w="1526" w:type="dxa"/>
                </w:tcPr>
                <w:p w:rsidR="00FF0100" w:rsidRPr="002D1DF8" w:rsidRDefault="00FF0100" w:rsidP="00FF0100">
                  <w:pPr>
                    <w:jc w:val="both"/>
                    <w:rPr>
                      <w:rFonts w:ascii="Times New Roman" w:eastAsia="Times New Roman" w:hAnsi="Times New Roman" w:cs="Times New Roman"/>
                      <w:b/>
                      <w:sz w:val="24"/>
                      <w:szCs w:val="24"/>
                    </w:rPr>
                  </w:pPr>
                  <w:r w:rsidRPr="002D1DF8">
                    <w:rPr>
                      <w:rFonts w:ascii="Times New Roman" w:eastAsia="Times New Roman" w:hAnsi="Times New Roman" w:cs="Times New Roman"/>
                      <w:b/>
                      <w:sz w:val="24"/>
                      <w:szCs w:val="24"/>
                    </w:rPr>
                    <w:t>4</w:t>
                  </w:r>
                </w:p>
              </w:tc>
              <w:tc>
                <w:tcPr>
                  <w:tcW w:w="1526" w:type="dxa"/>
                </w:tcPr>
                <w:p w:rsidR="00FF0100" w:rsidRPr="002D1DF8" w:rsidRDefault="00FF0100" w:rsidP="00FF0100">
                  <w:pPr>
                    <w:jc w:val="both"/>
                    <w:rPr>
                      <w:rFonts w:ascii="Times New Roman" w:eastAsia="Times New Roman" w:hAnsi="Times New Roman" w:cs="Times New Roman"/>
                      <w:b/>
                      <w:sz w:val="24"/>
                      <w:szCs w:val="24"/>
                    </w:rPr>
                  </w:pPr>
                  <w:r w:rsidRPr="002D1DF8">
                    <w:rPr>
                      <w:rFonts w:ascii="Times New Roman" w:eastAsia="Times New Roman" w:hAnsi="Times New Roman" w:cs="Times New Roman"/>
                      <w:b/>
                      <w:sz w:val="24"/>
                      <w:szCs w:val="24"/>
                    </w:rPr>
                    <w:t>8</w:t>
                  </w:r>
                </w:p>
              </w:tc>
              <w:tc>
                <w:tcPr>
                  <w:tcW w:w="1526" w:type="dxa"/>
                </w:tcPr>
                <w:p w:rsidR="00FF0100" w:rsidRPr="002D1DF8" w:rsidRDefault="00FF0100" w:rsidP="00FF0100">
                  <w:pPr>
                    <w:jc w:val="both"/>
                    <w:rPr>
                      <w:rFonts w:ascii="Times New Roman" w:eastAsia="Times New Roman" w:hAnsi="Times New Roman" w:cs="Times New Roman"/>
                      <w:b/>
                      <w:sz w:val="24"/>
                      <w:szCs w:val="24"/>
                    </w:rPr>
                  </w:pPr>
                </w:p>
              </w:tc>
              <w:tc>
                <w:tcPr>
                  <w:tcW w:w="1526" w:type="dxa"/>
                </w:tcPr>
                <w:p w:rsidR="00FF0100" w:rsidRPr="002D1DF8" w:rsidRDefault="00FF0100" w:rsidP="00FF0100">
                  <w:pPr>
                    <w:jc w:val="both"/>
                    <w:rPr>
                      <w:rFonts w:ascii="Times New Roman" w:eastAsia="Times New Roman" w:hAnsi="Times New Roman" w:cs="Times New Roman"/>
                      <w:b/>
                      <w:sz w:val="24"/>
                      <w:szCs w:val="24"/>
                    </w:rPr>
                  </w:pPr>
                  <w:r w:rsidRPr="002D1DF8">
                    <w:rPr>
                      <w:rFonts w:ascii="Times New Roman" w:eastAsia="Times New Roman" w:hAnsi="Times New Roman" w:cs="Times New Roman"/>
                      <w:b/>
                      <w:sz w:val="24"/>
                      <w:szCs w:val="24"/>
                    </w:rPr>
                    <w:t>4</w:t>
                  </w:r>
                </w:p>
              </w:tc>
              <w:tc>
                <w:tcPr>
                  <w:tcW w:w="1526" w:type="dxa"/>
                </w:tcPr>
                <w:p w:rsidR="00FF0100" w:rsidRPr="002D1DF8" w:rsidRDefault="00FF0100" w:rsidP="00FF0100">
                  <w:pPr>
                    <w:jc w:val="both"/>
                    <w:rPr>
                      <w:rFonts w:ascii="Times New Roman" w:eastAsia="Times New Roman" w:hAnsi="Times New Roman" w:cs="Times New Roman"/>
                      <w:b/>
                      <w:sz w:val="24"/>
                      <w:szCs w:val="24"/>
                    </w:rPr>
                  </w:pPr>
                  <w:r w:rsidRPr="002D1DF8">
                    <w:rPr>
                      <w:rFonts w:ascii="Times New Roman" w:eastAsia="Times New Roman" w:hAnsi="Times New Roman" w:cs="Times New Roman"/>
                      <w:b/>
                      <w:sz w:val="24"/>
                      <w:szCs w:val="24"/>
                    </w:rPr>
                    <w:t>6</w:t>
                  </w:r>
                </w:p>
              </w:tc>
              <w:tc>
                <w:tcPr>
                  <w:tcW w:w="1526" w:type="dxa"/>
                </w:tcPr>
                <w:p w:rsidR="00FF0100" w:rsidRPr="002D1DF8" w:rsidRDefault="00FF0100" w:rsidP="00FF0100">
                  <w:pPr>
                    <w:jc w:val="both"/>
                    <w:rPr>
                      <w:rFonts w:ascii="Times New Roman" w:eastAsia="Times New Roman" w:hAnsi="Times New Roman" w:cs="Times New Roman"/>
                      <w:b/>
                      <w:sz w:val="24"/>
                      <w:szCs w:val="24"/>
                    </w:rPr>
                  </w:pPr>
                </w:p>
              </w:tc>
            </w:tr>
          </w:tbl>
          <w:p w:rsidR="00FF0100" w:rsidRPr="002D1DF8" w:rsidRDefault="00FF0100" w:rsidP="00FF0100">
            <w:pPr>
              <w:ind w:firstLine="567"/>
              <w:jc w:val="both"/>
              <w:rPr>
                <w:rFonts w:ascii="Times New Roman" w:eastAsia="Times New Roman" w:hAnsi="Times New Roman" w:cs="Times New Roman"/>
                <w:sz w:val="24"/>
                <w:szCs w:val="24"/>
              </w:rPr>
            </w:pPr>
          </w:p>
          <w:p w:rsidR="00FF0100" w:rsidRPr="002D1DF8" w:rsidRDefault="00FF0100" w:rsidP="00FF0100">
            <w:pPr>
              <w:ind w:firstLine="567"/>
              <w:jc w:val="both"/>
              <w:rPr>
                <w:rFonts w:ascii="Times New Roman" w:eastAsia="Times New Roman" w:hAnsi="Times New Roman" w:cs="Times New Roman"/>
                <w:sz w:val="24"/>
                <w:szCs w:val="24"/>
              </w:rPr>
            </w:pPr>
          </w:p>
          <w:p w:rsidR="00FF0100" w:rsidRPr="002D1DF8" w:rsidRDefault="00FF0100" w:rsidP="00FF0100">
            <w:pPr>
              <w:ind w:firstLine="567"/>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3031"/>
              <w:gridCol w:w="2581"/>
              <w:gridCol w:w="2581"/>
            </w:tblGrid>
            <w:tr w:rsidR="002D1DF8" w:rsidRPr="002D1DF8" w:rsidTr="00010997">
              <w:tc>
                <w:tcPr>
                  <w:tcW w:w="3560"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Образовательные организации</w:t>
                  </w:r>
                </w:p>
              </w:tc>
              <w:tc>
                <w:tcPr>
                  <w:tcW w:w="3561"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2018</w:t>
                  </w:r>
                </w:p>
              </w:tc>
              <w:tc>
                <w:tcPr>
                  <w:tcW w:w="3561" w:type="dxa"/>
                </w:tcPr>
                <w:p w:rsidR="00FF0100" w:rsidRPr="002D1DF8" w:rsidRDefault="00FF0100" w:rsidP="00FF0100">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2019</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Тучковская</w:t>
                  </w:r>
                  <w:proofErr w:type="spellEnd"/>
                  <w:r w:rsidRPr="002D1DF8">
                    <w:rPr>
                      <w:rFonts w:ascii="Times New Roman" w:eastAsia="Times New Roman" w:hAnsi="Times New Roman" w:cs="Times New Roman"/>
                      <w:sz w:val="24"/>
                      <w:szCs w:val="24"/>
                    </w:rPr>
                    <w:t xml:space="preserve"> СОШ № 1</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3</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4</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Колюбакинская</w:t>
                  </w:r>
                  <w:proofErr w:type="spellEnd"/>
                  <w:r w:rsidRPr="002D1DF8">
                    <w:rPr>
                      <w:rFonts w:ascii="Times New Roman" w:eastAsia="Times New Roman" w:hAnsi="Times New Roman" w:cs="Times New Roman"/>
                      <w:sz w:val="24"/>
                      <w:szCs w:val="24"/>
                    </w:rPr>
                    <w:t xml:space="preserve"> СОШ</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Гимназия № 1</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3</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Кожинская</w:t>
                  </w:r>
                  <w:proofErr w:type="spellEnd"/>
                  <w:r w:rsidRPr="002D1DF8">
                    <w:rPr>
                      <w:rFonts w:ascii="Times New Roman" w:eastAsia="Times New Roman" w:hAnsi="Times New Roman" w:cs="Times New Roman"/>
                      <w:sz w:val="24"/>
                      <w:szCs w:val="24"/>
                    </w:rPr>
                    <w:t xml:space="preserve"> СОШ</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lastRenderedPageBreak/>
                    <w:t xml:space="preserve">Дороховская СОШ </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Нестеровский лицей</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Беляногорская</w:t>
                  </w:r>
                  <w:proofErr w:type="spellEnd"/>
                  <w:r w:rsidRPr="002D1DF8">
                    <w:rPr>
                      <w:rFonts w:ascii="Times New Roman" w:eastAsia="Times New Roman" w:hAnsi="Times New Roman" w:cs="Times New Roman"/>
                      <w:sz w:val="24"/>
                      <w:szCs w:val="24"/>
                    </w:rPr>
                    <w:t xml:space="preserve"> СОШ</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ММТ</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r>
            <w:tr w:rsidR="002D1DF8" w:rsidRPr="002D1DF8" w:rsidTr="00010997">
              <w:tc>
                <w:tcPr>
                  <w:tcW w:w="3560"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Медицинское училище</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FF0100" w:rsidRPr="002D1DF8" w:rsidRDefault="00FF0100" w:rsidP="00FF0100">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r>
          </w:tbl>
          <w:p w:rsidR="00FF0100" w:rsidRPr="002D1DF8" w:rsidRDefault="00FF0100" w:rsidP="00FF0100">
            <w:pPr>
              <w:ind w:firstLine="567"/>
              <w:jc w:val="both"/>
              <w:rPr>
                <w:rFonts w:ascii="Times New Roman" w:eastAsia="Times New Roman" w:hAnsi="Times New Roman" w:cs="Times New Roman"/>
                <w:sz w:val="24"/>
                <w:szCs w:val="24"/>
              </w:rPr>
            </w:pP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Причинами совершения самовольных уходов являются:</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стремление к свободе и самостоятельности, и как следствие – желание освободиться от контроля и зависимости взрослых;</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часто из-за отсутствия времени и взаимопонимания с ребенком, родители нивелируют значимость той или иной  их деятельности. Взрослые не всегда понимают и поддерживают увлечения и интересы своих детей, уделяют мало внимания их общению и совместному времяпрепровождению. Все это приводит к конфликтам в семье и протестным реакциям подростка на действия родителей.</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Нередко родители всю вину за самовольные уходы перекладывают на ребенка, акцентируя внимание на его «индивидуальных особенностях», не осознавая </w:t>
            </w:r>
            <w:proofErr w:type="spellStart"/>
            <w:r w:rsidRPr="002D1DF8">
              <w:rPr>
                <w:rFonts w:ascii="Times New Roman" w:eastAsia="Times New Roman" w:hAnsi="Times New Roman" w:cs="Times New Roman"/>
                <w:sz w:val="24"/>
                <w:szCs w:val="24"/>
              </w:rPr>
              <w:t>причинно</w:t>
            </w:r>
            <w:proofErr w:type="spellEnd"/>
            <w:r w:rsidRPr="002D1DF8">
              <w:rPr>
                <w:rFonts w:ascii="Times New Roman" w:eastAsia="Times New Roman" w:hAnsi="Times New Roman" w:cs="Times New Roman"/>
                <w:sz w:val="24"/>
                <w:szCs w:val="24"/>
              </w:rPr>
              <w:t xml:space="preserve"> – следственных связей такого поведения, не имеют представления об особенностях подросткового возраста, поэтому выбирают категоричную манеру общения с детьми.</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несовершеннолетних или в отношении несовершеннолетних.</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Учитывая это, во всех образовательных организациях реализуется комплекс профилактических мероприятий:</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классные часы и тренинги для учащихся с привлечением специалистов центра «Астарта»,</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индивидуальные и групповые беседы   с несовершеннолетними,</w:t>
            </w:r>
          </w:p>
          <w:p w:rsidR="00FF0100" w:rsidRPr="002D1DF8" w:rsidRDefault="00FF0100" w:rsidP="00FF0100">
            <w:pPr>
              <w:ind w:firstLine="567"/>
              <w:jc w:val="both"/>
              <w:rPr>
                <w:rFonts w:ascii="Times New Roman" w:eastAsia="Times New Roman" w:hAnsi="Times New Roman" w:cs="Times New Roman"/>
                <w:bCs/>
                <w:sz w:val="24"/>
                <w:szCs w:val="24"/>
              </w:rPr>
            </w:pPr>
            <w:r w:rsidRPr="002D1DF8">
              <w:rPr>
                <w:rFonts w:ascii="Times New Roman" w:eastAsia="Times New Roman" w:hAnsi="Times New Roman" w:cs="Times New Roman"/>
                <w:sz w:val="24"/>
                <w:szCs w:val="24"/>
              </w:rPr>
              <w:t>родительские собрания, н</w:t>
            </w:r>
            <w:r w:rsidRPr="002D1DF8">
              <w:rPr>
                <w:rFonts w:ascii="Times New Roman" w:eastAsia="Times New Roman" w:hAnsi="Times New Roman" w:cs="Times New Roman"/>
                <w:bCs/>
                <w:sz w:val="24"/>
                <w:szCs w:val="24"/>
              </w:rPr>
              <w:t>а родительских собраниях рассмотрены вопросы: «Профилактика самовольных уходов детей из семьи», «Профилактика семейных и школьных конфликтов», «Духовно – нравственное воспитание как основа гармоничного развития личности»  и др.,</w:t>
            </w:r>
          </w:p>
          <w:p w:rsidR="00FF0100" w:rsidRPr="002D1DF8" w:rsidRDefault="00FF0100" w:rsidP="00FF0100">
            <w:pPr>
              <w:ind w:firstLine="567"/>
              <w:jc w:val="both"/>
              <w:rPr>
                <w:rFonts w:ascii="Times New Roman" w:eastAsia="Times New Roman" w:hAnsi="Times New Roman" w:cs="Times New Roman"/>
                <w:bCs/>
                <w:sz w:val="24"/>
                <w:szCs w:val="24"/>
              </w:rPr>
            </w:pPr>
            <w:r w:rsidRPr="002D1DF8">
              <w:rPr>
                <w:rFonts w:ascii="Times New Roman" w:eastAsia="Times New Roman" w:hAnsi="Times New Roman" w:cs="Times New Roman"/>
                <w:bCs/>
                <w:sz w:val="24"/>
                <w:szCs w:val="24"/>
              </w:rPr>
              <w:lastRenderedPageBreak/>
              <w:t xml:space="preserve">общешкольные мероприятия (спортивные, развлекательные праздники и пр.) с участием родителей детей «Отцы и дети», «Родословная моей семьи» пр., направленные на формирование ответственного </w:t>
            </w:r>
            <w:proofErr w:type="spellStart"/>
            <w:r w:rsidRPr="002D1DF8">
              <w:rPr>
                <w:rFonts w:ascii="Times New Roman" w:eastAsia="Times New Roman" w:hAnsi="Times New Roman" w:cs="Times New Roman"/>
                <w:bCs/>
                <w:sz w:val="24"/>
                <w:szCs w:val="24"/>
              </w:rPr>
              <w:t>родительства</w:t>
            </w:r>
            <w:proofErr w:type="spellEnd"/>
            <w:r w:rsidRPr="002D1DF8">
              <w:rPr>
                <w:rFonts w:ascii="Times New Roman" w:eastAsia="Times New Roman" w:hAnsi="Times New Roman" w:cs="Times New Roman"/>
                <w:bCs/>
                <w:sz w:val="24"/>
                <w:szCs w:val="24"/>
              </w:rPr>
              <w:t>, семейных ценностей.</w:t>
            </w:r>
          </w:p>
          <w:p w:rsidR="00FF0100" w:rsidRPr="002D1DF8" w:rsidRDefault="00FF0100" w:rsidP="00FF0100">
            <w:pPr>
              <w:ind w:left="142" w:firstLine="566"/>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КДН и ЗП информирует население о службах, где можно получить </w:t>
            </w:r>
            <w:proofErr w:type="spellStart"/>
            <w:r w:rsidRPr="002D1DF8">
              <w:rPr>
                <w:rFonts w:ascii="Times New Roman" w:eastAsia="Times New Roman" w:hAnsi="Times New Roman" w:cs="Times New Roman"/>
                <w:sz w:val="24"/>
                <w:szCs w:val="24"/>
              </w:rPr>
              <w:t>психолого</w:t>
            </w:r>
            <w:proofErr w:type="spellEnd"/>
            <w:r w:rsidRPr="002D1DF8">
              <w:rPr>
                <w:rFonts w:ascii="Times New Roman" w:eastAsia="Times New Roman" w:hAnsi="Times New Roman" w:cs="Times New Roman"/>
                <w:sz w:val="24"/>
                <w:szCs w:val="24"/>
              </w:rPr>
              <w:t xml:space="preserve"> – педагогическую помощь и поддержку.</w:t>
            </w:r>
          </w:p>
          <w:p w:rsidR="00FF0100" w:rsidRPr="002D1DF8" w:rsidRDefault="00FF0100" w:rsidP="00FF0100">
            <w:pPr>
              <w:ind w:left="142" w:firstLine="566"/>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КДН и ЗП, а также ССП проводят беседы, лекции, круглые столы, тестирования учащихся и пр., направленные на выявление и снижение уровня тревожности у учащихся.</w:t>
            </w:r>
          </w:p>
          <w:p w:rsidR="00FF0100" w:rsidRPr="002D1DF8" w:rsidRDefault="00FF0100" w:rsidP="00FF0100">
            <w:pPr>
              <w:ind w:firstLine="567"/>
              <w:jc w:val="both"/>
              <w:rPr>
                <w:rFonts w:ascii="Times New Roman" w:eastAsia="Times New Roman" w:hAnsi="Times New Roman" w:cs="Times New Roman"/>
                <w:bCs/>
                <w:sz w:val="24"/>
                <w:szCs w:val="24"/>
              </w:rPr>
            </w:pPr>
            <w:r w:rsidRPr="002D1DF8">
              <w:rPr>
                <w:rFonts w:ascii="Times New Roman" w:eastAsia="Times New Roman" w:hAnsi="Times New Roman" w:cs="Times New Roman"/>
                <w:bCs/>
                <w:sz w:val="24"/>
                <w:szCs w:val="24"/>
              </w:rPr>
              <w:t xml:space="preserve">26.03.2019  проведено расширенное заседание КДН и </w:t>
            </w:r>
            <w:proofErr w:type="gramStart"/>
            <w:r w:rsidRPr="002D1DF8">
              <w:rPr>
                <w:rFonts w:ascii="Times New Roman" w:eastAsia="Times New Roman" w:hAnsi="Times New Roman" w:cs="Times New Roman"/>
                <w:bCs/>
                <w:sz w:val="24"/>
                <w:szCs w:val="24"/>
              </w:rPr>
              <w:t>ЗП</w:t>
            </w:r>
            <w:proofErr w:type="gramEnd"/>
            <w:r w:rsidRPr="002D1DF8">
              <w:rPr>
                <w:rFonts w:ascii="Times New Roman" w:eastAsia="Times New Roman" w:hAnsi="Times New Roman" w:cs="Times New Roman"/>
                <w:bCs/>
                <w:sz w:val="24"/>
                <w:szCs w:val="24"/>
              </w:rPr>
              <w:t xml:space="preserve">  на котором изучался вопрос: «Об организации межведомственного </w:t>
            </w:r>
            <w:proofErr w:type="gramStart"/>
            <w:r w:rsidRPr="002D1DF8">
              <w:rPr>
                <w:rFonts w:ascii="Times New Roman" w:eastAsia="Times New Roman" w:hAnsi="Times New Roman" w:cs="Times New Roman"/>
                <w:bCs/>
                <w:sz w:val="24"/>
                <w:szCs w:val="24"/>
              </w:rPr>
              <w:t>взаимодействия органов системы профилактики безнадзорности</w:t>
            </w:r>
            <w:proofErr w:type="gramEnd"/>
            <w:r w:rsidRPr="002D1DF8">
              <w:rPr>
                <w:rFonts w:ascii="Times New Roman" w:eastAsia="Times New Roman" w:hAnsi="Times New Roman" w:cs="Times New Roman"/>
                <w:bCs/>
                <w:sz w:val="24"/>
                <w:szCs w:val="24"/>
              </w:rPr>
              <w:t xml:space="preserve"> и правонарушений несовершеннолетних по предупреждению самовольных уходов несовершеннолетних». В ходе данного заседания изучалась деятельность МБОУ «</w:t>
            </w:r>
            <w:proofErr w:type="spellStart"/>
            <w:r w:rsidRPr="002D1DF8">
              <w:rPr>
                <w:rFonts w:ascii="Times New Roman" w:eastAsia="Times New Roman" w:hAnsi="Times New Roman" w:cs="Times New Roman"/>
                <w:bCs/>
                <w:sz w:val="24"/>
                <w:szCs w:val="24"/>
              </w:rPr>
              <w:t>Тучковская</w:t>
            </w:r>
            <w:proofErr w:type="spellEnd"/>
            <w:r w:rsidRPr="002D1DF8">
              <w:rPr>
                <w:rFonts w:ascii="Times New Roman" w:eastAsia="Times New Roman" w:hAnsi="Times New Roman" w:cs="Times New Roman"/>
                <w:bCs/>
                <w:sz w:val="24"/>
                <w:szCs w:val="24"/>
              </w:rPr>
              <w:t xml:space="preserve"> СОШ № 1», МБОУ «</w:t>
            </w:r>
            <w:proofErr w:type="spellStart"/>
            <w:r w:rsidRPr="002D1DF8">
              <w:rPr>
                <w:rFonts w:ascii="Times New Roman" w:eastAsia="Times New Roman" w:hAnsi="Times New Roman" w:cs="Times New Roman"/>
                <w:bCs/>
                <w:sz w:val="24"/>
                <w:szCs w:val="24"/>
              </w:rPr>
              <w:t>Колюбакинская</w:t>
            </w:r>
            <w:proofErr w:type="spellEnd"/>
            <w:r w:rsidRPr="002D1DF8">
              <w:rPr>
                <w:rFonts w:ascii="Times New Roman" w:eastAsia="Times New Roman" w:hAnsi="Times New Roman" w:cs="Times New Roman"/>
                <w:bCs/>
                <w:sz w:val="24"/>
                <w:szCs w:val="24"/>
              </w:rPr>
              <w:t xml:space="preserve"> СОШ»,  МБОУ «</w:t>
            </w:r>
            <w:proofErr w:type="spellStart"/>
            <w:r w:rsidRPr="002D1DF8">
              <w:rPr>
                <w:rFonts w:ascii="Times New Roman" w:eastAsia="Times New Roman" w:hAnsi="Times New Roman" w:cs="Times New Roman"/>
                <w:bCs/>
                <w:sz w:val="24"/>
                <w:szCs w:val="24"/>
              </w:rPr>
              <w:t>Кожинская</w:t>
            </w:r>
            <w:proofErr w:type="spellEnd"/>
            <w:r w:rsidRPr="002D1DF8">
              <w:rPr>
                <w:rFonts w:ascii="Times New Roman" w:eastAsia="Times New Roman" w:hAnsi="Times New Roman" w:cs="Times New Roman"/>
                <w:bCs/>
                <w:sz w:val="24"/>
                <w:szCs w:val="24"/>
              </w:rPr>
              <w:t xml:space="preserve"> СОШ»;</w:t>
            </w:r>
          </w:p>
          <w:p w:rsidR="00FF0100" w:rsidRPr="002D1DF8" w:rsidRDefault="00FF0100" w:rsidP="00FF0100">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bCs/>
                <w:sz w:val="24"/>
                <w:szCs w:val="24"/>
              </w:rPr>
              <w:t>15.05.2019 штатные сотрудники КДН и ЗП провели совещание с администрацией МАОУ «Гимназия № 1» по 5 фактам  самовольного ухода учащимся Т. и 2 эпизодам самовольного ухода И. Несовершеннолетний И. с июня 2019 проходит реабилитацию в центре «Астарта», а несовершеннолетний Т. проходит длительный курс лечения в МОПНБ № 4.</w:t>
            </w:r>
          </w:p>
          <w:p w:rsidR="001560B2" w:rsidRPr="002D1DF8" w:rsidRDefault="001560B2" w:rsidP="00FF0100">
            <w:pPr>
              <w:jc w:val="both"/>
              <w:rPr>
                <w:rFonts w:ascii="Times New Roman" w:hAnsi="Times New Roman" w:cs="Times New Roman"/>
                <w:sz w:val="24"/>
                <w:szCs w:val="24"/>
              </w:rPr>
            </w:pPr>
          </w:p>
        </w:tc>
      </w:tr>
      <w:tr w:rsidR="002D1DF8" w:rsidTr="000D5FF0">
        <w:tc>
          <w:tcPr>
            <w:tcW w:w="780" w:type="dxa"/>
            <w:tcBorders>
              <w:top w:val="single" w:sz="4" w:space="0" w:color="auto"/>
              <w:left w:val="single" w:sz="4" w:space="0" w:color="auto"/>
              <w:bottom w:val="single" w:sz="4" w:space="0" w:color="auto"/>
              <w:right w:val="single" w:sz="4" w:space="0" w:color="auto"/>
            </w:tcBorders>
          </w:tcPr>
          <w:p w:rsidR="002D1DF8" w:rsidRDefault="002D1DF8" w:rsidP="00110687">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110687">
              <w:rPr>
                <w:rFonts w:ascii="Times New Roman" w:hAnsi="Times New Roman" w:cs="Times New Roman"/>
                <w:sz w:val="24"/>
                <w:szCs w:val="24"/>
              </w:rPr>
              <w:t>19</w:t>
            </w:r>
          </w:p>
        </w:tc>
        <w:tc>
          <w:tcPr>
            <w:tcW w:w="3905" w:type="dxa"/>
            <w:tcBorders>
              <w:top w:val="single" w:sz="4" w:space="0" w:color="auto"/>
              <w:left w:val="single" w:sz="4" w:space="0" w:color="auto"/>
              <w:bottom w:val="single" w:sz="4" w:space="0" w:color="auto"/>
              <w:right w:val="single" w:sz="4" w:space="0" w:color="auto"/>
            </w:tcBorders>
          </w:tcPr>
          <w:p w:rsidR="002D1DF8" w:rsidRDefault="002D1DF8">
            <w:pPr>
              <w:tabs>
                <w:tab w:val="left" w:pos="457"/>
              </w:tabs>
              <w:ind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D1DF8" w:rsidRDefault="002D1DF8">
            <w:pPr>
              <w:jc w:val="center"/>
              <w:rPr>
                <w:rFonts w:ascii="Times New Roman" w:hAnsi="Times New Roman" w:cs="Times New Roman"/>
                <w:sz w:val="24"/>
                <w:szCs w:val="24"/>
              </w:rPr>
            </w:pPr>
            <w:r>
              <w:rPr>
                <w:rFonts w:ascii="Times New Roman" w:hAnsi="Times New Roman" w:cs="Times New Roman"/>
                <w:sz w:val="24"/>
                <w:szCs w:val="24"/>
              </w:rPr>
              <w:t>год</w:t>
            </w:r>
          </w:p>
        </w:tc>
        <w:tc>
          <w:tcPr>
            <w:tcW w:w="8419" w:type="dxa"/>
            <w:gridSpan w:val="3"/>
            <w:tcBorders>
              <w:top w:val="single" w:sz="4" w:space="0" w:color="auto"/>
              <w:left w:val="single" w:sz="4" w:space="0" w:color="auto"/>
              <w:bottom w:val="single" w:sz="4" w:space="0" w:color="auto"/>
              <w:right w:val="single" w:sz="4" w:space="0" w:color="auto"/>
            </w:tcBorders>
          </w:tcPr>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Отделом по делам несовершеннолетних и защите их прав администрации Рузского городского округа во исполнение Комплексного плана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округа на 2019 год, проанализированы причины и условия, способствующие совершению несовершеннолетними самовольных уходов из семьи, организаций, а также меры, принятые к розыску ушедших подростков и их результаты.</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Проведенный анализ показал:</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не совершенно самовольных уходов из ГКУ СО МО РСРЦН «Астарта»  (в сравниваемом периоде – 2);</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количество случаев, совершенных несовершеннолетними самовольных уходов увеличилось на 72,7% (с 22 до 38);</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lastRenderedPageBreak/>
              <w:t>количество несовершеннолетних, совершивших самовольные уходы, увеличилось на 13,6 % (с 22 до 25).</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Как следствие:</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показатель самовольных уходов из кровной семьи увеличился на 18,75 % (с 16 до 19);</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увеличился показатель самовольных уходов несовершеннолетних из учреждений здравоохранения на 400 % (с 1 до 5);</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количество самовольных уходов несовершеннолетних, состоящих на учете в комиссии по делам несовершеннолетних и защите их прав Рузского городского округа (далее – КДН и ЗП) увеличилось на 140 % (с 5 до 12);</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количество несовершеннолетних, совершивших повторно самовольные уходы из семьи, увеличилось на 20 % (с 5 до 6);</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чаще всего самовольные уходы совершали учащиеся общеобразовательных организаций в 2019 году  - 22 (88 % от общего количества н\л), а  2018 – 17 (77,3%) и этот показатель увеличился в 2019 году  на 29,4 % (с 17 до 22):</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в 2019 году мальчики  совершили 60 % самовольных уходов (15) от общего количества несовершеннолетних, </w:t>
            </w:r>
          </w:p>
          <w:p w:rsidR="002D1DF8" w:rsidRPr="002D1DF8" w:rsidRDefault="002D1DF8" w:rsidP="002D1DF8">
            <w:pPr>
              <w:ind w:firstLine="567"/>
              <w:jc w:val="both"/>
              <w:rPr>
                <w:rFonts w:ascii="Times New Roman" w:eastAsia="Times New Roman" w:hAnsi="Times New Roman" w:cs="Times New Roman"/>
                <w:sz w:val="24"/>
                <w:szCs w:val="24"/>
              </w:rPr>
            </w:pPr>
          </w:p>
          <w:tbl>
            <w:tblPr>
              <w:tblStyle w:val="a6"/>
              <w:tblW w:w="0" w:type="auto"/>
              <w:tblInd w:w="675" w:type="dxa"/>
              <w:tblLook w:val="04A0" w:firstRow="1" w:lastRow="0" w:firstColumn="1" w:lastColumn="0" w:noHBand="0" w:noVBand="1"/>
            </w:tblPr>
            <w:tblGrid>
              <w:gridCol w:w="1621"/>
              <w:gridCol w:w="1751"/>
              <w:gridCol w:w="1900"/>
              <w:gridCol w:w="2246"/>
            </w:tblGrid>
            <w:tr w:rsidR="002D1DF8" w:rsidRPr="002D1DF8" w:rsidTr="00B8436C">
              <w:tc>
                <w:tcPr>
                  <w:tcW w:w="1934" w:type="dxa"/>
                </w:tcPr>
                <w:p w:rsidR="002D1DF8" w:rsidRPr="002D1DF8" w:rsidRDefault="002D1DF8" w:rsidP="002D1DF8">
                  <w:pPr>
                    <w:jc w:val="center"/>
                    <w:rPr>
                      <w:rFonts w:ascii="Times New Roman" w:eastAsia="Times New Roman" w:hAnsi="Times New Roman" w:cs="Times New Roman"/>
                      <w:sz w:val="24"/>
                      <w:szCs w:val="24"/>
                    </w:rPr>
                  </w:pPr>
                </w:p>
              </w:tc>
              <w:tc>
                <w:tcPr>
                  <w:tcW w:w="2533"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 2018 г.</w:t>
                  </w:r>
                </w:p>
              </w:tc>
              <w:tc>
                <w:tcPr>
                  <w:tcW w:w="2793"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 2019 г.</w:t>
                  </w:r>
                </w:p>
              </w:tc>
              <w:tc>
                <w:tcPr>
                  <w:tcW w:w="2747"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соотношение</w:t>
                  </w:r>
                </w:p>
              </w:tc>
            </w:tr>
            <w:tr w:rsidR="002D1DF8" w:rsidRPr="002D1DF8" w:rsidTr="00B8436C">
              <w:tc>
                <w:tcPr>
                  <w:tcW w:w="1934"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мальчики</w:t>
                  </w:r>
                </w:p>
              </w:tc>
              <w:tc>
                <w:tcPr>
                  <w:tcW w:w="2533"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11</w:t>
                  </w:r>
                </w:p>
              </w:tc>
              <w:tc>
                <w:tcPr>
                  <w:tcW w:w="2793"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15</w:t>
                  </w:r>
                </w:p>
              </w:tc>
              <w:tc>
                <w:tcPr>
                  <w:tcW w:w="2747"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+ 36,3 %</w:t>
                  </w:r>
                </w:p>
              </w:tc>
            </w:tr>
            <w:tr w:rsidR="002D1DF8" w:rsidRPr="002D1DF8" w:rsidTr="00B8436C">
              <w:tc>
                <w:tcPr>
                  <w:tcW w:w="1934"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девочки </w:t>
                  </w:r>
                </w:p>
              </w:tc>
              <w:tc>
                <w:tcPr>
                  <w:tcW w:w="2533"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11</w:t>
                  </w:r>
                </w:p>
              </w:tc>
              <w:tc>
                <w:tcPr>
                  <w:tcW w:w="2793"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10</w:t>
                  </w:r>
                </w:p>
              </w:tc>
              <w:tc>
                <w:tcPr>
                  <w:tcW w:w="2747"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- 9,1 %</w:t>
                  </w:r>
                </w:p>
              </w:tc>
            </w:tr>
            <w:tr w:rsidR="002D1DF8" w:rsidRPr="002D1DF8" w:rsidTr="00B8436C">
              <w:tc>
                <w:tcPr>
                  <w:tcW w:w="1934"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Итого:</w:t>
                  </w:r>
                </w:p>
              </w:tc>
              <w:tc>
                <w:tcPr>
                  <w:tcW w:w="2533"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22</w:t>
                  </w:r>
                </w:p>
              </w:tc>
              <w:tc>
                <w:tcPr>
                  <w:tcW w:w="2793"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25</w:t>
                  </w:r>
                </w:p>
              </w:tc>
              <w:tc>
                <w:tcPr>
                  <w:tcW w:w="2747" w:type="dxa"/>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+13,6 %</w:t>
                  </w:r>
                </w:p>
              </w:tc>
            </w:tr>
          </w:tbl>
          <w:p w:rsidR="002D1DF8" w:rsidRPr="002D1DF8" w:rsidRDefault="002D1DF8" w:rsidP="002D1DF8">
            <w:pPr>
              <w:ind w:firstLine="567"/>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1959"/>
              <w:gridCol w:w="2140"/>
              <w:gridCol w:w="2085"/>
              <w:gridCol w:w="2009"/>
            </w:tblGrid>
            <w:tr w:rsidR="002D1DF8" w:rsidRPr="002D1DF8" w:rsidTr="00B8436C">
              <w:tc>
                <w:tcPr>
                  <w:tcW w:w="2670" w:type="dxa"/>
                  <w:vMerge w:val="restart"/>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Год</w:t>
                  </w:r>
                </w:p>
              </w:tc>
              <w:tc>
                <w:tcPr>
                  <w:tcW w:w="5341" w:type="dxa"/>
                  <w:gridSpan w:val="2"/>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2019 год</w:t>
                  </w:r>
                </w:p>
              </w:tc>
              <w:tc>
                <w:tcPr>
                  <w:tcW w:w="2671" w:type="dxa"/>
                  <w:vMerge w:val="restart"/>
                </w:tcPr>
                <w:p w:rsidR="002D1DF8" w:rsidRPr="002D1DF8" w:rsidRDefault="002D1DF8" w:rsidP="002D1DF8">
                  <w:pPr>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Итого</w:t>
                  </w:r>
                </w:p>
              </w:tc>
            </w:tr>
            <w:tr w:rsidR="002D1DF8" w:rsidRPr="002D1DF8" w:rsidTr="00B8436C">
              <w:tc>
                <w:tcPr>
                  <w:tcW w:w="2670" w:type="dxa"/>
                  <w:vMerge/>
                </w:tcPr>
                <w:p w:rsidR="002D1DF8" w:rsidRPr="002D1DF8" w:rsidRDefault="002D1DF8" w:rsidP="002D1DF8">
                  <w:pPr>
                    <w:jc w:val="both"/>
                    <w:rPr>
                      <w:rFonts w:ascii="Times New Roman" w:eastAsia="Times New Roman" w:hAnsi="Times New Roman" w:cs="Times New Roman"/>
                      <w:sz w:val="24"/>
                      <w:szCs w:val="24"/>
                    </w:rPr>
                  </w:pPr>
                </w:p>
              </w:t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мальчики</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девочки</w:t>
                  </w:r>
                </w:p>
              </w:tc>
              <w:tc>
                <w:tcPr>
                  <w:tcW w:w="2671" w:type="dxa"/>
                  <w:vMerge/>
                </w:tcPr>
                <w:p w:rsidR="002D1DF8" w:rsidRPr="002D1DF8" w:rsidRDefault="002D1DF8" w:rsidP="002D1DF8">
                  <w:pPr>
                    <w:jc w:val="both"/>
                    <w:rPr>
                      <w:rFonts w:ascii="Times New Roman" w:eastAsia="Times New Roman" w:hAnsi="Times New Roman" w:cs="Times New Roman"/>
                      <w:sz w:val="24"/>
                      <w:szCs w:val="24"/>
                    </w:rPr>
                  </w:pPr>
                </w:p>
              </w:tc>
            </w:tr>
            <w:tr w:rsidR="002D1DF8" w:rsidRPr="002D1DF8" w:rsidTr="00B8436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2002</w:t>
                  </w:r>
                </w:p>
              </w:t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5</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7             (28 %)</w:t>
                  </w:r>
                </w:p>
              </w:tc>
            </w:tr>
            <w:tr w:rsidR="002D1DF8" w:rsidRPr="002D1DF8" w:rsidTr="00B8436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2003</w:t>
                  </w:r>
                </w:p>
              </w:t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3</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5             (20%)</w:t>
                  </w:r>
                </w:p>
              </w:tc>
            </w:tr>
            <w:tr w:rsidR="002D1DF8" w:rsidRPr="002D1DF8" w:rsidTr="00B8436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2004</w:t>
                  </w:r>
                </w:p>
              </w:t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3</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5</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8             (32 %)</w:t>
                  </w:r>
                </w:p>
              </w:tc>
            </w:tr>
            <w:tr w:rsidR="002D1DF8" w:rsidRPr="002D1DF8" w:rsidTr="00B8436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2005</w:t>
                  </w:r>
                </w:p>
              </w:t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              (8 %)</w:t>
                  </w:r>
                </w:p>
              </w:tc>
            </w:tr>
            <w:tr w:rsidR="002D1DF8" w:rsidRPr="002D1DF8" w:rsidTr="00B8436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2006</w:t>
                  </w:r>
                </w:p>
              </w:t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(4 %)</w:t>
                  </w:r>
                </w:p>
              </w:tc>
            </w:tr>
            <w:tr w:rsidR="002D1DF8" w:rsidRPr="002D1DF8" w:rsidTr="00B8436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2007</w:t>
                  </w:r>
                </w:p>
              </w:tc>
              <w:tc>
                <w:tcPr>
                  <w:tcW w:w="2670"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2671" w:type="dxa"/>
                </w:tcPr>
                <w:p w:rsidR="002D1DF8" w:rsidRPr="002D1DF8" w:rsidRDefault="002D1DF8" w:rsidP="002D1DF8">
                  <w:pPr>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               (8 %)</w:t>
                  </w:r>
                </w:p>
              </w:tc>
            </w:tr>
          </w:tbl>
          <w:p w:rsidR="002D1DF8" w:rsidRPr="002D1DF8" w:rsidRDefault="002D1DF8" w:rsidP="002D1DF8">
            <w:pPr>
              <w:ind w:firstLine="567"/>
              <w:jc w:val="both"/>
              <w:rPr>
                <w:rFonts w:ascii="Times New Roman" w:eastAsia="Times New Roman" w:hAnsi="Times New Roman" w:cs="Times New Roman"/>
                <w:sz w:val="24"/>
                <w:szCs w:val="24"/>
              </w:rPr>
            </w:pPr>
          </w:p>
          <w:p w:rsidR="002D1DF8" w:rsidRPr="002D1DF8" w:rsidRDefault="002D1DF8" w:rsidP="002D1DF8">
            <w:pPr>
              <w:ind w:firstLine="567"/>
              <w:jc w:val="both"/>
              <w:rPr>
                <w:rFonts w:ascii="Times New Roman" w:eastAsia="Times New Roman" w:hAnsi="Times New Roman" w:cs="Times New Roman"/>
                <w:sz w:val="24"/>
                <w:szCs w:val="24"/>
              </w:rPr>
            </w:pPr>
          </w:p>
          <w:p w:rsidR="002D1DF8" w:rsidRPr="002D1DF8" w:rsidRDefault="002D1DF8" w:rsidP="002D1DF8">
            <w:pPr>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068"/>
              <w:gridCol w:w="1733"/>
              <w:gridCol w:w="1821"/>
            </w:tblGrid>
            <w:tr w:rsidR="002D1DF8" w:rsidRPr="002D1DF8" w:rsidTr="002D1DF8">
              <w:tc>
                <w:tcPr>
                  <w:tcW w:w="3560"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lastRenderedPageBreak/>
                    <w:t>Образовательные организации</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п. 2019</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 п. 2019</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Итого за 2019</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Тучковская</w:t>
                  </w:r>
                  <w:proofErr w:type="spellEnd"/>
                  <w:r w:rsidRPr="002D1DF8">
                    <w:rPr>
                      <w:rFonts w:ascii="Times New Roman" w:eastAsia="Times New Roman" w:hAnsi="Times New Roman" w:cs="Times New Roman"/>
                      <w:sz w:val="24"/>
                      <w:szCs w:val="24"/>
                    </w:rPr>
                    <w:t xml:space="preserve"> СОШ № 1</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4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4 н\л- 4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Колюбакинская</w:t>
                  </w:r>
                  <w:proofErr w:type="spellEnd"/>
                  <w:r w:rsidRPr="002D1DF8">
                    <w:rPr>
                      <w:rFonts w:ascii="Times New Roman" w:eastAsia="Times New Roman" w:hAnsi="Times New Roman" w:cs="Times New Roman"/>
                      <w:sz w:val="24"/>
                      <w:szCs w:val="24"/>
                    </w:rPr>
                    <w:t xml:space="preserve"> СОШ</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2 </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3 н\</w:t>
                  </w:r>
                  <w:proofErr w:type="gramStart"/>
                  <w:r w:rsidRPr="002D1DF8">
                    <w:rPr>
                      <w:rFonts w:ascii="Times New Roman" w:eastAsia="Times New Roman" w:hAnsi="Times New Roman" w:cs="Times New Roman"/>
                      <w:sz w:val="24"/>
                      <w:szCs w:val="24"/>
                    </w:rPr>
                    <w:t>л</w:t>
                  </w:r>
                  <w:proofErr w:type="gramEnd"/>
                  <w:r w:rsidRPr="002D1DF8">
                    <w:rPr>
                      <w:rFonts w:ascii="Times New Roman" w:eastAsia="Times New Roman" w:hAnsi="Times New Roman" w:cs="Times New Roman"/>
                      <w:sz w:val="24"/>
                      <w:szCs w:val="24"/>
                    </w:rPr>
                    <w:t xml:space="preserve"> – 4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Гимназия № 1</w:t>
                  </w:r>
                </w:p>
              </w:tc>
              <w:tc>
                <w:tcPr>
                  <w:tcW w:w="3561" w:type="dxa"/>
                </w:tcPr>
                <w:p w:rsidR="002D1DF8" w:rsidRPr="002D1DF8" w:rsidRDefault="00770C7E" w:rsidP="00770C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 н\</w:t>
                  </w:r>
                  <w:proofErr w:type="gramStart"/>
                  <w:r w:rsidRPr="002D1DF8">
                    <w:rPr>
                      <w:rFonts w:ascii="Times New Roman" w:eastAsia="Times New Roman" w:hAnsi="Times New Roman" w:cs="Times New Roman"/>
                      <w:sz w:val="24"/>
                      <w:szCs w:val="24"/>
                    </w:rPr>
                    <w:t>л</w:t>
                  </w:r>
                  <w:proofErr w:type="gramEnd"/>
                  <w:r w:rsidRPr="002D1DF8">
                    <w:rPr>
                      <w:rFonts w:ascii="Times New Roman" w:eastAsia="Times New Roman" w:hAnsi="Times New Roman" w:cs="Times New Roman"/>
                      <w:sz w:val="24"/>
                      <w:szCs w:val="24"/>
                    </w:rPr>
                    <w:t xml:space="preserve"> – 8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Кожинская</w:t>
                  </w:r>
                  <w:proofErr w:type="spellEnd"/>
                  <w:r w:rsidRPr="002D1DF8">
                    <w:rPr>
                      <w:rFonts w:ascii="Times New Roman" w:eastAsia="Times New Roman" w:hAnsi="Times New Roman" w:cs="Times New Roman"/>
                      <w:sz w:val="24"/>
                      <w:szCs w:val="24"/>
                    </w:rPr>
                    <w:t xml:space="preserve"> СОШ</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2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 н\л- 4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Дороховская СОШ </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н\л – 2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Нестеровский лицей</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н\л – 1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Орешковская</w:t>
                  </w:r>
                  <w:proofErr w:type="spellEnd"/>
                  <w:r w:rsidRPr="002D1DF8">
                    <w:rPr>
                      <w:rFonts w:ascii="Times New Roman" w:eastAsia="Times New Roman" w:hAnsi="Times New Roman" w:cs="Times New Roman"/>
                      <w:sz w:val="24"/>
                      <w:szCs w:val="24"/>
                    </w:rPr>
                    <w:t xml:space="preserve"> СОШ</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н\л- 1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СОШ № 3 г. Рузы</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н\л- 1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Тучковская</w:t>
                  </w:r>
                  <w:proofErr w:type="spellEnd"/>
                  <w:r w:rsidRPr="002D1DF8">
                    <w:rPr>
                      <w:rFonts w:ascii="Times New Roman" w:eastAsia="Times New Roman" w:hAnsi="Times New Roman" w:cs="Times New Roman"/>
                      <w:sz w:val="24"/>
                      <w:szCs w:val="24"/>
                    </w:rPr>
                    <w:t xml:space="preserve"> СОШ № 2</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н\</w:t>
                  </w:r>
                  <w:proofErr w:type="gramStart"/>
                  <w:r w:rsidRPr="002D1DF8">
                    <w:rPr>
                      <w:rFonts w:ascii="Times New Roman" w:eastAsia="Times New Roman" w:hAnsi="Times New Roman" w:cs="Times New Roman"/>
                      <w:sz w:val="24"/>
                      <w:szCs w:val="24"/>
                    </w:rPr>
                    <w:t>л</w:t>
                  </w:r>
                  <w:proofErr w:type="gramEnd"/>
                  <w:r w:rsidRPr="002D1DF8">
                    <w:rPr>
                      <w:rFonts w:ascii="Times New Roman" w:eastAsia="Times New Roman" w:hAnsi="Times New Roman" w:cs="Times New Roman"/>
                      <w:sz w:val="24"/>
                      <w:szCs w:val="24"/>
                    </w:rPr>
                    <w:t>- 1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Старорузская</w:t>
                  </w:r>
                  <w:proofErr w:type="spellEnd"/>
                  <w:r w:rsidRPr="002D1DF8">
                    <w:rPr>
                      <w:rFonts w:ascii="Times New Roman" w:eastAsia="Times New Roman" w:hAnsi="Times New Roman" w:cs="Times New Roman"/>
                      <w:sz w:val="24"/>
                      <w:szCs w:val="24"/>
                    </w:rPr>
                    <w:t xml:space="preserve"> СОШ</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3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3 н\</w:t>
                  </w:r>
                  <w:proofErr w:type="gramStart"/>
                  <w:r w:rsidRPr="002D1DF8">
                    <w:rPr>
                      <w:rFonts w:ascii="Times New Roman" w:eastAsia="Times New Roman" w:hAnsi="Times New Roman" w:cs="Times New Roman"/>
                      <w:sz w:val="24"/>
                      <w:szCs w:val="24"/>
                    </w:rPr>
                    <w:t>л</w:t>
                  </w:r>
                  <w:proofErr w:type="gramEnd"/>
                  <w:r w:rsidRPr="002D1DF8">
                    <w:rPr>
                      <w:rFonts w:ascii="Times New Roman" w:eastAsia="Times New Roman" w:hAnsi="Times New Roman" w:cs="Times New Roman"/>
                      <w:sz w:val="24"/>
                      <w:szCs w:val="24"/>
                    </w:rPr>
                    <w:t>- 3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Политех</w:t>
                  </w:r>
                  <w:proofErr w:type="spellEnd"/>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н\</w:t>
                  </w:r>
                  <w:proofErr w:type="gramStart"/>
                  <w:r w:rsidRPr="002D1DF8">
                    <w:rPr>
                      <w:rFonts w:ascii="Times New Roman" w:eastAsia="Times New Roman" w:hAnsi="Times New Roman" w:cs="Times New Roman"/>
                      <w:sz w:val="24"/>
                      <w:szCs w:val="24"/>
                    </w:rPr>
                    <w:t>л</w:t>
                  </w:r>
                  <w:proofErr w:type="gramEnd"/>
                  <w:r w:rsidRPr="002D1DF8">
                    <w:rPr>
                      <w:rFonts w:ascii="Times New Roman" w:eastAsia="Times New Roman" w:hAnsi="Times New Roman" w:cs="Times New Roman"/>
                      <w:sz w:val="24"/>
                      <w:szCs w:val="24"/>
                    </w:rPr>
                    <w:t>- 2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Медицинское училище</w:t>
                  </w:r>
                </w:p>
              </w:tc>
              <w:tc>
                <w:tcPr>
                  <w:tcW w:w="3561" w:type="dxa"/>
                </w:tcPr>
                <w:p w:rsidR="002D1DF8" w:rsidRPr="002D1DF8" w:rsidRDefault="00770C7E" w:rsidP="00770C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 н\л- 1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Не уч-ся, не работают</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roofErr w:type="spellStart"/>
                  <w:r w:rsidRPr="002D1DF8">
                    <w:rPr>
                      <w:rFonts w:ascii="Times New Roman" w:eastAsia="Times New Roman" w:hAnsi="Times New Roman" w:cs="Times New Roman"/>
                      <w:sz w:val="24"/>
                      <w:szCs w:val="24"/>
                    </w:rPr>
                    <w:t>Тучковская</w:t>
                  </w:r>
                  <w:proofErr w:type="spellEnd"/>
                  <w:r w:rsidRPr="002D1DF8">
                    <w:rPr>
                      <w:rFonts w:ascii="Times New Roman" w:eastAsia="Times New Roman" w:hAnsi="Times New Roman" w:cs="Times New Roman"/>
                      <w:sz w:val="24"/>
                      <w:szCs w:val="24"/>
                    </w:rPr>
                    <w:t xml:space="preserve"> районная больница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0</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3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 (3) н\</w:t>
                  </w:r>
                  <w:proofErr w:type="gramStart"/>
                  <w:r w:rsidRPr="002D1DF8">
                    <w:rPr>
                      <w:rFonts w:ascii="Times New Roman" w:eastAsia="Times New Roman" w:hAnsi="Times New Roman" w:cs="Times New Roman"/>
                      <w:sz w:val="24"/>
                      <w:szCs w:val="24"/>
                    </w:rPr>
                    <w:t>л</w:t>
                  </w:r>
                  <w:proofErr w:type="gramEnd"/>
                  <w:r w:rsidRPr="002D1DF8">
                    <w:rPr>
                      <w:rFonts w:ascii="Times New Roman" w:eastAsia="Times New Roman" w:hAnsi="Times New Roman" w:cs="Times New Roman"/>
                      <w:sz w:val="24"/>
                      <w:szCs w:val="24"/>
                    </w:rPr>
                    <w:t xml:space="preserve"> – 3 су</w:t>
                  </w:r>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Рузская районная больница</w:t>
                  </w:r>
                </w:p>
              </w:tc>
              <w:tc>
                <w:tcPr>
                  <w:tcW w:w="3561" w:type="dxa"/>
                </w:tcPr>
                <w:p w:rsidR="002D1DF8" w:rsidRPr="002D1DF8" w:rsidRDefault="00770C7E" w:rsidP="00770C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D1DF8" w:rsidRPr="002D1DF8">
                    <w:rPr>
                      <w:rFonts w:ascii="Times New Roman" w:eastAsia="Times New Roman" w:hAnsi="Times New Roman" w:cs="Times New Roman"/>
                      <w:sz w:val="24"/>
                      <w:szCs w:val="24"/>
                    </w:rPr>
                    <w:t xml:space="preserve"> (г. Находка),</w:t>
                  </w:r>
                </w:p>
              </w:tc>
              <w:tc>
                <w:tcPr>
                  <w:tcW w:w="3561" w:type="dxa"/>
                </w:tcPr>
                <w:p w:rsidR="002D1DF8" w:rsidRPr="002D1DF8" w:rsidRDefault="002D1DF8" w:rsidP="00770C7E">
                  <w:pPr>
                    <w:spacing w:after="0" w:line="240" w:lineRule="auto"/>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1 </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 н\</w:t>
                  </w:r>
                  <w:proofErr w:type="gramStart"/>
                  <w:r w:rsidRPr="002D1DF8">
                    <w:rPr>
                      <w:rFonts w:ascii="Times New Roman" w:eastAsia="Times New Roman" w:hAnsi="Times New Roman" w:cs="Times New Roman"/>
                      <w:sz w:val="24"/>
                      <w:szCs w:val="24"/>
                    </w:rPr>
                    <w:t>л</w:t>
                  </w:r>
                  <w:proofErr w:type="gramEnd"/>
                </w:p>
              </w:tc>
            </w:tr>
            <w:tr w:rsidR="002D1DF8" w:rsidRPr="002D1DF8" w:rsidTr="002D1DF8">
              <w:tc>
                <w:tcPr>
                  <w:tcW w:w="3560" w:type="dxa"/>
                </w:tcPr>
                <w:p w:rsidR="002D1DF8" w:rsidRPr="002D1DF8" w:rsidRDefault="002D1DF8" w:rsidP="002D1DF8">
                  <w:pPr>
                    <w:spacing w:after="0" w:line="240" w:lineRule="auto"/>
                    <w:jc w:val="both"/>
                    <w:rPr>
                      <w:rFonts w:ascii="Times New Roman" w:eastAsia="Times New Roman" w:hAnsi="Times New Roman" w:cs="Times New Roman"/>
                      <w:sz w:val="24"/>
                      <w:szCs w:val="24"/>
                    </w:rPr>
                  </w:pP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16 н\л – 24 су</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12 н\л – 14 су</w:t>
                  </w:r>
                </w:p>
              </w:tc>
              <w:tc>
                <w:tcPr>
                  <w:tcW w:w="3561" w:type="dxa"/>
                </w:tcPr>
                <w:p w:rsidR="002D1DF8" w:rsidRPr="002D1DF8" w:rsidRDefault="002D1DF8" w:rsidP="002D1DF8">
                  <w:pPr>
                    <w:spacing w:after="0" w:line="240" w:lineRule="auto"/>
                    <w:jc w:val="center"/>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25 н\л - су- 38</w:t>
                  </w:r>
                </w:p>
                <w:p w:rsidR="002D1DF8" w:rsidRPr="002D1DF8" w:rsidRDefault="002D1DF8" w:rsidP="002D1DF8">
                  <w:pPr>
                    <w:spacing w:after="0" w:line="240" w:lineRule="auto"/>
                    <w:jc w:val="center"/>
                    <w:rPr>
                      <w:rFonts w:ascii="Times New Roman" w:eastAsia="Times New Roman" w:hAnsi="Times New Roman" w:cs="Times New Roman"/>
                      <w:sz w:val="24"/>
                      <w:szCs w:val="24"/>
                    </w:rPr>
                  </w:pPr>
                </w:p>
              </w:tc>
            </w:tr>
          </w:tbl>
          <w:p w:rsidR="002D1DF8" w:rsidRPr="002D1DF8" w:rsidRDefault="002D1DF8" w:rsidP="002D1DF8">
            <w:pPr>
              <w:ind w:firstLine="567"/>
              <w:jc w:val="both"/>
              <w:rPr>
                <w:rFonts w:ascii="Times New Roman" w:eastAsia="Times New Roman" w:hAnsi="Times New Roman" w:cs="Times New Roman"/>
                <w:sz w:val="24"/>
                <w:szCs w:val="24"/>
              </w:rPr>
            </w:pP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Причинами совершения самовольных уходов являются:</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стремление к свободе и самостоятельности, и как следствие – желание освободиться от контроля и зависимости взрослых;</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часто из-за отсутствия времени и взаимопонимания с ребенком, родители нивелируют значимость той или иной  их деятельности. Взрослые не всегда понимают и поддерживают увлечения и интересы своих детей, уделяют мало внимания их общению и совместному времяпрепровождению. Все это приводит к конфликтам в семье и протестным реакциям подростка на действия родителей.</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Нередко родители всю вину за самовольные уходы перекладывают на ребенка, акцентируя внимание на его «индивидуальных особенностях», не осознавая </w:t>
            </w:r>
            <w:proofErr w:type="spellStart"/>
            <w:r w:rsidRPr="002D1DF8">
              <w:rPr>
                <w:rFonts w:ascii="Times New Roman" w:eastAsia="Times New Roman" w:hAnsi="Times New Roman" w:cs="Times New Roman"/>
                <w:sz w:val="24"/>
                <w:szCs w:val="24"/>
              </w:rPr>
              <w:t>причинно</w:t>
            </w:r>
            <w:proofErr w:type="spellEnd"/>
            <w:r w:rsidRPr="002D1DF8">
              <w:rPr>
                <w:rFonts w:ascii="Times New Roman" w:eastAsia="Times New Roman" w:hAnsi="Times New Roman" w:cs="Times New Roman"/>
                <w:sz w:val="24"/>
                <w:szCs w:val="24"/>
              </w:rPr>
              <w:t xml:space="preserve"> – следственных связей такого поведения, не имеют </w:t>
            </w:r>
            <w:r w:rsidRPr="002D1DF8">
              <w:rPr>
                <w:rFonts w:ascii="Times New Roman" w:eastAsia="Times New Roman" w:hAnsi="Times New Roman" w:cs="Times New Roman"/>
                <w:sz w:val="24"/>
                <w:szCs w:val="24"/>
              </w:rPr>
              <w:lastRenderedPageBreak/>
              <w:t>представления об особенностях подросткового возраста, поэтому выбирают категоричную манеру общения с детьми.</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несовершеннолетних или в отношении несовершеннолетних.</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Учитывая это, во всех образовательных организациях реализуется комплекс профилактических мероприятий:</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классные часы и тренинги для учащихся с привлечением специалистов центра «Астарта»,</w:t>
            </w:r>
          </w:p>
          <w:p w:rsidR="002D1DF8" w:rsidRPr="002D1DF8" w:rsidRDefault="002D1DF8" w:rsidP="002D1DF8">
            <w:pPr>
              <w:ind w:firstLine="567"/>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индивидуальные и групповые беседы   с несовершеннолетними,</w:t>
            </w:r>
          </w:p>
          <w:p w:rsidR="002D1DF8" w:rsidRPr="002D1DF8" w:rsidRDefault="002D1DF8" w:rsidP="002D1DF8">
            <w:pPr>
              <w:ind w:firstLine="567"/>
              <w:jc w:val="both"/>
              <w:rPr>
                <w:rFonts w:ascii="Times New Roman" w:eastAsia="Times New Roman" w:hAnsi="Times New Roman" w:cs="Times New Roman"/>
                <w:bCs/>
                <w:sz w:val="24"/>
                <w:szCs w:val="24"/>
              </w:rPr>
            </w:pPr>
            <w:r w:rsidRPr="002D1DF8">
              <w:rPr>
                <w:rFonts w:ascii="Times New Roman" w:eastAsia="Times New Roman" w:hAnsi="Times New Roman" w:cs="Times New Roman"/>
                <w:sz w:val="24"/>
                <w:szCs w:val="24"/>
              </w:rPr>
              <w:t>родительские собрания, н</w:t>
            </w:r>
            <w:r w:rsidRPr="002D1DF8">
              <w:rPr>
                <w:rFonts w:ascii="Times New Roman" w:eastAsia="Times New Roman" w:hAnsi="Times New Roman" w:cs="Times New Roman"/>
                <w:bCs/>
                <w:sz w:val="24"/>
                <w:szCs w:val="24"/>
              </w:rPr>
              <w:t>а родительских собраниях рассмотрены вопросы: «Профилактика самовольных уходов детей из семьи», «Профилактика семейных и школьных конфликтов», «Духовно – нравственное воспитание как основа гармоничного развития личности»  и др.,</w:t>
            </w:r>
          </w:p>
          <w:p w:rsidR="002D1DF8" w:rsidRPr="002D1DF8" w:rsidRDefault="002D1DF8" w:rsidP="002D1DF8">
            <w:pPr>
              <w:ind w:firstLine="567"/>
              <w:jc w:val="both"/>
              <w:rPr>
                <w:rFonts w:ascii="Times New Roman" w:eastAsia="Times New Roman" w:hAnsi="Times New Roman" w:cs="Times New Roman"/>
                <w:bCs/>
                <w:sz w:val="24"/>
                <w:szCs w:val="24"/>
              </w:rPr>
            </w:pPr>
            <w:r w:rsidRPr="002D1DF8">
              <w:rPr>
                <w:rFonts w:ascii="Times New Roman" w:eastAsia="Times New Roman" w:hAnsi="Times New Roman" w:cs="Times New Roman"/>
                <w:bCs/>
                <w:sz w:val="24"/>
                <w:szCs w:val="24"/>
              </w:rPr>
              <w:t xml:space="preserve">общешкольные мероприятия (спортивные, развлекательные праздники и пр.) с участием родителей детей «Отцы и дети», «Родословная моей семьи» пр., направленные на формирование ответственного </w:t>
            </w:r>
            <w:proofErr w:type="spellStart"/>
            <w:r w:rsidRPr="002D1DF8">
              <w:rPr>
                <w:rFonts w:ascii="Times New Roman" w:eastAsia="Times New Roman" w:hAnsi="Times New Roman" w:cs="Times New Roman"/>
                <w:bCs/>
                <w:sz w:val="24"/>
                <w:szCs w:val="24"/>
              </w:rPr>
              <w:t>родительства</w:t>
            </w:r>
            <w:proofErr w:type="spellEnd"/>
            <w:r w:rsidRPr="002D1DF8">
              <w:rPr>
                <w:rFonts w:ascii="Times New Roman" w:eastAsia="Times New Roman" w:hAnsi="Times New Roman" w:cs="Times New Roman"/>
                <w:bCs/>
                <w:sz w:val="24"/>
                <w:szCs w:val="24"/>
              </w:rPr>
              <w:t>, семейных ценностей.</w:t>
            </w:r>
          </w:p>
          <w:p w:rsidR="002D1DF8" w:rsidRPr="002D1DF8" w:rsidRDefault="002D1DF8" w:rsidP="002D1DF8">
            <w:pPr>
              <w:ind w:left="142" w:firstLine="566"/>
              <w:jc w:val="both"/>
              <w:rPr>
                <w:rFonts w:ascii="Times New Roman" w:eastAsia="Times New Roman" w:hAnsi="Times New Roman" w:cs="Times New Roman"/>
                <w:sz w:val="24"/>
                <w:szCs w:val="24"/>
              </w:rPr>
            </w:pPr>
            <w:r w:rsidRPr="002D1DF8">
              <w:rPr>
                <w:rFonts w:ascii="Times New Roman" w:eastAsia="Times New Roman" w:hAnsi="Times New Roman" w:cs="Times New Roman"/>
                <w:sz w:val="24"/>
                <w:szCs w:val="24"/>
              </w:rPr>
              <w:t xml:space="preserve">КДН и ЗП информирует население о службах, где можно получить </w:t>
            </w:r>
            <w:proofErr w:type="spellStart"/>
            <w:r w:rsidRPr="002D1DF8">
              <w:rPr>
                <w:rFonts w:ascii="Times New Roman" w:eastAsia="Times New Roman" w:hAnsi="Times New Roman" w:cs="Times New Roman"/>
                <w:sz w:val="24"/>
                <w:szCs w:val="24"/>
              </w:rPr>
              <w:t>психолого</w:t>
            </w:r>
            <w:proofErr w:type="spellEnd"/>
            <w:r w:rsidRPr="002D1DF8">
              <w:rPr>
                <w:rFonts w:ascii="Times New Roman" w:eastAsia="Times New Roman" w:hAnsi="Times New Roman" w:cs="Times New Roman"/>
                <w:sz w:val="24"/>
                <w:szCs w:val="24"/>
              </w:rPr>
              <w:t xml:space="preserve"> – педагогическую помощь и поддержку.</w:t>
            </w:r>
          </w:p>
          <w:p w:rsidR="002D1DF8" w:rsidRPr="002D1DF8" w:rsidRDefault="002D1DF8" w:rsidP="008F4883">
            <w:pPr>
              <w:ind w:left="142" w:firstLine="566"/>
              <w:jc w:val="both"/>
              <w:rPr>
                <w:rFonts w:ascii="Times New Roman" w:eastAsia="Times New Roman" w:hAnsi="Times New Roman" w:cs="Times New Roman"/>
                <w:color w:val="FF0000"/>
                <w:sz w:val="24"/>
                <w:szCs w:val="24"/>
              </w:rPr>
            </w:pPr>
            <w:r w:rsidRPr="002D1DF8">
              <w:rPr>
                <w:rFonts w:ascii="Times New Roman" w:eastAsia="Times New Roman" w:hAnsi="Times New Roman" w:cs="Times New Roman"/>
                <w:sz w:val="24"/>
                <w:szCs w:val="24"/>
              </w:rPr>
              <w:t>КДН и ЗП, а также ССП проводят беседы, лекции, круглые столы, тестирования учащихся и пр., направленные на выявление и снижение уровня тревожности у учащихся.</w:t>
            </w: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1068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1.20</w:t>
            </w:r>
            <w:r w:rsidR="001560B2">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tcPr>
          <w:p w:rsidR="001560B2" w:rsidRDefault="001560B2">
            <w:pPr>
              <w:ind w:firstLine="369"/>
              <w:jc w:val="both"/>
              <w:rPr>
                <w:rFonts w:ascii="Times New Roman" w:hAnsi="Times New Roman" w:cs="Times New Roman"/>
                <w:sz w:val="24"/>
                <w:szCs w:val="24"/>
              </w:rPr>
            </w:pPr>
            <w:r>
              <w:rPr>
                <w:rFonts w:ascii="Times New Roman" w:hAnsi="Times New Roman" w:cs="Times New Roman"/>
                <w:sz w:val="24"/>
                <w:szCs w:val="24"/>
              </w:rPr>
              <w:t xml:space="preserve">Анализ причин и условий, способствующих совершению несовершеннолетними суицидов (попыток суицидов). </w:t>
            </w:r>
          </w:p>
          <w:p w:rsidR="001560B2" w:rsidRDefault="001560B2" w:rsidP="00032EC5">
            <w:pPr>
              <w:ind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rsidP="00032EC5">
            <w:pPr>
              <w:jc w:val="center"/>
              <w:rPr>
                <w:rFonts w:ascii="Times New Roman" w:hAnsi="Times New Roman" w:cs="Times New Roman"/>
                <w:sz w:val="24"/>
                <w:szCs w:val="24"/>
              </w:rPr>
            </w:pPr>
            <w:r>
              <w:rPr>
                <w:rFonts w:ascii="Times New Roman" w:hAnsi="Times New Roman" w:cs="Times New Roman"/>
                <w:sz w:val="24"/>
                <w:szCs w:val="24"/>
              </w:rPr>
              <w:t xml:space="preserve">полугодие, </w:t>
            </w:r>
          </w:p>
          <w:p w:rsidR="00546197" w:rsidRDefault="00546197" w:rsidP="00032EC5">
            <w:pPr>
              <w:jc w:val="center"/>
              <w:rPr>
                <w:rFonts w:ascii="Times New Roman" w:hAnsi="Times New Roman" w:cs="Times New Roman"/>
                <w:sz w:val="24"/>
                <w:szCs w:val="24"/>
              </w:rPr>
            </w:pPr>
            <w:r>
              <w:rPr>
                <w:rFonts w:ascii="Times New Roman" w:hAnsi="Times New Roman" w:cs="Times New Roman"/>
                <w:sz w:val="24"/>
                <w:szCs w:val="24"/>
              </w:rPr>
              <w:t>год</w:t>
            </w:r>
          </w:p>
        </w:tc>
        <w:tc>
          <w:tcPr>
            <w:tcW w:w="8419" w:type="dxa"/>
            <w:gridSpan w:val="3"/>
            <w:tcBorders>
              <w:top w:val="single" w:sz="4" w:space="0" w:color="auto"/>
              <w:left w:val="single" w:sz="4" w:space="0" w:color="auto"/>
              <w:bottom w:val="single" w:sz="4" w:space="0" w:color="auto"/>
              <w:right w:val="single" w:sz="4" w:space="0" w:color="auto"/>
            </w:tcBorders>
          </w:tcPr>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 6 Закона Московской области № 273/2005-ОЗ «О комиссиях по делам несовершеннолетних и защите их прав в Московской области» к полномочиям комиссии относится сбор, изучение и обобщение информационных, аналитических и статистических материалов о состоянии гибели и  травматизма несовершеннолетних, разработка мер по предупреждению данных явлений.</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 xml:space="preserve">Субъектами системы профилактики безнадзорности и правонарушений несовершеннолетних Рузского городского округа (далее – ССП) ведется активная работа активная работа по размещению социальной рекламы, </w:t>
            </w:r>
            <w:r>
              <w:rPr>
                <w:rFonts w:ascii="Times New Roman" w:hAnsi="Times New Roman" w:cs="Times New Roman"/>
                <w:sz w:val="24"/>
                <w:szCs w:val="24"/>
              </w:rPr>
              <w:lastRenderedPageBreak/>
              <w:t>направленной на предупреждение суицидальных намерений.</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Контактная информация о телефонах «горячих линий» служб экстренной психологической помощи населению публикуется в средствах массовой информаций, размещается на сайтах общеобразовательных организаций, на страницах КДН и ЗП, органов и учреждений системы профилактики округа. Перечень служб и организаций экстренной психологической помощи размещен в свободном доступе для несовершеннолетних и их родителей.</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 xml:space="preserve">Ключевым пунктом для осуществления профилактической работы с несовершеннолетними является алгоритм действий по выявлению </w:t>
            </w:r>
            <w:proofErr w:type="spellStart"/>
            <w:r>
              <w:rPr>
                <w:rFonts w:ascii="Times New Roman" w:hAnsi="Times New Roman" w:cs="Times New Roman"/>
                <w:sz w:val="24"/>
                <w:szCs w:val="24"/>
              </w:rPr>
              <w:t>психо</w:t>
            </w:r>
            <w:proofErr w:type="spellEnd"/>
            <w:r>
              <w:rPr>
                <w:rFonts w:ascii="Times New Roman" w:hAnsi="Times New Roman" w:cs="Times New Roman"/>
                <w:sz w:val="24"/>
                <w:szCs w:val="24"/>
              </w:rPr>
              <w:t xml:space="preserve">-эмоционального состояния несовершеннолетних и оказание им своевременной индивидуально ориентированной педагогической,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педагогической и социально – психологической помощи.</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На сайте КДН и ЗП, а также общеобразовательных организаций размещены: Алгоритм действий по предупреждению суицидов среди несовершеннолетних (для родителей) и Алгоритм действий по профилактике суицидов учащихся образовательных организаций (для должностных лиц органов и учреждений ССП), Методические рекомендации по порядку блокирования информации, причиняющей вред здоровью и развитию детей, распространяемой в сети «Интернет», для работников социальных служб и педагогов, родителей.  В первом полугодии 2019 года разработан и в июле утвержден Порядок предоставления ССП в КДН и ЗП специальных сообщений и иной обязательной информации.</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 xml:space="preserve">Штатные сотрудники КДН и ЗП в январе 2019 года провели совещание с представителями общеобразовательных организаций округа по вопросу вовлечения подростков в досуговую занятость. </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Общеобразовательными организациями проводятся обследования обучающихся на уровень социальной напряженности, в том числе склонность к суицидам и другим видам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В результате диагностического обследования в образовательных организациях, где выявлены дети, склонные к </w:t>
            </w:r>
            <w:proofErr w:type="spellStart"/>
            <w:r>
              <w:rPr>
                <w:rFonts w:ascii="Times New Roman" w:hAnsi="Times New Roman" w:cs="Times New Roman"/>
                <w:sz w:val="24"/>
                <w:szCs w:val="24"/>
              </w:rPr>
              <w:t>аутоагрессивному</w:t>
            </w:r>
            <w:proofErr w:type="spellEnd"/>
            <w:r>
              <w:rPr>
                <w:rFonts w:ascii="Times New Roman" w:hAnsi="Times New Roman" w:cs="Times New Roman"/>
                <w:sz w:val="24"/>
                <w:szCs w:val="24"/>
              </w:rPr>
              <w:t xml:space="preserve"> поведению, проводится дополнительная диагностика. По результатам диагностики организуются индивидуальные беседы с родителями и педагогами о более корректном отношении к этим детям, с детьми данной категории педагоги-психологи проводят индивидуальные консультации, тренинги и другие мероприятия, направленные на снятие остроты </w:t>
            </w:r>
            <w:proofErr w:type="spellStart"/>
            <w:r>
              <w:rPr>
                <w:rFonts w:ascii="Times New Roman" w:hAnsi="Times New Roman" w:cs="Times New Roman"/>
                <w:sz w:val="24"/>
                <w:szCs w:val="24"/>
              </w:rPr>
              <w:t>психо</w:t>
            </w:r>
            <w:proofErr w:type="spellEnd"/>
            <w:r>
              <w:rPr>
                <w:rFonts w:ascii="Times New Roman" w:hAnsi="Times New Roman" w:cs="Times New Roman"/>
                <w:sz w:val="24"/>
                <w:szCs w:val="24"/>
              </w:rPr>
              <w:t xml:space="preserve">-эмоционального состояния </w:t>
            </w:r>
            <w:proofErr w:type="gramStart"/>
            <w:r>
              <w:rPr>
                <w:rFonts w:ascii="Times New Roman" w:hAnsi="Times New Roman" w:cs="Times New Roman"/>
                <w:sz w:val="24"/>
                <w:szCs w:val="24"/>
              </w:rPr>
              <w:lastRenderedPageBreak/>
              <w:t>обучающихся</w:t>
            </w:r>
            <w:proofErr w:type="gramEnd"/>
            <w:r>
              <w:rPr>
                <w:rFonts w:ascii="Times New Roman" w:hAnsi="Times New Roman" w:cs="Times New Roman"/>
                <w:sz w:val="24"/>
                <w:szCs w:val="24"/>
              </w:rPr>
              <w:t xml:space="preserve">. С детьми, с согласия родителей, работают психологи социально – реабилитационного центра, центра «Созвездие», с целью преодоления кризисного состояния ребенка и формирования </w:t>
            </w:r>
            <w:proofErr w:type="spellStart"/>
            <w:r>
              <w:rPr>
                <w:rFonts w:ascii="Times New Roman" w:hAnsi="Times New Roman" w:cs="Times New Roman"/>
                <w:sz w:val="24"/>
                <w:szCs w:val="24"/>
              </w:rPr>
              <w:t>адективного</w:t>
            </w:r>
            <w:proofErr w:type="spellEnd"/>
            <w:r>
              <w:rPr>
                <w:rFonts w:ascii="Times New Roman" w:hAnsi="Times New Roman" w:cs="Times New Roman"/>
                <w:sz w:val="24"/>
                <w:szCs w:val="24"/>
              </w:rPr>
              <w:t xml:space="preserve"> отношения к жизни. </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 xml:space="preserve">26.03.2019 КДН и ЗП провела расширенное </w:t>
            </w:r>
            <w:proofErr w:type="gramStart"/>
            <w:r>
              <w:rPr>
                <w:rFonts w:ascii="Times New Roman" w:hAnsi="Times New Roman" w:cs="Times New Roman"/>
                <w:sz w:val="24"/>
                <w:szCs w:val="24"/>
              </w:rPr>
              <w:t>заседание</w:t>
            </w:r>
            <w:proofErr w:type="gramEnd"/>
            <w:r>
              <w:rPr>
                <w:rFonts w:ascii="Times New Roman" w:hAnsi="Times New Roman" w:cs="Times New Roman"/>
                <w:sz w:val="24"/>
                <w:szCs w:val="24"/>
              </w:rPr>
              <w:t xml:space="preserve"> на котором был рассмотрен вопрос: «Об организации межведомственного </w:t>
            </w:r>
            <w:proofErr w:type="gramStart"/>
            <w:r>
              <w:rPr>
                <w:rFonts w:ascii="Times New Roman" w:hAnsi="Times New Roman" w:cs="Times New Roman"/>
                <w:sz w:val="24"/>
                <w:szCs w:val="24"/>
              </w:rPr>
              <w:t>взаимодействия органов системы профилактики безнадзорности</w:t>
            </w:r>
            <w:proofErr w:type="gramEnd"/>
            <w:r>
              <w:rPr>
                <w:rFonts w:ascii="Times New Roman" w:hAnsi="Times New Roman" w:cs="Times New Roman"/>
                <w:sz w:val="24"/>
                <w:szCs w:val="24"/>
              </w:rPr>
              <w:t xml:space="preserve"> и правонарушений несовершеннолетних по предупреждению суицидального поведения несовершеннолетних обучающихся образовательных организаций. Выявление Интернет-ресурсов, представляющих опасность для жизни и здоровья несовершеннолетним. Оказание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педагогической, социальной и иной помощи».</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В связи с тем, что в ноябре 2018 года у 2 обучающихся   МБОУ «</w:t>
            </w:r>
            <w:proofErr w:type="spellStart"/>
            <w:r>
              <w:rPr>
                <w:rFonts w:ascii="Times New Roman" w:hAnsi="Times New Roman" w:cs="Times New Roman"/>
                <w:sz w:val="24"/>
                <w:szCs w:val="24"/>
              </w:rPr>
              <w:t>Колюбакинская</w:t>
            </w:r>
            <w:proofErr w:type="spellEnd"/>
            <w:r>
              <w:rPr>
                <w:rFonts w:ascii="Times New Roman" w:hAnsi="Times New Roman" w:cs="Times New Roman"/>
                <w:sz w:val="24"/>
                <w:szCs w:val="24"/>
              </w:rPr>
              <w:t xml:space="preserve"> СОШ» были обнаружены неглубокие порезы в области запястья 26.03.2019 была изучена деятельности данной образовательной организации. С несовершеннолетней Е. и её матерью с ноября 2018 года проводится еженедельная </w:t>
            </w:r>
            <w:proofErr w:type="spellStart"/>
            <w:r>
              <w:rPr>
                <w:rFonts w:ascii="Times New Roman" w:hAnsi="Times New Roman" w:cs="Times New Roman"/>
                <w:sz w:val="24"/>
                <w:szCs w:val="24"/>
              </w:rPr>
              <w:t>психокоррекционная</w:t>
            </w:r>
            <w:proofErr w:type="spellEnd"/>
            <w:r>
              <w:rPr>
                <w:rFonts w:ascii="Times New Roman" w:hAnsi="Times New Roman" w:cs="Times New Roman"/>
                <w:sz w:val="24"/>
                <w:szCs w:val="24"/>
              </w:rPr>
              <w:t xml:space="preserve"> работа на базе отдела сопровождения ГКОУ МО «Созвездие». С несовершеннолетней З. (подруга Е.) работа осуществляется специалистами центра «Астарта». </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расширенного заседания 26.03.2019 Глава Рузского городского округа провела 05.04.2019 оперативное совещание по вопросам профилактики суицидальных актов среди молодежи, в образовательных учреждениях, а также повторного социально – психологического тестирования в образовательных учреждениях округа.</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Как показывает практика, к факторам, способствующим совершению несовершеннолетними попыток суицидальных актов можно отнести -  ненадлежащий контроль со стороны родителями за детьми, отсутствие доверия и взаимопонимания между родителями и детьми, а также возникновение трудных жизненных ситуаций у несовершеннолетних, которые они в силу своего психоэмоционального развития не могут решить самостоятельно и не желают обращаться за помощью к взрослым. Причинами также является нехватка родительского внимания, а также непосещение родителями родительских собраний в образовательных организациях. Зачастую родители не обращают внимание на изменение поведения ребенка (наличие порезов на руках, раздражимость, не контактность).</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качестве примера следует привести учащуюся МБОУ «</w:t>
            </w:r>
            <w:proofErr w:type="spellStart"/>
            <w:r>
              <w:rPr>
                <w:rFonts w:ascii="Times New Roman" w:hAnsi="Times New Roman" w:cs="Times New Roman"/>
                <w:sz w:val="24"/>
                <w:szCs w:val="24"/>
              </w:rPr>
              <w:t>Тучковская</w:t>
            </w:r>
            <w:proofErr w:type="spellEnd"/>
            <w:r>
              <w:rPr>
                <w:rFonts w:ascii="Times New Roman" w:hAnsi="Times New Roman" w:cs="Times New Roman"/>
                <w:sz w:val="24"/>
                <w:szCs w:val="24"/>
              </w:rPr>
              <w:t xml:space="preserve"> СОШ № 1» несовершеннолетнюю Р. Родители несовершеннолетней Р. попали в поле зрения КДН и ЗП в 2018 году как родители склонные к употреблению спиртосодержащей продукции, имеющих низкую родительскую компетенцию.  Мать несовершеннолетней во всех своих «бедах» винила дочь, перекладывали свои родительские обязанности в отношении младшей дочери на старшую – Р. ССП в первом полугодии 2019 года проводили мероприятия по выведению родителей Р. из социально опасного положения (кодировка от запоев, трудоустройство, решение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бытовых вопросов и пр.), но мать Р. требовала со стороны ССП большего внимания к себе, чем к старшей дочери, не обращая внимания на проблемы дочери.  Специалистами центра «Астарта» в первом полугодии 2019 года  был выявлен факт демонстративных порезов лодыжек (скорее царапины) у Р. С несовершеннолетней Р. проводится индивидуально – профилактическая работа (в том числе еженедельный контроль со стороны социального педагога школы – члена КДН и ЗП)</w:t>
            </w:r>
            <w:proofErr w:type="gramStart"/>
            <w:r>
              <w:rPr>
                <w:rFonts w:ascii="Times New Roman" w:hAnsi="Times New Roman" w:cs="Times New Roman"/>
                <w:sz w:val="24"/>
                <w:szCs w:val="24"/>
              </w:rPr>
              <w:t xml:space="preserve"> .</w:t>
            </w:r>
            <w:proofErr w:type="gramEnd"/>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В первом полугодии также было проведено:</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 xml:space="preserve">классные часы «Жизнь – это счастье», «Удивительное явление – жизнь!» и др. (6-11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инструктажи по профилактике суицидального поведения (5-11 классы),</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тренинги для учащихся 5-11 классов, проведенные специалистами центра «Астарта»,</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беседы «Как справиться со стрессом», </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лектории для родителей «Конфликты с собственным ребенком и пути их решения», «Проблемы подросткового возраста» и пр.</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родительские собрания «Как любить ребенка» и пр.</w:t>
            </w:r>
          </w:p>
          <w:p w:rsidR="00FD5681" w:rsidRDefault="00FD5681" w:rsidP="00FD5681">
            <w:pPr>
              <w:ind w:firstLine="567"/>
              <w:jc w:val="both"/>
              <w:rPr>
                <w:rFonts w:ascii="Times New Roman" w:hAnsi="Times New Roman" w:cs="Times New Roman"/>
                <w:sz w:val="24"/>
                <w:szCs w:val="24"/>
              </w:rPr>
            </w:pPr>
            <w:r>
              <w:rPr>
                <w:rFonts w:ascii="Times New Roman" w:hAnsi="Times New Roman" w:cs="Times New Roman"/>
                <w:sz w:val="24"/>
                <w:szCs w:val="24"/>
              </w:rPr>
              <w:t>Дни здоровья, Единые дни безопасности, Единые дни профилактики,</w:t>
            </w:r>
          </w:p>
          <w:p w:rsidR="00FD5681" w:rsidRPr="003A2AB5" w:rsidRDefault="00FD5681" w:rsidP="00FD5681">
            <w:pPr>
              <w:ind w:firstLine="567"/>
              <w:jc w:val="both"/>
              <w:rPr>
                <w:rFonts w:ascii="Times New Roman" w:hAnsi="Times New Roman" w:cs="Times New Roman"/>
                <w:sz w:val="24"/>
                <w:szCs w:val="24"/>
              </w:rPr>
            </w:pPr>
            <w:r w:rsidRPr="003A2AB5">
              <w:rPr>
                <w:rFonts w:ascii="Times New Roman" w:hAnsi="Times New Roman" w:cs="Times New Roman"/>
                <w:sz w:val="24"/>
                <w:szCs w:val="24"/>
              </w:rPr>
              <w:t xml:space="preserve">Размещение информации в </w:t>
            </w:r>
            <w:proofErr w:type="spellStart"/>
            <w:r w:rsidRPr="003A2AB5">
              <w:rPr>
                <w:rFonts w:ascii="Times New Roman" w:hAnsi="Times New Roman" w:cs="Times New Roman"/>
                <w:sz w:val="24"/>
                <w:szCs w:val="24"/>
              </w:rPr>
              <w:t>месенджерах</w:t>
            </w:r>
            <w:proofErr w:type="spellEnd"/>
            <w:r w:rsidRPr="003A2AB5">
              <w:rPr>
                <w:rFonts w:ascii="Times New Roman" w:hAnsi="Times New Roman" w:cs="Times New Roman"/>
                <w:sz w:val="24"/>
                <w:szCs w:val="24"/>
              </w:rPr>
              <w:t xml:space="preserve"> у родителей.</w:t>
            </w:r>
          </w:p>
          <w:p w:rsidR="00FD5681" w:rsidRPr="003A2AB5" w:rsidRDefault="00FD5681" w:rsidP="00FD5681">
            <w:pPr>
              <w:ind w:firstLine="567"/>
              <w:jc w:val="both"/>
              <w:rPr>
                <w:rFonts w:ascii="Times New Roman" w:hAnsi="Times New Roman" w:cs="Times New Roman"/>
                <w:sz w:val="24"/>
                <w:szCs w:val="24"/>
              </w:rPr>
            </w:pPr>
            <w:r w:rsidRPr="003A2AB5">
              <w:rPr>
                <w:rFonts w:ascii="Times New Roman" w:hAnsi="Times New Roman" w:cs="Times New Roman"/>
                <w:sz w:val="24"/>
                <w:szCs w:val="24"/>
              </w:rPr>
              <w:t>Общий охват детей: 3 500</w:t>
            </w:r>
          </w:p>
          <w:p w:rsidR="001560B2" w:rsidRDefault="001560B2">
            <w:pPr>
              <w:spacing w:line="276" w:lineRule="auto"/>
              <w:jc w:val="center"/>
              <w:rPr>
                <w:rFonts w:ascii="Times New Roman" w:hAnsi="Times New Roman" w:cs="Times New Roman"/>
                <w:sz w:val="24"/>
                <w:szCs w:val="24"/>
              </w:rPr>
            </w:pPr>
          </w:p>
        </w:tc>
      </w:tr>
      <w:tr w:rsidR="00546197" w:rsidTr="000D5FF0">
        <w:tc>
          <w:tcPr>
            <w:tcW w:w="780" w:type="dxa"/>
            <w:tcBorders>
              <w:top w:val="single" w:sz="4" w:space="0" w:color="auto"/>
              <w:left w:val="single" w:sz="4" w:space="0" w:color="auto"/>
              <w:bottom w:val="single" w:sz="4" w:space="0" w:color="auto"/>
              <w:right w:val="single" w:sz="4" w:space="0" w:color="auto"/>
            </w:tcBorders>
          </w:tcPr>
          <w:p w:rsidR="00546197" w:rsidRDefault="00546197">
            <w:pPr>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3905" w:type="dxa"/>
            <w:tcBorders>
              <w:top w:val="single" w:sz="4" w:space="0" w:color="auto"/>
              <w:left w:val="single" w:sz="4" w:space="0" w:color="auto"/>
              <w:bottom w:val="single" w:sz="4" w:space="0" w:color="auto"/>
              <w:right w:val="single" w:sz="4" w:space="0" w:color="auto"/>
            </w:tcBorders>
          </w:tcPr>
          <w:p w:rsidR="00546197" w:rsidRDefault="00546197">
            <w:pPr>
              <w:ind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46197" w:rsidRDefault="00546197" w:rsidP="00032EC5">
            <w:pPr>
              <w:jc w:val="center"/>
              <w:rPr>
                <w:rFonts w:ascii="Times New Roman" w:hAnsi="Times New Roman" w:cs="Times New Roman"/>
                <w:sz w:val="24"/>
                <w:szCs w:val="24"/>
              </w:rPr>
            </w:pPr>
            <w:r>
              <w:rPr>
                <w:rFonts w:ascii="Times New Roman" w:hAnsi="Times New Roman" w:cs="Times New Roman"/>
                <w:sz w:val="24"/>
                <w:szCs w:val="24"/>
              </w:rPr>
              <w:t>год</w:t>
            </w:r>
          </w:p>
        </w:tc>
        <w:tc>
          <w:tcPr>
            <w:tcW w:w="8419" w:type="dxa"/>
            <w:gridSpan w:val="3"/>
            <w:tcBorders>
              <w:top w:val="single" w:sz="4" w:space="0" w:color="auto"/>
              <w:left w:val="single" w:sz="4" w:space="0" w:color="auto"/>
              <w:bottom w:val="single" w:sz="4" w:space="0" w:color="auto"/>
              <w:right w:val="single" w:sz="4" w:space="0" w:color="auto"/>
            </w:tcBorders>
          </w:tcPr>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В соответствии с пунктом 1 ст. 6 Закона Московской области № 273/2005-ОЗ «О комиссиях по делам несовершеннолетних и защите их прав в Московской области» к полномочиям комиссии относится сбор, изучение и обобщение информационных, аналитических и статистических материалов о состоянии гибели и  травматизма несовершеннолетних, разработка мер по предупреждению данных явлений.</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lastRenderedPageBreak/>
              <w:t>Субъектами системы профилактики безнадзорности и правонарушений несовершеннолетних Рузского городского округа (далее – ССП) ведется активная работа активная работа по размещению социальной рекламы, направленной на предупреждение суицидальных намерений.</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Контактная информация о телефонах «горячих линий» служб экстренной психологической помощи населению публикуется в средствах массовой информаций, размещается на сайтах общеобразовательных организаций, на страницах КДН и ЗП, органов и учреждений системы профилактики округа. Перечень служб и организаций экстренной психологической помощи размещен в свободном доступе для несовершеннолетних и их родителей.</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 xml:space="preserve">Ключевым пунктом для осуществления профилактической работы с несовершеннолетними является алгоритм действий по выявлению </w:t>
            </w:r>
            <w:proofErr w:type="spellStart"/>
            <w:r w:rsidRPr="00546197">
              <w:rPr>
                <w:rFonts w:ascii="Times New Roman" w:hAnsi="Times New Roman" w:cs="Times New Roman"/>
                <w:sz w:val="24"/>
                <w:szCs w:val="24"/>
              </w:rPr>
              <w:t>психо</w:t>
            </w:r>
            <w:proofErr w:type="spellEnd"/>
            <w:r w:rsidRPr="00546197">
              <w:rPr>
                <w:rFonts w:ascii="Times New Roman" w:hAnsi="Times New Roman" w:cs="Times New Roman"/>
                <w:sz w:val="24"/>
                <w:szCs w:val="24"/>
              </w:rPr>
              <w:t xml:space="preserve">-эмоционального состояния несовершеннолетних и оказание им своевременной индивидуально ориентированной педагогической, </w:t>
            </w:r>
            <w:proofErr w:type="spellStart"/>
            <w:r w:rsidRPr="00546197">
              <w:rPr>
                <w:rFonts w:ascii="Times New Roman" w:hAnsi="Times New Roman" w:cs="Times New Roman"/>
                <w:sz w:val="24"/>
                <w:szCs w:val="24"/>
              </w:rPr>
              <w:t>психолого</w:t>
            </w:r>
            <w:proofErr w:type="spellEnd"/>
            <w:r w:rsidRPr="00546197">
              <w:rPr>
                <w:rFonts w:ascii="Times New Roman" w:hAnsi="Times New Roman" w:cs="Times New Roman"/>
                <w:sz w:val="24"/>
                <w:szCs w:val="24"/>
              </w:rPr>
              <w:t xml:space="preserve"> – педагогической и социально – психологической помощи.</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На сайте КДН и ЗП, а также общеобразовательных организаций размещены: Алгоритм действий по предупреждению суицидов среди несовершеннолетних (для родителей) и Алгоритм действий по профилактике суицидов учащихся образовательных организаций (для должностных лиц органов и учреждений ССП), Методические рекомендации по порядку блокирования информации, причиняющей вред здоровью и развитию детей, распространяемой в сети «Интернет», для работников социальных служб и педагогов, родителей.  В первом полугодии 2019 года разработан и в июле утвержден Порядок предоставления ССП в КДН и ЗП специальных сообщений и иной обязательной информации.</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 xml:space="preserve">Штатные сотрудники КДН и ЗП в январе 2019 года провели совещание с представителями общеобразовательных организаций округа по вопросу вовлечения подростков в досуговую занятость. </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 xml:space="preserve">Общеобразовательными организациями проводятся обследования обучающихся на уровень социальной напряженности, в том числе склонность к суицидам и другим видам </w:t>
            </w:r>
            <w:proofErr w:type="spellStart"/>
            <w:r w:rsidRPr="00546197">
              <w:rPr>
                <w:rFonts w:ascii="Times New Roman" w:hAnsi="Times New Roman" w:cs="Times New Roman"/>
                <w:sz w:val="24"/>
                <w:szCs w:val="24"/>
              </w:rPr>
              <w:t>девиантного</w:t>
            </w:r>
            <w:proofErr w:type="spellEnd"/>
            <w:r w:rsidRPr="00546197">
              <w:rPr>
                <w:rFonts w:ascii="Times New Roman" w:hAnsi="Times New Roman" w:cs="Times New Roman"/>
                <w:sz w:val="24"/>
                <w:szCs w:val="24"/>
              </w:rPr>
              <w:t xml:space="preserve"> поведения. В результате диагностического обследования в образовательных организациях, где выявлены дети, склонные к </w:t>
            </w:r>
            <w:proofErr w:type="spellStart"/>
            <w:r w:rsidRPr="00546197">
              <w:rPr>
                <w:rFonts w:ascii="Times New Roman" w:hAnsi="Times New Roman" w:cs="Times New Roman"/>
                <w:sz w:val="24"/>
                <w:szCs w:val="24"/>
              </w:rPr>
              <w:t>аутоагрессивному</w:t>
            </w:r>
            <w:proofErr w:type="spellEnd"/>
            <w:r w:rsidRPr="00546197">
              <w:rPr>
                <w:rFonts w:ascii="Times New Roman" w:hAnsi="Times New Roman" w:cs="Times New Roman"/>
                <w:sz w:val="24"/>
                <w:szCs w:val="24"/>
              </w:rPr>
              <w:t xml:space="preserve"> поведению, проводится дополнительная диагностика. По результатам диагностики организуются индивидуальные беседы с родителями и педагогами о более корректном </w:t>
            </w:r>
            <w:r w:rsidRPr="00546197">
              <w:rPr>
                <w:rFonts w:ascii="Times New Roman" w:hAnsi="Times New Roman" w:cs="Times New Roman"/>
                <w:sz w:val="24"/>
                <w:szCs w:val="24"/>
              </w:rPr>
              <w:lastRenderedPageBreak/>
              <w:t xml:space="preserve">отношении к этим детям, с детьми данной категории педагоги-психологи проводят индивидуальные консультации, тренинги и другие мероприятия, направленные на снятие остроты </w:t>
            </w:r>
            <w:proofErr w:type="spellStart"/>
            <w:r w:rsidRPr="00546197">
              <w:rPr>
                <w:rFonts w:ascii="Times New Roman" w:hAnsi="Times New Roman" w:cs="Times New Roman"/>
                <w:sz w:val="24"/>
                <w:szCs w:val="24"/>
              </w:rPr>
              <w:t>психо</w:t>
            </w:r>
            <w:proofErr w:type="spellEnd"/>
            <w:r w:rsidRPr="00546197">
              <w:rPr>
                <w:rFonts w:ascii="Times New Roman" w:hAnsi="Times New Roman" w:cs="Times New Roman"/>
                <w:sz w:val="24"/>
                <w:szCs w:val="24"/>
              </w:rPr>
              <w:t xml:space="preserve">-эмоционального состояния </w:t>
            </w:r>
            <w:proofErr w:type="gramStart"/>
            <w:r w:rsidRPr="00546197">
              <w:rPr>
                <w:rFonts w:ascii="Times New Roman" w:hAnsi="Times New Roman" w:cs="Times New Roman"/>
                <w:sz w:val="24"/>
                <w:szCs w:val="24"/>
              </w:rPr>
              <w:t>обучающихся</w:t>
            </w:r>
            <w:proofErr w:type="gramEnd"/>
            <w:r w:rsidRPr="00546197">
              <w:rPr>
                <w:rFonts w:ascii="Times New Roman" w:hAnsi="Times New Roman" w:cs="Times New Roman"/>
                <w:sz w:val="24"/>
                <w:szCs w:val="24"/>
              </w:rPr>
              <w:t xml:space="preserve">. С детьми, с согласия родителей, работают психологи социально – реабилитационного центра, центра «Созвездие», с целью преодоления кризисного состояния ребенка и формирования </w:t>
            </w:r>
            <w:proofErr w:type="spellStart"/>
            <w:r w:rsidRPr="00546197">
              <w:rPr>
                <w:rFonts w:ascii="Times New Roman" w:hAnsi="Times New Roman" w:cs="Times New Roman"/>
                <w:sz w:val="24"/>
                <w:szCs w:val="24"/>
              </w:rPr>
              <w:t>адективного</w:t>
            </w:r>
            <w:proofErr w:type="spellEnd"/>
            <w:r w:rsidRPr="00546197">
              <w:rPr>
                <w:rFonts w:ascii="Times New Roman" w:hAnsi="Times New Roman" w:cs="Times New Roman"/>
                <w:sz w:val="24"/>
                <w:szCs w:val="24"/>
              </w:rPr>
              <w:t xml:space="preserve"> отношения к жизни. </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 xml:space="preserve">26.03.2019 КДН и ЗП провела расширенное </w:t>
            </w:r>
            <w:proofErr w:type="gramStart"/>
            <w:r w:rsidRPr="00546197">
              <w:rPr>
                <w:rFonts w:ascii="Times New Roman" w:hAnsi="Times New Roman" w:cs="Times New Roman"/>
                <w:sz w:val="24"/>
                <w:szCs w:val="24"/>
              </w:rPr>
              <w:t>заседание</w:t>
            </w:r>
            <w:proofErr w:type="gramEnd"/>
            <w:r w:rsidRPr="00546197">
              <w:rPr>
                <w:rFonts w:ascii="Times New Roman" w:hAnsi="Times New Roman" w:cs="Times New Roman"/>
                <w:sz w:val="24"/>
                <w:szCs w:val="24"/>
              </w:rPr>
              <w:t xml:space="preserve"> на котором был рассмотрен вопрос: «Об организации межведомственного </w:t>
            </w:r>
            <w:proofErr w:type="gramStart"/>
            <w:r w:rsidRPr="00546197">
              <w:rPr>
                <w:rFonts w:ascii="Times New Roman" w:hAnsi="Times New Roman" w:cs="Times New Roman"/>
                <w:sz w:val="24"/>
                <w:szCs w:val="24"/>
              </w:rPr>
              <w:t>взаимодействия органов системы профилактики безнадзорности</w:t>
            </w:r>
            <w:proofErr w:type="gramEnd"/>
            <w:r w:rsidRPr="00546197">
              <w:rPr>
                <w:rFonts w:ascii="Times New Roman" w:hAnsi="Times New Roman" w:cs="Times New Roman"/>
                <w:sz w:val="24"/>
                <w:szCs w:val="24"/>
              </w:rPr>
              <w:t xml:space="preserve"> и правонарушений несовершеннолетних по предупреждению суицидального поведения несовершеннолетних обучающихся образовательных организаций. Выявление Интернет-ресурсов, представляющих опасность для жизни и здоровья несовершеннолетним. Оказание </w:t>
            </w:r>
            <w:proofErr w:type="spellStart"/>
            <w:r w:rsidRPr="00546197">
              <w:rPr>
                <w:rFonts w:ascii="Times New Roman" w:hAnsi="Times New Roman" w:cs="Times New Roman"/>
                <w:sz w:val="24"/>
                <w:szCs w:val="24"/>
              </w:rPr>
              <w:t>психолого</w:t>
            </w:r>
            <w:proofErr w:type="spellEnd"/>
            <w:r w:rsidRPr="00546197">
              <w:rPr>
                <w:rFonts w:ascii="Times New Roman" w:hAnsi="Times New Roman" w:cs="Times New Roman"/>
                <w:sz w:val="24"/>
                <w:szCs w:val="24"/>
              </w:rPr>
              <w:t xml:space="preserve"> – педагогической, социальной и иной помощи».</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 xml:space="preserve">По результатам расширенного заседания  </w:t>
            </w:r>
            <w:r w:rsidRPr="00546197">
              <w:rPr>
                <w:rFonts w:ascii="Times New Roman" w:eastAsia="Times New Roman" w:hAnsi="Times New Roman" w:cs="Times New Roman"/>
                <w:bCs/>
                <w:sz w:val="24"/>
                <w:szCs w:val="24"/>
              </w:rPr>
              <w:t xml:space="preserve">05 апреля 2019 г. проведено  совещание с участием Глава Рузского городского округа и руководителями заинтересованных ведомств и служб  по </w:t>
            </w:r>
            <w:r w:rsidRPr="00546197">
              <w:rPr>
                <w:rFonts w:ascii="Times New Roman" w:hAnsi="Times New Roman" w:cs="Times New Roman"/>
                <w:sz w:val="24"/>
                <w:szCs w:val="24"/>
              </w:rPr>
              <w:t xml:space="preserve">вопросам профилактики суицидальных актов среди молодежи, в образовательных учреждениях, а также повторного социально – психологического тестирования в образовательных учреждениях округа. </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Как показывает практика, к факторам, способствующим совершению несовершеннолетними попыток суицидальных актов можно отнести -  ненадлежащий контроль со стороны родителями за детьми, отсутствие доверия и взаимопонимания между родителями и детьми, а также возникновение трудных жизненных ситуаций у несовершеннолетних, которые они в силу своего психоэмоционального развития не могут решить самостоятельно и не желают обращаться за помощью к взрослым. Причинами также является нехватка родительского внимания, а также непосещение родителями родительских собраний в образовательных организациях. Зачастую родители не обращают внимание на изменение поведения ребенка (наличие порезов на руках, раздражимость, не контактность).</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В качестве примера следует привести учащуюся МБОУ «</w:t>
            </w:r>
            <w:proofErr w:type="spellStart"/>
            <w:r w:rsidRPr="00546197">
              <w:rPr>
                <w:rFonts w:ascii="Times New Roman" w:hAnsi="Times New Roman" w:cs="Times New Roman"/>
                <w:sz w:val="24"/>
                <w:szCs w:val="24"/>
              </w:rPr>
              <w:t>Тучковская</w:t>
            </w:r>
            <w:proofErr w:type="spellEnd"/>
            <w:r w:rsidRPr="00546197">
              <w:rPr>
                <w:rFonts w:ascii="Times New Roman" w:hAnsi="Times New Roman" w:cs="Times New Roman"/>
                <w:sz w:val="24"/>
                <w:szCs w:val="24"/>
              </w:rPr>
              <w:t xml:space="preserve"> СОШ № 1» несовершеннолетнюю Р. Родители несовершеннолетней Р. попали в поле зрения КДН и ЗП в 2018 году как родители склонные к употреблению </w:t>
            </w:r>
            <w:r w:rsidRPr="00546197">
              <w:rPr>
                <w:rFonts w:ascii="Times New Roman" w:hAnsi="Times New Roman" w:cs="Times New Roman"/>
                <w:sz w:val="24"/>
                <w:szCs w:val="24"/>
              </w:rPr>
              <w:lastRenderedPageBreak/>
              <w:t xml:space="preserve">спиртосодержащей продукции, имеющих низкую родительскую компетенцию.  Мать несовершеннолетней во всех своих «бедах» винила дочь, перекладывали свои родительские обязанности в отношении младшей дочери на старшую – Р. ССП в первом полугодии 2019 года проводили мероприятия по выведению родителей Р. из социально опасного положения (кодировка от запоев, трудоустройство, решение </w:t>
            </w:r>
            <w:proofErr w:type="spellStart"/>
            <w:r w:rsidRPr="00546197">
              <w:rPr>
                <w:rFonts w:ascii="Times New Roman" w:hAnsi="Times New Roman" w:cs="Times New Roman"/>
                <w:sz w:val="24"/>
                <w:szCs w:val="24"/>
              </w:rPr>
              <w:t>жилищно</w:t>
            </w:r>
            <w:proofErr w:type="spellEnd"/>
            <w:r w:rsidRPr="00546197">
              <w:rPr>
                <w:rFonts w:ascii="Times New Roman" w:hAnsi="Times New Roman" w:cs="Times New Roman"/>
                <w:sz w:val="24"/>
                <w:szCs w:val="24"/>
              </w:rPr>
              <w:t xml:space="preserve"> – бытовых вопросов и пр.), но мать Р. требовала со стороны ССП большего внимания к себе, чем к старшей дочери, не обращая внимания на проблемы дочери.  Специалистами центра «Астарта» в первом полугодии 2019 года  был выявлен факт демонстративных порезов лодыжек (скорее царапины) у Р. С несовершеннолетней Р. проводится индивидуально – профилактическая работа (в том числе еженедельный контроль со стороны социального педагога школы – члена КДН и ЗП).</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В сентябре 2019 года несовершеннолетний М., 2003 г.р., учащийся МБОУ «СОШ № 2 г. Рузы» совершил суицид. В ходе изучения причин, способствующих этому можно выделить: низкую родительскую компетенцию, отсутствие доверия и взаимопонимания между родителями и сыном.</w:t>
            </w:r>
          </w:p>
          <w:p w:rsidR="00546197" w:rsidRPr="00546197" w:rsidRDefault="00546197" w:rsidP="00546197">
            <w:pPr>
              <w:ind w:firstLine="567"/>
              <w:jc w:val="both"/>
              <w:rPr>
                <w:rFonts w:ascii="Times New Roman" w:hAnsi="Times New Roman" w:cs="Times New Roman"/>
                <w:sz w:val="24"/>
                <w:szCs w:val="24"/>
              </w:rPr>
            </w:pPr>
            <w:r w:rsidRPr="00546197">
              <w:rPr>
                <w:rFonts w:ascii="Times New Roman" w:hAnsi="Times New Roman" w:cs="Times New Roman"/>
                <w:sz w:val="24"/>
                <w:szCs w:val="24"/>
              </w:rPr>
              <w:t>В МБОУ «СОШ № 2 г. Руза»  было проведено: общешкольное и классные родительские собрания, Единый день профилактики для учащихся. Специалисты ГКУ СО МО РСРЦН «Астарта»  провели тренинги, оказали психологическую помощь одноклассникам несовершеннолетнего М.</w:t>
            </w:r>
          </w:p>
          <w:p w:rsidR="00546197" w:rsidRPr="00546197" w:rsidRDefault="00546197" w:rsidP="00546197">
            <w:pPr>
              <w:ind w:firstLine="567"/>
              <w:jc w:val="both"/>
              <w:rPr>
                <w:rFonts w:ascii="Times New Roman" w:eastAsia="Times New Roman" w:hAnsi="Times New Roman" w:cs="Times New Roman"/>
                <w:bCs/>
                <w:sz w:val="24"/>
                <w:szCs w:val="24"/>
              </w:rPr>
            </w:pPr>
            <w:r w:rsidRPr="00546197">
              <w:rPr>
                <w:rFonts w:ascii="Times New Roman" w:eastAsia="Times New Roman" w:hAnsi="Times New Roman" w:cs="Times New Roman"/>
                <w:bCs/>
                <w:sz w:val="24"/>
                <w:szCs w:val="24"/>
              </w:rPr>
              <w:t xml:space="preserve">КДН и ЗП уделяется большое внимание просвещению обучающихся и родителей по вопросам обеспечения </w:t>
            </w:r>
            <w:proofErr w:type="spellStart"/>
            <w:r w:rsidRPr="00546197">
              <w:rPr>
                <w:rFonts w:ascii="Times New Roman" w:eastAsia="Times New Roman" w:hAnsi="Times New Roman" w:cs="Times New Roman"/>
                <w:bCs/>
                <w:sz w:val="24"/>
                <w:szCs w:val="24"/>
              </w:rPr>
              <w:t>кибербезопасности</w:t>
            </w:r>
            <w:proofErr w:type="spellEnd"/>
            <w:r w:rsidRPr="00546197">
              <w:rPr>
                <w:rFonts w:ascii="Times New Roman" w:eastAsia="Times New Roman" w:hAnsi="Times New Roman" w:cs="Times New Roman"/>
                <w:bCs/>
                <w:sz w:val="24"/>
                <w:szCs w:val="24"/>
              </w:rPr>
              <w:t xml:space="preserve"> детей в сети «Интернет», организации контроля за посещением детьми сайтов, содержащих опасную для них информацию, пропагандирующую суицид и способы добровольного ухода из жизни.</w:t>
            </w:r>
          </w:p>
          <w:p w:rsidR="00546197" w:rsidRPr="00546197" w:rsidRDefault="00546197" w:rsidP="00546197">
            <w:pPr>
              <w:tabs>
                <w:tab w:val="left" w:pos="8531"/>
              </w:tabs>
              <w:ind w:firstLine="567"/>
              <w:jc w:val="both"/>
              <w:rPr>
                <w:rFonts w:ascii="Times New Roman" w:eastAsia="Times New Roman" w:hAnsi="Times New Roman" w:cs="Times New Roman"/>
                <w:sz w:val="24"/>
                <w:szCs w:val="24"/>
              </w:rPr>
            </w:pPr>
            <w:r w:rsidRPr="00546197">
              <w:rPr>
                <w:rFonts w:ascii="Times New Roman" w:eastAsia="Times New Roman" w:hAnsi="Times New Roman" w:cs="Times New Roman"/>
                <w:sz w:val="24"/>
                <w:szCs w:val="24"/>
              </w:rPr>
              <w:t>В целях обеспечения безопасности в сети:</w:t>
            </w:r>
            <w:r w:rsidRPr="00546197">
              <w:rPr>
                <w:rFonts w:ascii="Times New Roman" w:eastAsia="Times New Roman" w:hAnsi="Times New Roman" w:cs="Times New Roman"/>
                <w:sz w:val="24"/>
                <w:szCs w:val="24"/>
              </w:rPr>
              <w:tab/>
            </w:r>
          </w:p>
          <w:p w:rsidR="00546197" w:rsidRPr="00546197" w:rsidRDefault="00546197" w:rsidP="00546197">
            <w:pPr>
              <w:ind w:firstLine="567"/>
              <w:jc w:val="both"/>
              <w:rPr>
                <w:rFonts w:ascii="Times New Roman" w:eastAsia="Times New Roman" w:hAnsi="Times New Roman" w:cs="Times New Roman"/>
                <w:bCs/>
                <w:sz w:val="24"/>
                <w:szCs w:val="24"/>
              </w:rPr>
            </w:pPr>
            <w:r w:rsidRPr="00546197">
              <w:rPr>
                <w:rFonts w:ascii="Times New Roman" w:eastAsia="Times New Roman" w:hAnsi="Times New Roman" w:cs="Times New Roman"/>
                <w:sz w:val="24"/>
                <w:szCs w:val="24"/>
              </w:rPr>
              <w:t xml:space="preserve">на сайтах образовательных организаций размещена информация о телефонах доверия и горячей линии, в единой информационной системе учета и мониторинга образовательных достижений обучающихся общеобразовательных организаций Московской области размещены Методические рекомендации </w:t>
            </w:r>
            <w:r w:rsidRPr="00546197">
              <w:rPr>
                <w:rFonts w:ascii="Times New Roman" w:eastAsia="Times New Roman" w:hAnsi="Times New Roman" w:cs="Times New Roman"/>
                <w:bCs/>
                <w:sz w:val="24"/>
                <w:szCs w:val="24"/>
              </w:rPr>
              <w:t xml:space="preserve">по порядку блокирования информации, причиняющей вред здоровью и развитию детей, распространяемой в сети «Интернет»; </w:t>
            </w:r>
          </w:p>
          <w:p w:rsidR="00546197" w:rsidRPr="00546197" w:rsidRDefault="00546197" w:rsidP="00546197">
            <w:pPr>
              <w:ind w:firstLine="567"/>
              <w:jc w:val="both"/>
              <w:rPr>
                <w:rFonts w:ascii="Times New Roman" w:eastAsia="Times New Roman" w:hAnsi="Times New Roman" w:cs="Times New Roman"/>
                <w:bCs/>
                <w:sz w:val="24"/>
                <w:szCs w:val="24"/>
              </w:rPr>
            </w:pPr>
            <w:r w:rsidRPr="00546197">
              <w:rPr>
                <w:rFonts w:ascii="Times New Roman" w:eastAsia="Times New Roman" w:hAnsi="Times New Roman" w:cs="Times New Roman"/>
                <w:bCs/>
                <w:sz w:val="24"/>
                <w:szCs w:val="24"/>
              </w:rPr>
              <w:t xml:space="preserve">во всех образовательных организациях: оформлены стенды для несовершеннолетних и их законных представителей, распространяются </w:t>
            </w:r>
            <w:r w:rsidRPr="00546197">
              <w:rPr>
                <w:rFonts w:ascii="Times New Roman" w:eastAsia="Times New Roman" w:hAnsi="Times New Roman" w:cs="Times New Roman"/>
                <w:bCs/>
                <w:sz w:val="24"/>
                <w:szCs w:val="24"/>
              </w:rPr>
              <w:lastRenderedPageBreak/>
              <w:t>листовки «Безопасный интернет – детям!»;</w:t>
            </w:r>
          </w:p>
          <w:p w:rsidR="00546197" w:rsidRPr="00546197" w:rsidRDefault="00546197" w:rsidP="00546197">
            <w:pPr>
              <w:ind w:firstLine="567"/>
              <w:jc w:val="both"/>
              <w:rPr>
                <w:rFonts w:ascii="Times New Roman" w:eastAsia="Times New Roman" w:hAnsi="Times New Roman" w:cs="Times New Roman"/>
                <w:bCs/>
                <w:sz w:val="24"/>
                <w:szCs w:val="24"/>
              </w:rPr>
            </w:pPr>
            <w:r w:rsidRPr="00546197">
              <w:rPr>
                <w:rFonts w:ascii="Times New Roman" w:eastAsia="Times New Roman" w:hAnsi="Times New Roman" w:cs="Times New Roman"/>
                <w:bCs/>
                <w:sz w:val="24"/>
                <w:szCs w:val="24"/>
              </w:rPr>
              <w:t>КДН и ЗП разместила Методические рекомендации и Памятку по обозначенному вопросу на сайте администрации округа (страница КДН и ЗП, вкладка полезная информация); направила Методические рекомендации и Памятку в субъекты системы профилактики безнадзорности и правонарушений для размещения на сайтах;</w:t>
            </w:r>
          </w:p>
          <w:p w:rsidR="00546197" w:rsidRPr="00546197" w:rsidRDefault="00546197" w:rsidP="00546197">
            <w:pPr>
              <w:ind w:firstLine="567"/>
              <w:jc w:val="both"/>
              <w:rPr>
                <w:rFonts w:ascii="Times New Roman" w:eastAsia="Times New Roman" w:hAnsi="Times New Roman" w:cs="Times New Roman"/>
                <w:bCs/>
                <w:sz w:val="24"/>
                <w:szCs w:val="24"/>
              </w:rPr>
            </w:pPr>
            <w:r w:rsidRPr="00546197">
              <w:rPr>
                <w:rFonts w:ascii="Times New Roman" w:eastAsia="Times New Roman" w:hAnsi="Times New Roman" w:cs="Times New Roman"/>
                <w:bCs/>
                <w:sz w:val="24"/>
                <w:szCs w:val="24"/>
              </w:rPr>
              <w:t>штатные сотрудники КДН и ЗП, принимая участие Едином Дне профилактики уделяли внимание теме - интернет безопасность детей;</w:t>
            </w:r>
          </w:p>
          <w:p w:rsidR="00546197" w:rsidRPr="00546197" w:rsidRDefault="00546197" w:rsidP="00546197">
            <w:pPr>
              <w:ind w:firstLine="567"/>
              <w:jc w:val="both"/>
              <w:rPr>
                <w:rFonts w:ascii="Times New Roman" w:eastAsia="Times New Roman" w:hAnsi="Times New Roman" w:cs="Times New Roman"/>
                <w:bCs/>
                <w:sz w:val="24"/>
                <w:szCs w:val="24"/>
              </w:rPr>
            </w:pPr>
            <w:r w:rsidRPr="00546197">
              <w:rPr>
                <w:rFonts w:ascii="Times New Roman" w:eastAsia="Times New Roman" w:hAnsi="Times New Roman" w:cs="Times New Roman"/>
                <w:bCs/>
                <w:sz w:val="24"/>
                <w:szCs w:val="24"/>
              </w:rPr>
              <w:t>в феврале-марте 2019 г. на классных родительских собраниях, а также на общешкольных родительских собраниях, рассмотрены вопросы Интернет-безопасности несовершеннолетних дома, на примере классных компьютеров был показан порядок действий по блокированию нежелательного контента, а также порядок установки программного обеспечения, предназначенного для организации «родительского контроля». Все родители (законные представители несовершеннолетних) прошли инструктажи;</w:t>
            </w:r>
          </w:p>
          <w:p w:rsidR="00546197" w:rsidRPr="00546197" w:rsidRDefault="00546197" w:rsidP="00546197">
            <w:pPr>
              <w:ind w:firstLine="567"/>
              <w:jc w:val="both"/>
              <w:rPr>
                <w:rFonts w:ascii="Times New Roman" w:eastAsia="Times New Roman" w:hAnsi="Times New Roman" w:cs="Times New Roman"/>
                <w:sz w:val="24"/>
                <w:szCs w:val="24"/>
              </w:rPr>
            </w:pPr>
            <w:r w:rsidRPr="00546197">
              <w:rPr>
                <w:rFonts w:ascii="Times New Roman" w:eastAsia="Times New Roman" w:hAnsi="Times New Roman" w:cs="Times New Roman"/>
                <w:sz w:val="24"/>
                <w:szCs w:val="24"/>
              </w:rPr>
              <w:t xml:space="preserve">В МАОУ «Гимназия № 1 г. Рузы» 05.12.2019 состоялось областное родительское собрание с участием Уполномоченного по правам ребенка в Московской области </w:t>
            </w:r>
            <w:proofErr w:type="spellStart"/>
            <w:r w:rsidRPr="00546197">
              <w:rPr>
                <w:rFonts w:ascii="Times New Roman" w:eastAsia="Times New Roman" w:hAnsi="Times New Roman" w:cs="Times New Roman"/>
                <w:sz w:val="24"/>
                <w:szCs w:val="24"/>
              </w:rPr>
              <w:t>Мишоновой</w:t>
            </w:r>
            <w:proofErr w:type="spellEnd"/>
            <w:r w:rsidRPr="00546197">
              <w:rPr>
                <w:rFonts w:ascii="Times New Roman" w:eastAsia="Times New Roman" w:hAnsi="Times New Roman" w:cs="Times New Roman"/>
                <w:sz w:val="24"/>
                <w:szCs w:val="24"/>
              </w:rPr>
              <w:t xml:space="preserve"> К.В. по вопросам обеспечения безопасности несовершеннолетних;</w:t>
            </w:r>
          </w:p>
          <w:p w:rsidR="00546197" w:rsidRPr="00546197" w:rsidRDefault="00546197" w:rsidP="00546197">
            <w:pPr>
              <w:ind w:firstLine="567"/>
              <w:jc w:val="both"/>
              <w:rPr>
                <w:rFonts w:ascii="Times New Roman" w:eastAsia="Times New Roman" w:hAnsi="Times New Roman" w:cs="Times New Roman"/>
                <w:bCs/>
                <w:sz w:val="24"/>
                <w:szCs w:val="24"/>
              </w:rPr>
            </w:pPr>
            <w:r w:rsidRPr="00546197">
              <w:rPr>
                <w:rFonts w:ascii="Times New Roman" w:eastAsia="Times New Roman" w:hAnsi="Times New Roman" w:cs="Times New Roman"/>
                <w:bCs/>
                <w:sz w:val="24"/>
                <w:szCs w:val="24"/>
              </w:rPr>
              <w:t>с несовершеннолетними проведены тематические беседы: «Я и мои виртуальные друзья», «Интернет и моё здоровье», «Проступок, правонарушение, преступление», «Обязанности школьника», «Безопасность» и др.</w:t>
            </w:r>
          </w:p>
          <w:p w:rsidR="00546197" w:rsidRPr="00546197" w:rsidRDefault="00546197" w:rsidP="00546197">
            <w:pPr>
              <w:ind w:firstLine="567"/>
              <w:jc w:val="both"/>
              <w:rPr>
                <w:rFonts w:ascii="Times New Roman" w:eastAsia="Times New Roman" w:hAnsi="Times New Roman" w:cs="Times New Roman"/>
                <w:sz w:val="24"/>
                <w:szCs w:val="24"/>
              </w:rPr>
            </w:pPr>
            <w:r w:rsidRPr="00546197">
              <w:rPr>
                <w:rFonts w:ascii="Times New Roman" w:eastAsia="Times New Roman" w:hAnsi="Times New Roman" w:cs="Times New Roman"/>
                <w:sz w:val="24"/>
                <w:szCs w:val="24"/>
              </w:rPr>
              <w:t>специалисты ГКУ СО МО СРЦН «Астарта» провели  в 10 образовательных организациях диспут «Интернет: зло или добро";</w:t>
            </w:r>
          </w:p>
          <w:p w:rsidR="00546197" w:rsidRPr="00546197" w:rsidRDefault="00546197" w:rsidP="00546197">
            <w:pPr>
              <w:ind w:firstLine="567"/>
              <w:jc w:val="both"/>
              <w:rPr>
                <w:rFonts w:ascii="Times New Roman" w:eastAsia="Times New Roman" w:hAnsi="Times New Roman" w:cs="Times New Roman"/>
                <w:sz w:val="24"/>
                <w:szCs w:val="24"/>
              </w:rPr>
            </w:pPr>
            <w:r w:rsidRPr="00546197">
              <w:rPr>
                <w:rFonts w:ascii="Times New Roman" w:eastAsia="Times New Roman" w:hAnsi="Times New Roman" w:cs="Times New Roman"/>
                <w:sz w:val="24"/>
                <w:szCs w:val="24"/>
              </w:rPr>
              <w:t>размещено 68 информаций по вопросам безопасности несовершеннолетних в Интернет-пространстве;</w:t>
            </w:r>
          </w:p>
          <w:p w:rsidR="00546197" w:rsidRPr="00546197" w:rsidRDefault="00546197" w:rsidP="00546197">
            <w:pPr>
              <w:ind w:firstLine="567"/>
              <w:jc w:val="both"/>
              <w:rPr>
                <w:rFonts w:ascii="Times New Roman" w:eastAsia="Times New Roman" w:hAnsi="Times New Roman" w:cs="Times New Roman"/>
                <w:sz w:val="24"/>
                <w:szCs w:val="24"/>
              </w:rPr>
            </w:pPr>
            <w:r w:rsidRPr="00546197">
              <w:rPr>
                <w:rFonts w:ascii="Times New Roman" w:eastAsia="Times New Roman" w:hAnsi="Times New Roman" w:cs="Times New Roman"/>
                <w:sz w:val="24"/>
                <w:szCs w:val="24"/>
              </w:rPr>
              <w:t xml:space="preserve">проведено 268 лекций, индивидуальных бесед и иных мероприятий с несовершеннолетними, их законными представителями, педагогическими коллективами по вопросам </w:t>
            </w:r>
            <w:proofErr w:type="spellStart"/>
            <w:r w:rsidRPr="00546197">
              <w:rPr>
                <w:rFonts w:ascii="Times New Roman" w:eastAsia="Times New Roman" w:hAnsi="Times New Roman" w:cs="Times New Roman"/>
                <w:sz w:val="24"/>
                <w:szCs w:val="24"/>
              </w:rPr>
              <w:t>кибербезопасности</w:t>
            </w:r>
            <w:proofErr w:type="spellEnd"/>
            <w:r w:rsidRPr="00546197">
              <w:rPr>
                <w:rFonts w:ascii="Times New Roman" w:eastAsia="Times New Roman" w:hAnsi="Times New Roman" w:cs="Times New Roman"/>
                <w:sz w:val="24"/>
                <w:szCs w:val="24"/>
              </w:rPr>
              <w:t xml:space="preserve"> в сети «Интернет» и социальных сетях;</w:t>
            </w:r>
          </w:p>
          <w:p w:rsidR="00546197" w:rsidRPr="00546197" w:rsidRDefault="00546197" w:rsidP="00546197">
            <w:pPr>
              <w:ind w:firstLine="567"/>
              <w:jc w:val="both"/>
              <w:rPr>
                <w:rFonts w:ascii="Times New Roman" w:eastAsia="Times New Roman" w:hAnsi="Times New Roman" w:cs="Times New Roman"/>
                <w:sz w:val="24"/>
                <w:szCs w:val="24"/>
              </w:rPr>
            </w:pPr>
            <w:r w:rsidRPr="00546197">
              <w:rPr>
                <w:rFonts w:ascii="Times New Roman" w:eastAsia="Times New Roman" w:hAnsi="Times New Roman" w:cs="Times New Roman"/>
                <w:sz w:val="24"/>
                <w:szCs w:val="24"/>
              </w:rPr>
              <w:t>в октябре на территории округа  проведен 1 этап конкурса «</w:t>
            </w:r>
            <w:proofErr w:type="spellStart"/>
            <w:r w:rsidRPr="00546197">
              <w:rPr>
                <w:rFonts w:ascii="Times New Roman" w:eastAsia="Times New Roman" w:hAnsi="Times New Roman" w:cs="Times New Roman"/>
                <w:sz w:val="24"/>
                <w:szCs w:val="24"/>
              </w:rPr>
              <w:t>Кибервызов</w:t>
            </w:r>
            <w:proofErr w:type="spellEnd"/>
            <w:r w:rsidRPr="00546197">
              <w:rPr>
                <w:rFonts w:ascii="Times New Roman" w:eastAsia="Times New Roman" w:hAnsi="Times New Roman" w:cs="Times New Roman"/>
                <w:sz w:val="24"/>
                <w:szCs w:val="24"/>
              </w:rPr>
              <w:t xml:space="preserve">» по созданию социальной рекламы, направленной на повышение информационной безопасности и цифровой грамотности несовершеннолетних. КДН и ЗП в торжественной обстановке вручила победителям конкурса </w:t>
            </w:r>
            <w:r w:rsidRPr="00546197">
              <w:rPr>
                <w:rFonts w:ascii="Times New Roman" w:eastAsia="Times New Roman" w:hAnsi="Times New Roman" w:cs="Times New Roman"/>
                <w:sz w:val="24"/>
                <w:szCs w:val="24"/>
              </w:rPr>
              <w:lastRenderedPageBreak/>
              <w:t>благодарственные письма. Работы призеров 1 этапа направлены для участия во 2-ом этапе конкурса.</w:t>
            </w:r>
          </w:p>
          <w:p w:rsidR="00546197" w:rsidRPr="00546197" w:rsidRDefault="00546197" w:rsidP="00546197">
            <w:pPr>
              <w:ind w:firstLine="567"/>
              <w:jc w:val="both"/>
              <w:rPr>
                <w:rFonts w:ascii="Times New Roman" w:eastAsia="Times New Roman" w:hAnsi="Times New Roman" w:cs="Times New Roman"/>
                <w:sz w:val="24"/>
                <w:szCs w:val="24"/>
              </w:rPr>
            </w:pPr>
            <w:r w:rsidRPr="00546197">
              <w:rPr>
                <w:rFonts w:ascii="Times New Roman" w:eastAsia="Times New Roman" w:hAnsi="Times New Roman" w:cs="Times New Roman"/>
                <w:sz w:val="24"/>
                <w:szCs w:val="24"/>
              </w:rPr>
              <w:t xml:space="preserve">С 11 ноября по 22 декабря 2019 г. на территории Подмосковья проводилась акция «Месяц безопасного Интернета в Московской области». В акции  приняли участие 327 представителей органов и учреждений системы профилактики безнадзорности и правонарушений несовершеннолетних и иных заинтересованных лиц округа. Общий охват в рамках проведения акции – 8622 человек, из которых 5580 – несовершеннолетние. </w:t>
            </w:r>
          </w:p>
          <w:p w:rsidR="00546197" w:rsidRPr="00546197" w:rsidRDefault="00546197" w:rsidP="00546197">
            <w:pPr>
              <w:ind w:firstLine="567"/>
              <w:jc w:val="both"/>
              <w:rPr>
                <w:rFonts w:ascii="Times New Roman" w:eastAsia="Times New Roman" w:hAnsi="Times New Roman" w:cs="Times New Roman"/>
                <w:sz w:val="24"/>
                <w:szCs w:val="24"/>
              </w:rPr>
            </w:pPr>
            <w:r w:rsidRPr="00546197">
              <w:rPr>
                <w:rFonts w:ascii="Times New Roman" w:eastAsia="Times New Roman" w:hAnsi="Times New Roman" w:cs="Times New Roman"/>
                <w:sz w:val="24"/>
                <w:szCs w:val="24"/>
              </w:rPr>
              <w:t>Специалисты участковой социальной службы ГКУ СО МО РСРЦН «Астарта» с помощью лекций и памяток повышали уровень информированности учащихся в вопросах обеспечения их безопасности в социальных сетях, а через игру с детьми закрепляли модель поведения.</w:t>
            </w:r>
          </w:p>
          <w:p w:rsidR="00546197" w:rsidRPr="00546197" w:rsidRDefault="00546197" w:rsidP="00546197">
            <w:pPr>
              <w:ind w:firstLine="567"/>
              <w:jc w:val="both"/>
              <w:rPr>
                <w:rFonts w:ascii="Times New Roman" w:hAnsi="Times New Roman" w:cs="Times New Roman"/>
                <w:sz w:val="24"/>
                <w:szCs w:val="24"/>
              </w:rPr>
            </w:pPr>
          </w:p>
          <w:p w:rsidR="00546197" w:rsidRPr="00546197" w:rsidRDefault="00546197" w:rsidP="00FD5681">
            <w:pPr>
              <w:ind w:firstLine="567"/>
              <w:jc w:val="both"/>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3905" w:type="dxa"/>
            <w:tcBorders>
              <w:top w:val="single" w:sz="4" w:space="0" w:color="auto"/>
              <w:left w:val="single" w:sz="4" w:space="0" w:color="auto"/>
              <w:bottom w:val="single" w:sz="4" w:space="0" w:color="auto"/>
              <w:right w:val="single" w:sz="4" w:space="0" w:color="auto"/>
            </w:tcBorders>
          </w:tcPr>
          <w:p w:rsidR="001560B2" w:rsidRPr="00110687" w:rsidRDefault="001560B2">
            <w:pPr>
              <w:ind w:firstLine="369"/>
              <w:jc w:val="both"/>
              <w:rPr>
                <w:rFonts w:ascii="Times New Roman" w:hAnsi="Times New Roman" w:cs="Times New Roman"/>
                <w:sz w:val="24"/>
                <w:szCs w:val="24"/>
              </w:rPr>
            </w:pPr>
            <w:r w:rsidRPr="00110687">
              <w:rPr>
                <w:rFonts w:ascii="Times New Roman" w:hAnsi="Times New Roman" w:cs="Times New Roman"/>
                <w:sz w:val="24"/>
                <w:szCs w:val="24"/>
              </w:rPr>
              <w:t>Анализ практики рассмотрения комиссией по делам несовершеннолетних и защите их прав Рузского городского округа Московской области административных материалов в отношении несовершеннолетних, их родителей (законных представителей) и иных лиц.</w:t>
            </w:r>
          </w:p>
          <w:p w:rsidR="001560B2" w:rsidRPr="00110687" w:rsidRDefault="001560B2">
            <w:pPr>
              <w:ind w:firstLine="369"/>
              <w:jc w:val="both"/>
              <w:rPr>
                <w:rFonts w:ascii="Times New Roman" w:hAnsi="Times New Roman" w:cs="Times New Roman"/>
                <w:sz w:val="24"/>
                <w:szCs w:val="24"/>
              </w:rPr>
            </w:pPr>
          </w:p>
          <w:p w:rsidR="001560B2" w:rsidRPr="00D930D5" w:rsidRDefault="001560B2">
            <w:pPr>
              <w:spacing w:line="276" w:lineRule="auto"/>
              <w:ind w:left="14" w:firstLine="369"/>
              <w:jc w:val="both"/>
              <w:rPr>
                <w:rFonts w:ascii="Times New Roman" w:hAnsi="Times New Roman" w:cs="Times New Roman"/>
                <w:color w:val="FF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 xml:space="preserve">полугодие, </w:t>
            </w:r>
          </w:p>
          <w:p w:rsidR="001560B2" w:rsidRDefault="001560B2">
            <w:pPr>
              <w:jc w:val="center"/>
              <w:rPr>
                <w:rFonts w:ascii="Times New Roman" w:hAnsi="Times New Roman" w:cs="Times New Roman"/>
                <w:sz w:val="20"/>
                <w:szCs w:val="20"/>
              </w:rPr>
            </w:pPr>
          </w:p>
          <w:p w:rsidR="001560B2" w:rsidRDefault="001560B2">
            <w:pPr>
              <w:spacing w:line="276" w:lineRule="auto"/>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В первом полугодии 2019 года на 57,5 % увеличилось количество материалов на родителей и законных представителей (с 172 до 271), в том числе:</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за нахождение детей в ночное время без сопровождения законными представителями   увеличилось количество материалов на 32,3 % (с 34 до 45),</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Вместе с тем на 21 % снизилось количество административных материалов на несовершеннолетних (с 43 до 34), на 20 % на иных взрослых лиц (с 5 до 4).</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Рассмотрим структуру административных материалов, совершенных несовершеннолетними:</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на 33,3 % снизилось количество материалов по ст. 20.20.ч. 1 КоАП РФ (с 3 до 2),</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на 100 % снизилось количество материалов за нарушение правил дорожного движения (с 4 до 0),</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на 40 % снизилось количество материалов по иным статьям КоАП РФ (с 10 до 4),</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вместе с тем,</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на 100 % увеличился показатель по  ст. 20.1 КоАП РФ (с 0 до 1),</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 xml:space="preserve">на  100 % увеличился показатель по ст. 20.21 КоАП РФ (с 0 до 4), </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на 66,6 % увеличилось количество материалов за действия, угрожающие безопасности движения на железнодорожном транспорте (с 3 до 5),</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 прежнем уровне остался показатель за нарушение установленного федеральным законом запрета курения табака на отдельных территориях, в помещениях и на объектах – 13 несовершеннолетних.</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Наибольшее количество административных материалов (пропорционально количеству учащихся) поступило на учащихся следующих образовательных организаций: </w:t>
            </w:r>
            <w:proofErr w:type="spellStart"/>
            <w:r>
              <w:rPr>
                <w:rFonts w:ascii="Times New Roman" w:hAnsi="Times New Roman" w:cs="Times New Roman"/>
                <w:sz w:val="24"/>
                <w:szCs w:val="24"/>
              </w:rPr>
              <w:t>Тучковская</w:t>
            </w:r>
            <w:proofErr w:type="spellEnd"/>
            <w:r>
              <w:rPr>
                <w:rFonts w:ascii="Times New Roman" w:hAnsi="Times New Roman" w:cs="Times New Roman"/>
                <w:sz w:val="24"/>
                <w:szCs w:val="24"/>
              </w:rPr>
              <w:t xml:space="preserve"> СОШ № 1, Дороховская, </w:t>
            </w:r>
            <w:proofErr w:type="spellStart"/>
            <w:r>
              <w:rPr>
                <w:rFonts w:ascii="Times New Roman" w:hAnsi="Times New Roman" w:cs="Times New Roman"/>
                <w:sz w:val="24"/>
                <w:szCs w:val="24"/>
              </w:rPr>
              <w:t>Кожинская</w:t>
            </w:r>
            <w:proofErr w:type="spellEnd"/>
            <w:r>
              <w:rPr>
                <w:rFonts w:ascii="Times New Roman" w:hAnsi="Times New Roman" w:cs="Times New Roman"/>
                <w:sz w:val="24"/>
                <w:szCs w:val="24"/>
              </w:rPr>
              <w:t xml:space="preserve">, Лицей, </w:t>
            </w:r>
            <w:proofErr w:type="spellStart"/>
            <w:r>
              <w:rPr>
                <w:rFonts w:ascii="Times New Roman" w:hAnsi="Times New Roman" w:cs="Times New Roman"/>
                <w:sz w:val="24"/>
                <w:szCs w:val="24"/>
              </w:rPr>
              <w:t>Колюбакинская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Тучковская</w:t>
            </w:r>
            <w:proofErr w:type="spellEnd"/>
            <w:r>
              <w:rPr>
                <w:rFonts w:ascii="Times New Roman" w:hAnsi="Times New Roman" w:cs="Times New Roman"/>
                <w:sz w:val="24"/>
                <w:szCs w:val="24"/>
              </w:rPr>
              <w:t xml:space="preserve"> СОШ № 3 (в порядке убывания показателя). В первом полугодии 2018 года: </w:t>
            </w:r>
            <w:proofErr w:type="spellStart"/>
            <w:r>
              <w:rPr>
                <w:rFonts w:ascii="Times New Roman" w:hAnsi="Times New Roman" w:cs="Times New Roman"/>
                <w:sz w:val="24"/>
                <w:szCs w:val="24"/>
              </w:rPr>
              <w:t>Кожинская</w:t>
            </w:r>
            <w:proofErr w:type="spellEnd"/>
            <w:r>
              <w:rPr>
                <w:rFonts w:ascii="Times New Roman" w:hAnsi="Times New Roman" w:cs="Times New Roman"/>
                <w:sz w:val="24"/>
                <w:szCs w:val="24"/>
              </w:rPr>
              <w:t xml:space="preserve">, Космодемьянская, </w:t>
            </w:r>
            <w:proofErr w:type="spellStart"/>
            <w:r>
              <w:rPr>
                <w:rFonts w:ascii="Times New Roman" w:hAnsi="Times New Roman" w:cs="Times New Roman"/>
                <w:sz w:val="24"/>
                <w:szCs w:val="24"/>
              </w:rPr>
              <w:t>Тучковская</w:t>
            </w:r>
            <w:proofErr w:type="spellEnd"/>
            <w:r>
              <w:rPr>
                <w:rFonts w:ascii="Times New Roman" w:hAnsi="Times New Roman" w:cs="Times New Roman"/>
                <w:sz w:val="24"/>
                <w:szCs w:val="24"/>
              </w:rPr>
              <w:t xml:space="preserve"> СОШ № 2, Дороховская, </w:t>
            </w:r>
            <w:proofErr w:type="spellStart"/>
            <w:r>
              <w:rPr>
                <w:rFonts w:ascii="Times New Roman" w:hAnsi="Times New Roman" w:cs="Times New Roman"/>
                <w:sz w:val="24"/>
                <w:szCs w:val="24"/>
              </w:rPr>
              <w:t>Тучковская</w:t>
            </w:r>
            <w:proofErr w:type="spellEnd"/>
            <w:r>
              <w:rPr>
                <w:rFonts w:ascii="Times New Roman" w:hAnsi="Times New Roman" w:cs="Times New Roman"/>
                <w:sz w:val="24"/>
                <w:szCs w:val="24"/>
              </w:rPr>
              <w:t xml:space="preserve"> СОШ № 1.  Информация о проведении профилактической работы в данных образовательных- учреждениях изучалась на заседаниях КДН и ЗП</w:t>
            </w:r>
            <w:r w:rsidR="000B7B1A">
              <w:rPr>
                <w:rFonts w:ascii="Times New Roman" w:hAnsi="Times New Roman" w:cs="Times New Roman"/>
                <w:sz w:val="24"/>
                <w:szCs w:val="24"/>
              </w:rPr>
              <w:t>, а также проанализирована ОУ в комплексных планах</w:t>
            </w:r>
            <w:r>
              <w:rPr>
                <w:rFonts w:ascii="Times New Roman" w:hAnsi="Times New Roman" w:cs="Times New Roman"/>
                <w:sz w:val="24"/>
                <w:szCs w:val="24"/>
              </w:rPr>
              <w:t xml:space="preserve">. </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В первом полугодии 2019 года на 100 % увеличилось количество несовершеннолетних в возрасте до 16 лет появившихся в состоянии опьянения, а равно распитие ими алкогольной и спиртосодержащей продукции, потребление ими наркотических средств и психотропных веществ в общественных местах (с 15 до 30).</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Административные правонарушения совершались:</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учащимися школ – 12 (21) количество материалов снизилось на 42,85 %,</w:t>
            </w:r>
          </w:p>
          <w:p w:rsidR="000C0A48"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учащимися профессиональных образовательных организаций – 15 (9) количество увеличилось на 66,6 %,</w:t>
            </w:r>
          </w:p>
          <w:p w:rsidR="000C0A48" w:rsidRPr="005D59E9" w:rsidRDefault="000C0A48" w:rsidP="000C0A48">
            <w:pPr>
              <w:ind w:firstLine="567"/>
              <w:jc w:val="both"/>
              <w:rPr>
                <w:rFonts w:ascii="Times New Roman" w:hAnsi="Times New Roman" w:cs="Times New Roman"/>
                <w:sz w:val="24"/>
                <w:szCs w:val="24"/>
              </w:rPr>
            </w:pPr>
            <w:r>
              <w:rPr>
                <w:rFonts w:ascii="Times New Roman" w:hAnsi="Times New Roman" w:cs="Times New Roman"/>
                <w:sz w:val="24"/>
                <w:szCs w:val="24"/>
              </w:rPr>
              <w:t>не работающими и не учащимися количество увеличилось на 66,6 % (с 3 до 5).</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bCs/>
                <w:sz w:val="24"/>
                <w:szCs w:val="24"/>
              </w:rPr>
              <w:t xml:space="preserve">В первом полугодии 2019 года </w:t>
            </w:r>
            <w:r w:rsidRPr="00A52EA4">
              <w:rPr>
                <w:rFonts w:ascii="Times New Roman" w:eastAsia="Times New Roman" w:hAnsi="Times New Roman" w:cs="Times New Roman"/>
                <w:sz w:val="24"/>
                <w:szCs w:val="24"/>
              </w:rPr>
              <w:t xml:space="preserve">на основании ч. 1 ст. 24,5 (п. 1, п. 2, п. 6) Кодекса Российской Федерации об административных правонарушениях прекращено 21 административный материал, что составляет 6,8 % от общего количества материалов, поступивших в комиссию (в аналогичном периоде прошлого года прекращено 23 материала - 10,45 %). </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t xml:space="preserve">В связи с истечением сроков давности привлечения к административной ответственности  в 1 п. 2019 - 0 (10), </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t>В анализируемом периоде 62 % от  общего количества прекращенных материалов в связи с отсутствием события и состава административного правонарушения – это материалы ОУУП и ПДН ОМВД России по Рузскому городскому округу.</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t>Анализ причин прекращения отдельно по основаниям:</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lastRenderedPageBreak/>
              <w:t xml:space="preserve">По п. 1 ч. 1 ст. 24.5 КоАП РФ прекращено 8 материалов (38%), в </w:t>
            </w:r>
            <w:proofErr w:type="spellStart"/>
            <w:r w:rsidRPr="00A52EA4">
              <w:rPr>
                <w:rFonts w:ascii="Times New Roman" w:eastAsia="Times New Roman" w:hAnsi="Times New Roman" w:cs="Times New Roman"/>
                <w:sz w:val="24"/>
                <w:szCs w:val="24"/>
              </w:rPr>
              <w:t>т.ч</w:t>
            </w:r>
            <w:proofErr w:type="spellEnd"/>
            <w:r w:rsidRPr="00A52EA4">
              <w:rPr>
                <w:rFonts w:ascii="Times New Roman" w:eastAsia="Times New Roman" w:hAnsi="Times New Roman" w:cs="Times New Roman"/>
                <w:sz w:val="24"/>
                <w:szCs w:val="24"/>
              </w:rPr>
              <w:t xml:space="preserve">. 3 материала из территориального ОМВД и  4 материала из ЛОВД   и 1 материал из органов внутренних дел ГУ МВД России по г. Москве. </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t xml:space="preserve">В связи с тем, что не была установлена </w:t>
            </w:r>
            <w:proofErr w:type="spellStart"/>
            <w:r w:rsidRPr="00A52EA4">
              <w:rPr>
                <w:rFonts w:ascii="Times New Roman" w:eastAsia="Times New Roman" w:hAnsi="Times New Roman" w:cs="Times New Roman"/>
                <w:sz w:val="24"/>
                <w:szCs w:val="24"/>
              </w:rPr>
              <w:t>причинно</w:t>
            </w:r>
            <w:proofErr w:type="spellEnd"/>
            <w:r w:rsidRPr="00A52EA4">
              <w:rPr>
                <w:rFonts w:ascii="Times New Roman" w:eastAsia="Times New Roman" w:hAnsi="Times New Roman" w:cs="Times New Roman"/>
                <w:sz w:val="24"/>
                <w:szCs w:val="24"/>
              </w:rPr>
              <w:t xml:space="preserve"> – следственная связь между действием (бездействием) лица, привлекаемого к административной ответственности и нарушенными правами несовершеннолетних, прекращено 4 административных материала (ст. 5.35 ч. 1 КоАП РФ)  ЛОВД на ст. Можайск.  </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t>Сотрудниками ОДН ОМВД РФ по Рузскому г\о составлено 3 административных материала на родителей (ст. 20.22 – 2; ст. 5.35 ч.1 – 1). Сотрудниками полиции  не установлены  обстоятель</w:t>
            </w:r>
            <w:proofErr w:type="gramStart"/>
            <w:r w:rsidRPr="00A52EA4">
              <w:rPr>
                <w:rFonts w:ascii="Times New Roman" w:eastAsia="Times New Roman" w:hAnsi="Times New Roman" w:cs="Times New Roman"/>
                <w:sz w:val="24"/>
                <w:szCs w:val="24"/>
              </w:rPr>
              <w:t>ств пр</w:t>
            </w:r>
            <w:proofErr w:type="gramEnd"/>
            <w:r w:rsidRPr="00A52EA4">
              <w:rPr>
                <w:rFonts w:ascii="Times New Roman" w:eastAsia="Times New Roman" w:hAnsi="Times New Roman" w:cs="Times New Roman"/>
                <w:sz w:val="24"/>
                <w:szCs w:val="24"/>
              </w:rPr>
              <w:t>авонарушения (со слов и предположений), факты совершения правонарушений ничем не подтверждены, события не выявлены.</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t>В адрес КДН и ЗП поступил из органов  внутренних дел ГУ МВД России по г. Москве административный материал по ч. 1 ст. 6.10 КоАП РФ. В материалах дела отсутствовали сведения о том, какими действиями взрослый вовлекал несовершеннолетнего в употребление алкогольной продукции. В ходе заседания несовершеннолетний пояснил, что его ни кто не вовлекал, а алкогольная продукция была у него.</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t xml:space="preserve"> По п. 2 ч. 1 ст. 24.5 КоАП РФ прекращено 13 материалов (62 %), в </w:t>
            </w:r>
            <w:proofErr w:type="spellStart"/>
            <w:r w:rsidRPr="00A52EA4">
              <w:rPr>
                <w:rFonts w:ascii="Times New Roman" w:eastAsia="Times New Roman" w:hAnsi="Times New Roman" w:cs="Times New Roman"/>
                <w:sz w:val="24"/>
                <w:szCs w:val="24"/>
              </w:rPr>
              <w:t>т.ч</w:t>
            </w:r>
            <w:proofErr w:type="spellEnd"/>
            <w:r w:rsidRPr="00A52EA4">
              <w:rPr>
                <w:rFonts w:ascii="Times New Roman" w:eastAsia="Times New Roman" w:hAnsi="Times New Roman" w:cs="Times New Roman"/>
                <w:sz w:val="24"/>
                <w:szCs w:val="24"/>
              </w:rPr>
              <w:t xml:space="preserve">. 10 административных материала из территориального ОМВД и  3 материала из органов внутренних дел ГУ МВД России по г. Москве и Московской области. </w:t>
            </w:r>
          </w:p>
          <w:p w:rsidR="00A52EA4" w:rsidRPr="00A52EA4" w:rsidRDefault="00A52EA4" w:rsidP="00B57BD1">
            <w:pPr>
              <w:ind w:left="89"/>
              <w:contextualSpacing/>
              <w:jc w:val="both"/>
              <w:rPr>
                <w:rFonts w:ascii="Times New Roman" w:eastAsia="Times New Roman" w:hAnsi="Times New Roman" w:cs="Times New Roman"/>
                <w:sz w:val="24"/>
                <w:szCs w:val="24"/>
              </w:rPr>
            </w:pPr>
            <w:r w:rsidRPr="00A52EA4">
              <w:rPr>
                <w:rFonts w:ascii="Times New Roman" w:eastAsia="Times New Roman" w:hAnsi="Times New Roman" w:cs="Times New Roman"/>
                <w:sz w:val="24"/>
                <w:szCs w:val="24"/>
              </w:rPr>
              <w:t>Причинами прекращения материалов послужили:</w:t>
            </w:r>
          </w:p>
          <w:p w:rsidR="00A52EA4" w:rsidRPr="00A52EA4" w:rsidRDefault="00A52EA4" w:rsidP="00B57BD1">
            <w:pPr>
              <w:ind w:left="89"/>
              <w:jc w:val="both"/>
              <w:rPr>
                <w:rFonts w:ascii="Times New Roman" w:hAnsi="Times New Roman" w:cs="Times New Roman"/>
                <w:bCs/>
                <w:sz w:val="24"/>
                <w:szCs w:val="24"/>
              </w:rPr>
            </w:pPr>
            <w:r w:rsidRPr="00A52EA4">
              <w:rPr>
                <w:rFonts w:ascii="Times New Roman" w:hAnsi="Times New Roman" w:cs="Times New Roman"/>
                <w:bCs/>
                <w:sz w:val="24"/>
                <w:szCs w:val="24"/>
              </w:rPr>
              <w:t xml:space="preserve">Согласно ст. 2.5 ч. 1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w:anchor="Par300" w:tooltip="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 w:history="1">
              <w:r w:rsidRPr="00A52EA4">
                <w:rPr>
                  <w:rFonts w:ascii="Times New Roman" w:hAnsi="Times New Roman" w:cs="Times New Roman"/>
                  <w:bCs/>
                  <w:sz w:val="24"/>
                  <w:szCs w:val="24"/>
                </w:rPr>
                <w:t>частью 2</w:t>
              </w:r>
            </w:hyperlink>
            <w:r w:rsidRPr="00A52EA4">
              <w:rPr>
                <w:rFonts w:ascii="Times New Roman" w:hAnsi="Times New Roman" w:cs="Times New Roman"/>
                <w:bCs/>
                <w:sz w:val="24"/>
                <w:szCs w:val="24"/>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52EA4" w:rsidRPr="00A52EA4" w:rsidRDefault="00A52EA4" w:rsidP="00B57BD1">
            <w:pPr>
              <w:ind w:left="89"/>
              <w:jc w:val="both"/>
              <w:rPr>
                <w:rFonts w:ascii="Times New Roman" w:hAnsi="Times New Roman" w:cs="Times New Roman"/>
                <w:bCs/>
                <w:sz w:val="24"/>
                <w:szCs w:val="24"/>
              </w:rPr>
            </w:pPr>
            <w:r w:rsidRPr="00A52EA4">
              <w:rPr>
                <w:rFonts w:ascii="Times New Roman" w:hAnsi="Times New Roman" w:cs="Times New Roman"/>
                <w:bCs/>
                <w:sz w:val="24"/>
                <w:szCs w:val="24"/>
              </w:rPr>
              <w:lastRenderedPageBreak/>
              <w:t xml:space="preserve">Административное правонарушение, предусмотренное ст. 5.35 ч. 1 Кодекса Российской Федерации об административных правонарушениях не входит в перечень, установленный в ст. 2.5 ч. 2 Кодекса, регламентирующий административную ответственность на общих основаниях.  </w:t>
            </w:r>
          </w:p>
          <w:p w:rsidR="00A52EA4" w:rsidRPr="00A52EA4" w:rsidRDefault="00A52EA4" w:rsidP="00B57BD1">
            <w:pPr>
              <w:ind w:left="89"/>
              <w:jc w:val="both"/>
              <w:rPr>
                <w:rFonts w:ascii="Times New Roman" w:hAnsi="Times New Roman" w:cs="Times New Roman"/>
                <w:bCs/>
                <w:sz w:val="24"/>
                <w:szCs w:val="24"/>
              </w:rPr>
            </w:pPr>
            <w:r w:rsidRPr="00A52EA4">
              <w:rPr>
                <w:rFonts w:ascii="Times New Roman" w:hAnsi="Times New Roman" w:cs="Times New Roman"/>
                <w:bCs/>
                <w:sz w:val="24"/>
                <w:szCs w:val="24"/>
              </w:rPr>
              <w:t xml:space="preserve">Сотрудники </w:t>
            </w:r>
            <w:r w:rsidRPr="00A52EA4">
              <w:rPr>
                <w:rFonts w:ascii="Times New Roman" w:eastAsia="Times New Roman" w:hAnsi="Times New Roman" w:cs="Times New Roman"/>
                <w:sz w:val="24"/>
                <w:szCs w:val="24"/>
              </w:rPr>
              <w:t xml:space="preserve">территориального ОМВД, зная, что привлекаемые лица являются сотрудниками Государственной противопожарной службы, составили на них административные материалы, </w:t>
            </w:r>
            <w:r w:rsidRPr="00A52EA4">
              <w:rPr>
                <w:rFonts w:ascii="Times New Roman" w:hAnsi="Times New Roman" w:cs="Times New Roman"/>
                <w:bCs/>
                <w:sz w:val="24"/>
                <w:szCs w:val="24"/>
              </w:rPr>
              <w:t xml:space="preserve">предусмотренные ст. 5.35 ч. 1 Кодекса Российской Федерации об административных правонарушениях.  </w:t>
            </w:r>
          </w:p>
          <w:p w:rsidR="00A52EA4" w:rsidRPr="00A52EA4" w:rsidRDefault="00A52EA4" w:rsidP="00B57BD1">
            <w:pPr>
              <w:ind w:left="89"/>
              <w:jc w:val="both"/>
              <w:rPr>
                <w:rFonts w:ascii="Times New Roman" w:hAnsi="Times New Roman" w:cs="Times New Roman"/>
                <w:bCs/>
                <w:sz w:val="24"/>
                <w:szCs w:val="24"/>
              </w:rPr>
            </w:pPr>
            <w:r w:rsidRPr="00A52EA4">
              <w:rPr>
                <w:rFonts w:ascii="Times New Roman" w:hAnsi="Times New Roman" w:cs="Times New Roman"/>
                <w:bCs/>
                <w:sz w:val="24"/>
                <w:szCs w:val="24"/>
              </w:rPr>
              <w:t xml:space="preserve">В 11 материалах не установлено виновное действие (бездействие) лица, привлекаемое к административной ответственности, в </w:t>
            </w:r>
            <w:proofErr w:type="spellStart"/>
            <w:r w:rsidRPr="00A52EA4">
              <w:rPr>
                <w:rFonts w:ascii="Times New Roman" w:hAnsi="Times New Roman" w:cs="Times New Roman"/>
                <w:bCs/>
                <w:sz w:val="24"/>
                <w:szCs w:val="24"/>
              </w:rPr>
              <w:t>т.ч</w:t>
            </w:r>
            <w:proofErr w:type="spellEnd"/>
            <w:r w:rsidRPr="00A52EA4">
              <w:rPr>
                <w:rFonts w:ascii="Times New Roman" w:hAnsi="Times New Roman" w:cs="Times New Roman"/>
                <w:bCs/>
                <w:sz w:val="24"/>
                <w:szCs w:val="24"/>
              </w:rPr>
              <w:t>.:</w:t>
            </w:r>
          </w:p>
          <w:p w:rsidR="00A52EA4" w:rsidRPr="00A52EA4" w:rsidRDefault="00A52EA4" w:rsidP="00B57BD1">
            <w:pPr>
              <w:ind w:left="89"/>
              <w:jc w:val="both"/>
              <w:rPr>
                <w:rFonts w:ascii="Times New Roman" w:hAnsi="Times New Roman" w:cs="Times New Roman"/>
                <w:bCs/>
                <w:sz w:val="24"/>
                <w:szCs w:val="24"/>
              </w:rPr>
            </w:pPr>
            <w:r w:rsidRPr="00A52EA4">
              <w:rPr>
                <w:rFonts w:ascii="Times New Roman" w:hAnsi="Times New Roman" w:cs="Times New Roman"/>
                <w:bCs/>
                <w:sz w:val="24"/>
                <w:szCs w:val="24"/>
              </w:rPr>
              <w:t>4 материала на законных представителей в связи с тем, что их дети употребляли табачную продукцию. В объяснениях родителей (законных представителей) указывается, что они проводили с несовершеннолетними беседы, запрещали употреблять табачную, но данные факты не были учтены сотрудниками полиции;</w:t>
            </w:r>
          </w:p>
          <w:p w:rsidR="00A52EA4" w:rsidRPr="00A52EA4" w:rsidRDefault="00A52EA4" w:rsidP="00B57BD1">
            <w:pPr>
              <w:ind w:left="89"/>
              <w:jc w:val="both"/>
              <w:rPr>
                <w:rFonts w:ascii="Times New Roman" w:hAnsi="Times New Roman" w:cs="Times New Roman"/>
                <w:sz w:val="24"/>
                <w:szCs w:val="24"/>
              </w:rPr>
            </w:pPr>
            <w:r w:rsidRPr="00A52EA4">
              <w:rPr>
                <w:rFonts w:ascii="Times New Roman" w:hAnsi="Times New Roman" w:cs="Times New Roman"/>
                <w:bCs/>
                <w:sz w:val="24"/>
                <w:szCs w:val="24"/>
              </w:rPr>
              <w:t xml:space="preserve">2 материала на родителей в связи с нарушением требований </w:t>
            </w:r>
            <w:r w:rsidRPr="00A52EA4">
              <w:rPr>
                <w:rFonts w:ascii="Times New Roman" w:hAnsi="Times New Roman" w:cs="Times New Roman"/>
                <w:sz w:val="24"/>
                <w:szCs w:val="24"/>
              </w:rPr>
              <w:t xml:space="preserve">Закона Московской области № 148/2009-ОЗ «О мерах по предупреждению причинения вреда здоровью и развитию несовершеннолетних в Московской области» от 04.12.2009. </w:t>
            </w:r>
          </w:p>
          <w:p w:rsidR="00C13D6E" w:rsidRPr="00C13D6E" w:rsidRDefault="00C13D6E" w:rsidP="00B57BD1">
            <w:pPr>
              <w:ind w:left="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C13D6E">
              <w:rPr>
                <w:rFonts w:ascii="Times New Roman" w:eastAsia="Times New Roman" w:hAnsi="Times New Roman" w:cs="Times New Roman"/>
                <w:bCs/>
                <w:sz w:val="24"/>
                <w:szCs w:val="24"/>
              </w:rPr>
              <w:t xml:space="preserve"> первом полугодии 2019 в адрес КДН и ЗП с нарушением требований данных статей поступило:</w:t>
            </w:r>
          </w:p>
          <w:p w:rsidR="00C13D6E" w:rsidRPr="00C13D6E" w:rsidRDefault="00C13D6E" w:rsidP="00B57BD1">
            <w:pPr>
              <w:ind w:left="89"/>
              <w:jc w:val="both"/>
              <w:rPr>
                <w:rFonts w:ascii="Times New Roman" w:eastAsia="Times New Roman" w:hAnsi="Times New Roman" w:cs="Times New Roman"/>
                <w:bCs/>
                <w:sz w:val="24"/>
                <w:szCs w:val="24"/>
              </w:rPr>
            </w:pPr>
            <w:r w:rsidRPr="00C13D6E">
              <w:rPr>
                <w:rFonts w:ascii="Times New Roman" w:eastAsia="Times New Roman" w:hAnsi="Times New Roman" w:cs="Times New Roman"/>
                <w:bCs/>
                <w:sz w:val="24"/>
                <w:szCs w:val="24"/>
              </w:rPr>
              <w:t>- из территориальных органов внутренних дел 15 материалов (5,13%) от общего количества протоколов (292);</w:t>
            </w:r>
          </w:p>
          <w:p w:rsidR="00C13D6E" w:rsidRPr="00C13D6E" w:rsidRDefault="00C13D6E" w:rsidP="00B57BD1">
            <w:pPr>
              <w:ind w:left="89"/>
              <w:jc w:val="both"/>
              <w:rPr>
                <w:rFonts w:ascii="Times New Roman" w:eastAsia="Times New Roman" w:hAnsi="Times New Roman" w:cs="Times New Roman"/>
                <w:bCs/>
                <w:sz w:val="24"/>
                <w:szCs w:val="24"/>
              </w:rPr>
            </w:pPr>
            <w:r w:rsidRPr="00C13D6E">
              <w:rPr>
                <w:rFonts w:ascii="Times New Roman" w:eastAsia="Times New Roman" w:hAnsi="Times New Roman" w:cs="Times New Roman"/>
                <w:bCs/>
                <w:sz w:val="24"/>
                <w:szCs w:val="24"/>
              </w:rPr>
              <w:t xml:space="preserve">- из ЛОВД УТ МВД России по ЦФО – 4 материала (44,4%) от общего количества протоколов (9) </w:t>
            </w:r>
          </w:p>
          <w:p w:rsidR="00C13D6E" w:rsidRPr="00C13D6E" w:rsidRDefault="00C13D6E" w:rsidP="00B57BD1">
            <w:pPr>
              <w:ind w:left="89"/>
              <w:jc w:val="both"/>
              <w:rPr>
                <w:rFonts w:ascii="Times New Roman" w:eastAsia="Times New Roman" w:hAnsi="Times New Roman" w:cs="Times New Roman"/>
                <w:bCs/>
                <w:sz w:val="24"/>
                <w:szCs w:val="24"/>
              </w:rPr>
            </w:pPr>
            <w:r w:rsidRPr="00C13D6E">
              <w:rPr>
                <w:rFonts w:ascii="Times New Roman" w:eastAsia="Times New Roman" w:hAnsi="Times New Roman" w:cs="Times New Roman"/>
                <w:bCs/>
                <w:sz w:val="24"/>
                <w:szCs w:val="24"/>
              </w:rPr>
              <w:t xml:space="preserve">- из иных органов внутренних дел ГУ МВД России по г. Москве и Московской области 4 материала (44,4%) от общего количества протоколов (9) </w:t>
            </w:r>
          </w:p>
          <w:p w:rsidR="00C13D6E" w:rsidRPr="00C13D6E" w:rsidRDefault="00C13D6E" w:rsidP="00B57BD1">
            <w:pPr>
              <w:ind w:left="89"/>
              <w:contextualSpacing/>
              <w:jc w:val="both"/>
              <w:rPr>
                <w:rFonts w:ascii="Times New Roman" w:eastAsia="Times New Roman" w:hAnsi="Times New Roman" w:cs="Times New Roman"/>
                <w:bCs/>
                <w:sz w:val="24"/>
                <w:szCs w:val="24"/>
              </w:rPr>
            </w:pPr>
            <w:r w:rsidRPr="00C13D6E">
              <w:rPr>
                <w:rFonts w:ascii="Times New Roman" w:eastAsia="Times New Roman" w:hAnsi="Times New Roman" w:cs="Times New Roman"/>
                <w:bCs/>
                <w:sz w:val="24"/>
                <w:szCs w:val="24"/>
              </w:rPr>
              <w:t xml:space="preserve">ст. 27.15 КоАП РФ - в первом полугодии 2019 года вынесено 34 определения о приводе на заседание комиссии лиц, в отношении которых ведется производство по делу об административном правонарушении, а исполнено 11 (32,3%), т.е., когда сотрудники полиции осуществили привод лица на заседание, в остальных случаях лица самостоятельно прибыли на заседание КДН и ЗП.  Надо отметить, что сотрудники полиции совместно со штатными сотрудниками КДН и ЗП приняли  методы убеждения лиц, в отношении </w:t>
            </w:r>
            <w:r w:rsidRPr="00C13D6E">
              <w:rPr>
                <w:rFonts w:ascii="Times New Roman" w:eastAsia="Times New Roman" w:hAnsi="Times New Roman" w:cs="Times New Roman"/>
                <w:bCs/>
                <w:sz w:val="24"/>
                <w:szCs w:val="24"/>
              </w:rPr>
              <w:lastRenderedPageBreak/>
              <w:t xml:space="preserve">которых ведется производство по делу об административном правонарушении. </w:t>
            </w:r>
          </w:p>
          <w:p w:rsidR="00C13D6E" w:rsidRPr="00C13D6E" w:rsidRDefault="00C13D6E" w:rsidP="00B57BD1">
            <w:pPr>
              <w:ind w:left="89"/>
              <w:contextualSpacing/>
              <w:jc w:val="both"/>
              <w:rPr>
                <w:rFonts w:ascii="Times New Roman" w:eastAsia="Times New Roman" w:hAnsi="Times New Roman" w:cs="Times New Roman"/>
                <w:bCs/>
                <w:sz w:val="24"/>
                <w:szCs w:val="24"/>
              </w:rPr>
            </w:pPr>
            <w:r w:rsidRPr="00C13D6E">
              <w:rPr>
                <w:rFonts w:ascii="Times New Roman" w:eastAsia="Times New Roman" w:hAnsi="Times New Roman" w:cs="Times New Roman"/>
                <w:bCs/>
                <w:sz w:val="24"/>
                <w:szCs w:val="24"/>
              </w:rPr>
              <w:t>ст. 28.2 КоАП РФ – с нарушением ч. 2 данной статьи в части касающейся указания в протоколе сведений о свидетелях и потерпевших поступило 190 (65%) административных материалов из территориального органа внутренних дел. Сотрудники полиции в графе протокола указывают «без участия».</w:t>
            </w:r>
          </w:p>
          <w:p w:rsidR="00C13D6E" w:rsidRPr="00C13D6E" w:rsidRDefault="00C13D6E" w:rsidP="00B57BD1">
            <w:pPr>
              <w:ind w:left="89"/>
              <w:contextualSpacing/>
              <w:jc w:val="both"/>
              <w:rPr>
                <w:rFonts w:ascii="Times New Roman" w:eastAsia="Times New Roman" w:hAnsi="Times New Roman" w:cs="Times New Roman"/>
                <w:bCs/>
                <w:sz w:val="24"/>
                <w:szCs w:val="24"/>
              </w:rPr>
            </w:pPr>
            <w:r w:rsidRPr="00C13D6E">
              <w:rPr>
                <w:rFonts w:ascii="Times New Roman" w:eastAsia="Times New Roman" w:hAnsi="Times New Roman" w:cs="Times New Roman"/>
                <w:bCs/>
                <w:sz w:val="24"/>
                <w:szCs w:val="24"/>
              </w:rPr>
              <w:t>ст. 28.5 КоАП РФ – в адрес КДН и ЗП поступило 27 административных материалов.</w:t>
            </w:r>
          </w:p>
          <w:p w:rsidR="00C13D6E" w:rsidRPr="00C13D6E" w:rsidRDefault="00C13D6E" w:rsidP="00B57BD1">
            <w:pPr>
              <w:ind w:left="89"/>
              <w:contextualSpacing/>
              <w:rPr>
                <w:rFonts w:ascii="Times New Roman" w:eastAsia="Times New Roman" w:hAnsi="Times New Roman" w:cs="Times New Roman"/>
                <w:bCs/>
                <w:sz w:val="24"/>
                <w:szCs w:val="24"/>
              </w:rPr>
            </w:pPr>
            <w:r w:rsidRPr="00C13D6E">
              <w:rPr>
                <w:rFonts w:ascii="Times New Roman" w:eastAsia="Times New Roman" w:hAnsi="Times New Roman" w:cs="Times New Roman"/>
                <w:bCs/>
                <w:sz w:val="24"/>
                <w:szCs w:val="24"/>
              </w:rPr>
              <w:t>ч.1 ст. 28.8 КоАП РФ- поступило 36 материалов;</w:t>
            </w:r>
          </w:p>
          <w:p w:rsidR="00C13D6E" w:rsidRPr="00C13D6E" w:rsidRDefault="00C13D6E" w:rsidP="00B57BD1">
            <w:pPr>
              <w:ind w:left="89"/>
              <w:contextualSpacing/>
              <w:jc w:val="both"/>
              <w:rPr>
                <w:rFonts w:ascii="Times New Roman" w:eastAsia="Times New Roman" w:hAnsi="Times New Roman" w:cs="Times New Roman"/>
                <w:bCs/>
                <w:sz w:val="24"/>
                <w:szCs w:val="24"/>
              </w:rPr>
            </w:pPr>
            <w:r w:rsidRPr="00C13D6E">
              <w:rPr>
                <w:rFonts w:ascii="Times New Roman" w:eastAsia="Times New Roman" w:hAnsi="Times New Roman" w:cs="Times New Roman"/>
                <w:bCs/>
                <w:sz w:val="24"/>
                <w:szCs w:val="24"/>
              </w:rPr>
              <w:t>ч. 3 ст. 28.8 КоАП РФ – фактов составления протокола об административном правонарушении неправомочным лицом не выявлено.</w:t>
            </w:r>
          </w:p>
          <w:p w:rsidR="00A52EA4" w:rsidRPr="00A52EA4" w:rsidRDefault="00A52EA4" w:rsidP="00A52EA4">
            <w:pPr>
              <w:ind w:left="567" w:firstLine="567"/>
              <w:contextualSpacing/>
              <w:jc w:val="both"/>
              <w:rPr>
                <w:rFonts w:ascii="Times New Roman" w:eastAsia="Times New Roman" w:hAnsi="Times New Roman" w:cs="Times New Roman"/>
                <w:sz w:val="28"/>
                <w:szCs w:val="28"/>
              </w:rPr>
            </w:pPr>
            <w:r w:rsidRPr="00A52EA4">
              <w:rPr>
                <w:rFonts w:ascii="Times New Roman" w:eastAsia="Times New Roman" w:hAnsi="Times New Roman" w:cs="Times New Roman"/>
                <w:sz w:val="28"/>
                <w:szCs w:val="28"/>
              </w:rPr>
              <w:t xml:space="preserve">  </w:t>
            </w:r>
          </w:p>
          <w:p w:rsidR="00010997" w:rsidRDefault="00010997">
            <w:pPr>
              <w:spacing w:line="276" w:lineRule="auto"/>
              <w:jc w:val="center"/>
              <w:rPr>
                <w:rFonts w:ascii="Times New Roman" w:hAnsi="Times New Roman" w:cs="Times New Roman"/>
                <w:sz w:val="24"/>
                <w:szCs w:val="24"/>
              </w:rPr>
            </w:pPr>
          </w:p>
        </w:tc>
      </w:tr>
      <w:tr w:rsidR="00110687" w:rsidTr="000D5FF0">
        <w:tc>
          <w:tcPr>
            <w:tcW w:w="780" w:type="dxa"/>
            <w:tcBorders>
              <w:top w:val="single" w:sz="4" w:space="0" w:color="auto"/>
              <w:left w:val="single" w:sz="4" w:space="0" w:color="auto"/>
              <w:bottom w:val="single" w:sz="4" w:space="0" w:color="auto"/>
              <w:right w:val="single" w:sz="4" w:space="0" w:color="auto"/>
            </w:tcBorders>
          </w:tcPr>
          <w:p w:rsidR="00110687" w:rsidRDefault="00110687">
            <w:pPr>
              <w:jc w:val="center"/>
              <w:rPr>
                <w:rFonts w:ascii="Times New Roman" w:hAnsi="Times New Roman" w:cs="Times New Roman"/>
                <w:sz w:val="24"/>
                <w:szCs w:val="24"/>
              </w:rPr>
            </w:pPr>
          </w:p>
        </w:tc>
        <w:tc>
          <w:tcPr>
            <w:tcW w:w="3905" w:type="dxa"/>
            <w:tcBorders>
              <w:top w:val="single" w:sz="4" w:space="0" w:color="auto"/>
              <w:left w:val="single" w:sz="4" w:space="0" w:color="auto"/>
              <w:bottom w:val="single" w:sz="4" w:space="0" w:color="auto"/>
              <w:right w:val="single" w:sz="4" w:space="0" w:color="auto"/>
            </w:tcBorders>
          </w:tcPr>
          <w:p w:rsidR="00110687" w:rsidRPr="00110687" w:rsidRDefault="00110687">
            <w:pPr>
              <w:ind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10687" w:rsidRDefault="00110687">
            <w:pPr>
              <w:jc w:val="center"/>
              <w:rPr>
                <w:rFonts w:ascii="Times New Roman" w:hAnsi="Times New Roman" w:cs="Times New Roman"/>
                <w:sz w:val="24"/>
                <w:szCs w:val="24"/>
              </w:rPr>
            </w:pPr>
            <w:r>
              <w:rPr>
                <w:rFonts w:ascii="Times New Roman" w:hAnsi="Times New Roman" w:cs="Times New Roman"/>
                <w:sz w:val="24"/>
                <w:szCs w:val="24"/>
              </w:rPr>
              <w:t>год</w:t>
            </w:r>
          </w:p>
        </w:tc>
        <w:tc>
          <w:tcPr>
            <w:tcW w:w="8419" w:type="dxa"/>
            <w:gridSpan w:val="3"/>
            <w:tcBorders>
              <w:top w:val="single" w:sz="4" w:space="0" w:color="auto"/>
              <w:left w:val="single" w:sz="4" w:space="0" w:color="auto"/>
              <w:bottom w:val="single" w:sz="4" w:space="0" w:color="auto"/>
              <w:right w:val="single" w:sz="4" w:space="0" w:color="auto"/>
            </w:tcBorders>
          </w:tcPr>
          <w:tbl>
            <w:tblPr>
              <w:tblStyle w:val="a6"/>
              <w:tblW w:w="0" w:type="auto"/>
              <w:tblInd w:w="567" w:type="dxa"/>
              <w:tblLook w:val="04A0" w:firstRow="1" w:lastRow="0" w:firstColumn="1" w:lastColumn="0" w:noHBand="0" w:noVBand="1"/>
            </w:tblPr>
            <w:tblGrid>
              <w:gridCol w:w="1307"/>
              <w:gridCol w:w="801"/>
              <w:gridCol w:w="747"/>
              <w:gridCol w:w="1920"/>
              <w:gridCol w:w="1462"/>
              <w:gridCol w:w="1389"/>
            </w:tblGrid>
            <w:tr w:rsidR="00B57BD1" w:rsidRPr="00B57BD1" w:rsidTr="00F128E8">
              <w:tc>
                <w:tcPr>
                  <w:tcW w:w="1384"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jc w:val="cente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2018</w:t>
                  </w:r>
                </w:p>
              </w:tc>
              <w:tc>
                <w:tcPr>
                  <w:tcW w:w="1643" w:type="dxa"/>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jc w:val="cente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2019</w:t>
                  </w:r>
                </w:p>
              </w:tc>
            </w:tr>
            <w:tr w:rsidR="00B57BD1" w:rsidRPr="00B57BD1" w:rsidTr="00F128E8">
              <w:tc>
                <w:tcPr>
                  <w:tcW w:w="6629" w:type="dxa"/>
                  <w:gridSpan w:val="4"/>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Поступило дел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458</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532</w:t>
                  </w:r>
                </w:p>
              </w:tc>
            </w:tr>
            <w:tr w:rsidR="00B57BD1" w:rsidRPr="00B57BD1" w:rsidTr="00F128E8">
              <w:tc>
                <w:tcPr>
                  <w:tcW w:w="1384" w:type="dxa"/>
                  <w:vMerge w:val="restart"/>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p>
                <w:p w:rsidR="00B57BD1" w:rsidRPr="00B57BD1" w:rsidRDefault="00B57BD1" w:rsidP="00B57BD1">
                  <w:pPr>
                    <w:rPr>
                      <w:rFonts w:ascii="Times New Roman" w:eastAsia="Times New Roman" w:hAnsi="Times New Roman" w:cs="Times New Roman"/>
                      <w:bCs/>
                      <w:sz w:val="24"/>
                      <w:szCs w:val="24"/>
                      <w:lang w:eastAsia="en-US"/>
                    </w:rPr>
                  </w:pPr>
                </w:p>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из них</w:t>
                  </w: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81</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81</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законных представителей</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371</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445</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иных лиц</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6</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6</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возвращено по п. 4 ч. 1 ст. 29.4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33</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1</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из них</w:t>
                  </w: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сколько не возвращено обратно</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6</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1</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 xml:space="preserve">прекращено по основаниям ст. 24.5 </w:t>
                  </w:r>
                  <w:proofErr w:type="spellStart"/>
                  <w:r w:rsidRPr="00B57BD1">
                    <w:rPr>
                      <w:rFonts w:ascii="Times New Roman" w:eastAsia="Times New Roman" w:hAnsi="Times New Roman" w:cs="Times New Roman"/>
                      <w:bCs/>
                      <w:sz w:val="24"/>
                      <w:szCs w:val="24"/>
                      <w:lang w:eastAsia="en-US"/>
                    </w:rPr>
                    <w:t>КоАп</w:t>
                  </w:r>
                  <w:proofErr w:type="spellEnd"/>
                  <w:r w:rsidRPr="00B57BD1">
                    <w:rPr>
                      <w:rFonts w:ascii="Times New Roman" w:eastAsia="Times New Roman" w:hAnsi="Times New Roman" w:cs="Times New Roman"/>
                      <w:bCs/>
                      <w:sz w:val="24"/>
                      <w:szCs w:val="24"/>
                      <w:lang w:eastAsia="en-US"/>
                    </w:rPr>
                    <w:t xml:space="preserve"> РФ </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71 (80)</w:t>
                  </w:r>
                </w:p>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(71+9 по иным=80)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 xml:space="preserve">52 (57) </w:t>
                  </w:r>
                </w:p>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(52 + 5 по иным=57)</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из них</w:t>
                  </w: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за отсутствием события</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9</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11</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за отсутствием состава</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28</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21</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за истечением сроков давности</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34</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Прекращено по основаниям ст. 2.3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Прекращено по основаниям ст. 2.9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6629" w:type="dxa"/>
                  <w:gridSpan w:val="4"/>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 xml:space="preserve">Число лиц, привлеченных к </w:t>
                  </w:r>
                  <w:r w:rsidRPr="00B57BD1">
                    <w:rPr>
                      <w:rFonts w:ascii="Times New Roman" w:eastAsia="Times New Roman" w:hAnsi="Times New Roman" w:cs="Times New Roman"/>
                      <w:bCs/>
                      <w:sz w:val="24"/>
                      <w:szCs w:val="24"/>
                      <w:lang w:eastAsia="en-US"/>
                    </w:rPr>
                    <w:lastRenderedPageBreak/>
                    <w:t>административной ответственности</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lastRenderedPageBreak/>
                    <w:t>364</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472</w:t>
                  </w:r>
                </w:p>
              </w:tc>
            </w:tr>
            <w:tr w:rsidR="00B57BD1" w:rsidRPr="00B57BD1" w:rsidTr="00F128E8">
              <w:tc>
                <w:tcPr>
                  <w:tcW w:w="1384" w:type="dxa"/>
                  <w:vMerge w:val="restart"/>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60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61</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p>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из них</w:t>
                  </w: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Учащихся</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56</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45</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Детей из семей «группы риска»</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proofErr w:type="gramStart"/>
                  <w:r w:rsidRPr="00B57BD1">
                    <w:rPr>
                      <w:rFonts w:ascii="Times New Roman" w:eastAsia="Times New Roman" w:hAnsi="Times New Roman" w:cs="Times New Roman"/>
                      <w:bCs/>
                      <w:sz w:val="24"/>
                      <w:szCs w:val="24"/>
                      <w:lang w:eastAsia="en-US"/>
                    </w:rPr>
                    <w:t>Состоящих на учете в органах системы профилактики</w:t>
                  </w:r>
                  <w:proofErr w:type="gramEnd"/>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из них</w:t>
                  </w:r>
                </w:p>
              </w:tc>
              <w:tc>
                <w:tcPr>
                  <w:tcW w:w="3119" w:type="dxa"/>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повторно</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ст. 6.8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ст. 6.9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ст. 20.1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1</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ч. 1 ст. 20.20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ч. 2 ст. 20.20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ч. 3 ст. 20.20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ст. 20.21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6</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иные</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54</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52</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Законных представителей</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298</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407</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p>
                <w:p w:rsidR="00B57BD1" w:rsidRPr="00B57BD1" w:rsidRDefault="00B57BD1" w:rsidP="00B57BD1">
                  <w:pPr>
                    <w:rPr>
                      <w:rFonts w:ascii="Times New Roman" w:eastAsia="Times New Roman" w:hAnsi="Times New Roman" w:cs="Times New Roman"/>
                      <w:bCs/>
                      <w:sz w:val="24"/>
                      <w:szCs w:val="24"/>
                      <w:lang w:eastAsia="en-US"/>
                    </w:rPr>
                  </w:pPr>
                </w:p>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из них</w:t>
                  </w: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ст. 5.35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272</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371</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из них</w:t>
                  </w:r>
                </w:p>
              </w:tc>
              <w:tc>
                <w:tcPr>
                  <w:tcW w:w="3119" w:type="dxa"/>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по Закону МО № 148/2009-ОЗ</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48</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86</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ст. 5.36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ст. 6.10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ст. 20.22 КоАП РФ</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24</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36</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Иные (6.23)</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Иных лиц</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6</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4</w:t>
                  </w:r>
                </w:p>
              </w:tc>
            </w:tr>
            <w:tr w:rsidR="00B57BD1" w:rsidRPr="00B57BD1" w:rsidTr="00F128E8">
              <w:tc>
                <w:tcPr>
                  <w:tcW w:w="1384" w:type="dxa"/>
                  <w:vMerge w:val="restart"/>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Виды наказаний</w:t>
                  </w: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Назначено наказаний в виде предупреждения</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229</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236</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Назначено наказаний в виде штрафов</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135</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236</w:t>
                  </w:r>
                </w:p>
              </w:tc>
            </w:tr>
            <w:tr w:rsidR="00B57BD1" w:rsidRPr="00B57BD1" w:rsidTr="00F128E8">
              <w:tc>
                <w:tcPr>
                  <w:tcW w:w="0" w:type="auto"/>
                  <w:vMerge/>
                  <w:tcBorders>
                    <w:top w:val="single" w:sz="4" w:space="0" w:color="auto"/>
                    <w:left w:val="single" w:sz="4" w:space="0" w:color="auto"/>
                    <w:bottom w:val="single" w:sz="4" w:space="0" w:color="auto"/>
                    <w:right w:val="single" w:sz="4" w:space="0" w:color="auto"/>
                  </w:tcBorders>
                  <w:vAlign w:val="center"/>
                  <w:hideMark/>
                </w:tcPr>
                <w:p w:rsidR="00B57BD1" w:rsidRPr="00B57BD1" w:rsidRDefault="00B57BD1" w:rsidP="00B57BD1">
                  <w:pPr>
                    <w:rPr>
                      <w:rFonts w:ascii="Times New Roman" w:eastAsia="Times New Roman" w:hAnsi="Times New Roman" w:cs="Times New Roman"/>
                      <w:bCs/>
                      <w:sz w:val="24"/>
                      <w:szCs w:val="24"/>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иное</w:t>
                  </w:r>
                </w:p>
              </w:tc>
              <w:tc>
                <w:tcPr>
                  <w:tcW w:w="18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c>
                <w:tcPr>
                  <w:tcW w:w="1643" w:type="dxa"/>
                  <w:tcBorders>
                    <w:top w:val="single" w:sz="4" w:space="0" w:color="auto"/>
                    <w:left w:val="single" w:sz="4" w:space="0" w:color="auto"/>
                    <w:bottom w:val="single" w:sz="4" w:space="0" w:color="auto"/>
                    <w:right w:val="single" w:sz="4" w:space="0" w:color="auto"/>
                  </w:tcBorders>
                </w:tcPr>
                <w:p w:rsidR="00B57BD1" w:rsidRPr="00B57BD1" w:rsidRDefault="00B57BD1" w:rsidP="00B57BD1">
                  <w:pPr>
                    <w:rPr>
                      <w:rFonts w:ascii="Times New Roman" w:eastAsia="Times New Roman" w:hAnsi="Times New Roman" w:cs="Times New Roman"/>
                      <w:bCs/>
                      <w:sz w:val="24"/>
                      <w:szCs w:val="24"/>
                      <w:lang w:eastAsia="en-US"/>
                    </w:rPr>
                  </w:pPr>
                  <w:r w:rsidRPr="00B57BD1">
                    <w:rPr>
                      <w:rFonts w:ascii="Times New Roman" w:eastAsia="Times New Roman" w:hAnsi="Times New Roman" w:cs="Times New Roman"/>
                      <w:bCs/>
                      <w:sz w:val="24"/>
                      <w:szCs w:val="24"/>
                      <w:lang w:eastAsia="en-US"/>
                    </w:rPr>
                    <w:t>0</w:t>
                  </w:r>
                </w:p>
              </w:tc>
            </w:tr>
          </w:tbl>
          <w:p w:rsidR="00B57BD1" w:rsidRPr="00B57BD1" w:rsidRDefault="00B57BD1" w:rsidP="00B57BD1">
            <w:pPr>
              <w:ind w:left="567" w:firstLine="567"/>
              <w:jc w:val="both"/>
              <w:rPr>
                <w:rFonts w:ascii="Times New Roman" w:eastAsia="Times New Roman" w:hAnsi="Times New Roman" w:cs="Times New Roman"/>
                <w:bCs/>
                <w:sz w:val="24"/>
                <w:szCs w:val="24"/>
              </w:rPr>
            </w:pPr>
          </w:p>
          <w:p w:rsidR="00B57BD1" w:rsidRPr="00B57BD1" w:rsidRDefault="00B57BD1" w:rsidP="00B57BD1">
            <w:pPr>
              <w:numPr>
                <w:ilvl w:val="0"/>
                <w:numId w:val="4"/>
              </w:numPr>
              <w:ind w:left="426" w:firstLine="708"/>
              <w:contextualSpacing/>
              <w:jc w:val="both"/>
              <w:rPr>
                <w:rFonts w:ascii="Times New Roman" w:eastAsia="Times New Roman" w:hAnsi="Times New Roman" w:cs="Times New Roman"/>
                <w:b/>
                <w:bCs/>
                <w:sz w:val="24"/>
                <w:szCs w:val="24"/>
              </w:rPr>
            </w:pPr>
            <w:r w:rsidRPr="00B57BD1">
              <w:rPr>
                <w:rFonts w:ascii="Times New Roman" w:eastAsia="Times New Roman" w:hAnsi="Times New Roman" w:cs="Times New Roman"/>
                <w:b/>
                <w:bCs/>
                <w:sz w:val="24"/>
                <w:szCs w:val="24"/>
              </w:rPr>
              <w:t xml:space="preserve">Анализ причин принятия решения о прекращении по основаниям ст. 24.5 КоАП РФ по поступившим административным </w:t>
            </w:r>
            <w:r w:rsidRPr="00B57BD1">
              <w:rPr>
                <w:rFonts w:ascii="Times New Roman" w:eastAsia="Times New Roman" w:hAnsi="Times New Roman" w:cs="Times New Roman"/>
                <w:b/>
                <w:bCs/>
                <w:sz w:val="24"/>
                <w:szCs w:val="24"/>
              </w:rPr>
              <w:lastRenderedPageBreak/>
              <w:t>материалам (по каждому основанию).</w:t>
            </w: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Количество административных материалов поступивших в 2019 году в комиссию по делам несовершеннолетних и защите их прав Рузского городского округа  увеличилось на 16,15 % (с 458 до 532) по сравнению с  2018 годом.</w:t>
            </w: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В анализируемом периоде, на основании ст. 24.5 Кодекса Российской Федерации об административных правонарушениях прекращено 57 материалов об административных правонарушениях, что на 28,75 % меньше чем в 2018 (80), 57 прекращенных административных материалов составляют 10,7 % от общего количества материалов (в 2018 году показатель прекращенных материалов составлял – 17,46 %).</w:t>
            </w: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Рассмотрим по основаниям прекращения:</w:t>
            </w: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в связи с истечением сроков давности привлечения к административной ответственности показатель снизился на 41,17 % (с 34 до 20),</w:t>
            </w: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в связи с отсутствием состава административного правонарушения на 25 % (с 28 до 21),</w:t>
            </w: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по иным основаниям на 44, 4 % (с 9 до 5),</w:t>
            </w: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вместе с тем увеличилось количество прекращенных материалов в связи с отсутствием события административного правонарушения на 22,2 % (с 9 до 11).</w:t>
            </w:r>
          </w:p>
          <w:p w:rsidR="00B57BD1" w:rsidRPr="00B57BD1" w:rsidRDefault="00B57BD1" w:rsidP="00223670">
            <w:pPr>
              <w:ind w:left="89"/>
              <w:jc w:val="both"/>
              <w:rPr>
                <w:rFonts w:ascii="Times New Roman" w:eastAsia="Times New Roman" w:hAnsi="Times New Roman" w:cs="Times New Roman"/>
                <w:sz w:val="24"/>
                <w:szCs w:val="24"/>
              </w:rPr>
            </w:pP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 xml:space="preserve">Несмотря на то, что в 2018 году в процентном соотношении больше прекращено материалов, процентное соотношение привлеченных к административной ответственности увеличилось в 2019 году, и составляет 29,67 % (с 364 до 472). </w:t>
            </w:r>
          </w:p>
          <w:p w:rsidR="00B57BD1" w:rsidRPr="00B57BD1" w:rsidRDefault="00B57BD1" w:rsidP="00223670">
            <w:pPr>
              <w:ind w:left="89"/>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На основании п. 4 ст. 29.4 Кодекса Российской Федерации об административных правонарушениях (далее – КоАП РФ), в орган, должностному лицу  в 2018 году КДН и ЗП возвратила 33 административных материала на доработку, в 2019 году возвращен был только 1 материал, т.е. показатель снизился на 96,96 %.</w:t>
            </w:r>
          </w:p>
          <w:p w:rsidR="00B57BD1" w:rsidRPr="00B57BD1" w:rsidRDefault="00B57BD1" w:rsidP="00223670">
            <w:pPr>
              <w:ind w:left="89"/>
              <w:contextualSpacing/>
              <w:jc w:val="both"/>
              <w:rPr>
                <w:rFonts w:ascii="Times New Roman" w:eastAsia="Times New Roman" w:hAnsi="Times New Roman" w:cs="Times New Roman"/>
                <w:bCs/>
                <w:sz w:val="24"/>
                <w:szCs w:val="24"/>
              </w:rPr>
            </w:pPr>
            <w:r w:rsidRPr="00B57BD1">
              <w:rPr>
                <w:rFonts w:ascii="Times New Roman" w:eastAsia="Times New Roman" w:hAnsi="Times New Roman" w:cs="Times New Roman"/>
                <w:bCs/>
                <w:sz w:val="24"/>
                <w:szCs w:val="24"/>
              </w:rPr>
              <w:t xml:space="preserve">Из </w:t>
            </w:r>
            <w:proofErr w:type="gramStart"/>
            <w:r w:rsidRPr="00B57BD1">
              <w:rPr>
                <w:rFonts w:ascii="Times New Roman" w:eastAsia="Times New Roman" w:hAnsi="Times New Roman" w:cs="Times New Roman"/>
                <w:bCs/>
                <w:sz w:val="24"/>
                <w:szCs w:val="24"/>
              </w:rPr>
              <w:t>территориальных</w:t>
            </w:r>
            <w:proofErr w:type="gramEnd"/>
            <w:r w:rsidRPr="00B57BD1">
              <w:rPr>
                <w:rFonts w:ascii="Times New Roman" w:eastAsia="Times New Roman" w:hAnsi="Times New Roman" w:cs="Times New Roman"/>
                <w:bCs/>
                <w:sz w:val="24"/>
                <w:szCs w:val="24"/>
              </w:rPr>
              <w:t xml:space="preserve"> ОУУП и ПДН ОМВД России по Рузскому городскому округу прекращено - 34 материала;</w:t>
            </w:r>
          </w:p>
          <w:p w:rsidR="00B57BD1" w:rsidRPr="00B57BD1" w:rsidRDefault="00B57BD1" w:rsidP="00223670">
            <w:pPr>
              <w:ind w:left="89"/>
              <w:contextualSpacing/>
              <w:jc w:val="both"/>
              <w:rPr>
                <w:rFonts w:ascii="Times New Roman" w:eastAsia="Times New Roman" w:hAnsi="Times New Roman" w:cs="Times New Roman"/>
                <w:bCs/>
                <w:sz w:val="24"/>
                <w:szCs w:val="24"/>
              </w:rPr>
            </w:pPr>
            <w:r w:rsidRPr="00B57BD1">
              <w:rPr>
                <w:rFonts w:ascii="Times New Roman" w:eastAsia="Times New Roman" w:hAnsi="Times New Roman" w:cs="Times New Roman"/>
                <w:bCs/>
                <w:sz w:val="24"/>
                <w:szCs w:val="24"/>
              </w:rPr>
              <w:t>из иных ОВД ГУ МВД России по Московской области прекращено - 2 материала;</w:t>
            </w:r>
          </w:p>
          <w:p w:rsidR="00B57BD1" w:rsidRPr="00B57BD1" w:rsidRDefault="00B57BD1" w:rsidP="00223670">
            <w:pPr>
              <w:ind w:left="89"/>
              <w:contextualSpacing/>
              <w:jc w:val="both"/>
              <w:rPr>
                <w:rFonts w:ascii="Times New Roman" w:eastAsia="Times New Roman" w:hAnsi="Times New Roman" w:cs="Times New Roman"/>
                <w:bCs/>
                <w:sz w:val="24"/>
                <w:szCs w:val="24"/>
              </w:rPr>
            </w:pPr>
            <w:r w:rsidRPr="00B57BD1">
              <w:rPr>
                <w:rFonts w:ascii="Times New Roman" w:eastAsia="Times New Roman" w:hAnsi="Times New Roman" w:cs="Times New Roman"/>
                <w:bCs/>
                <w:sz w:val="24"/>
                <w:szCs w:val="24"/>
              </w:rPr>
              <w:t>из ЛОВД-ЛУВД УТ МВД России – 10;</w:t>
            </w:r>
          </w:p>
          <w:p w:rsidR="00B57BD1" w:rsidRPr="00B57BD1" w:rsidRDefault="00B57BD1" w:rsidP="00223670">
            <w:pPr>
              <w:ind w:left="89"/>
              <w:contextualSpacing/>
              <w:jc w:val="both"/>
              <w:rPr>
                <w:rFonts w:ascii="Times New Roman" w:eastAsia="Times New Roman" w:hAnsi="Times New Roman" w:cs="Times New Roman"/>
                <w:bCs/>
                <w:sz w:val="24"/>
                <w:szCs w:val="24"/>
              </w:rPr>
            </w:pPr>
            <w:r w:rsidRPr="00B57BD1">
              <w:rPr>
                <w:rFonts w:ascii="Times New Roman" w:eastAsia="Times New Roman" w:hAnsi="Times New Roman" w:cs="Times New Roman"/>
                <w:bCs/>
                <w:sz w:val="24"/>
                <w:szCs w:val="24"/>
              </w:rPr>
              <w:lastRenderedPageBreak/>
              <w:t>поступивших из иных органов – 11.</w:t>
            </w:r>
          </w:p>
          <w:p w:rsidR="00B57BD1" w:rsidRPr="00B57BD1" w:rsidRDefault="00B57BD1" w:rsidP="00223670">
            <w:pPr>
              <w:ind w:left="89"/>
              <w:contextualSpacing/>
              <w:jc w:val="both"/>
              <w:rPr>
                <w:rFonts w:ascii="Times New Roman" w:eastAsia="Times New Roman" w:hAnsi="Times New Roman" w:cs="Times New Roman"/>
                <w:bCs/>
                <w:sz w:val="24"/>
                <w:szCs w:val="24"/>
              </w:rPr>
            </w:pPr>
          </w:p>
          <w:p w:rsidR="00B57BD1" w:rsidRPr="00B57BD1" w:rsidRDefault="00B57BD1" w:rsidP="00223670">
            <w:pPr>
              <w:ind w:left="89"/>
              <w:contextualSpacing/>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Анализ причин прекращения отдельно по основаниям:</w:t>
            </w:r>
          </w:p>
          <w:p w:rsidR="00B57BD1" w:rsidRPr="00B57BD1" w:rsidRDefault="00B57BD1" w:rsidP="00223670">
            <w:pPr>
              <w:numPr>
                <w:ilvl w:val="0"/>
                <w:numId w:val="5"/>
              </w:numPr>
              <w:ind w:left="89" w:firstLine="0"/>
              <w:contextualSpacing/>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u w:val="single"/>
              </w:rPr>
              <w:t>по п. 1 ч. 1 ст. 24.5 КоАП РФ прекращено 11 материалов</w:t>
            </w:r>
            <w:r w:rsidRPr="00B57BD1">
              <w:rPr>
                <w:rFonts w:ascii="Times New Roman" w:eastAsia="Times New Roman" w:hAnsi="Times New Roman" w:cs="Times New Roman"/>
                <w:sz w:val="24"/>
                <w:szCs w:val="24"/>
              </w:rPr>
              <w:t>,</w:t>
            </w:r>
          </w:p>
          <w:p w:rsidR="00B57BD1" w:rsidRPr="00B57BD1" w:rsidRDefault="00B57BD1" w:rsidP="00223670">
            <w:pPr>
              <w:ind w:left="89"/>
              <w:contextualSpacing/>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 xml:space="preserve">пример: </w:t>
            </w:r>
          </w:p>
          <w:p w:rsidR="00B57BD1" w:rsidRPr="00B57BD1" w:rsidRDefault="00B57BD1" w:rsidP="00223670">
            <w:pPr>
              <w:ind w:left="89"/>
              <w:contextualSpacing/>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 xml:space="preserve">- в связи с тем, что не была установлена </w:t>
            </w:r>
            <w:proofErr w:type="spellStart"/>
            <w:r w:rsidRPr="00B57BD1">
              <w:rPr>
                <w:rFonts w:ascii="Times New Roman" w:eastAsia="Times New Roman" w:hAnsi="Times New Roman" w:cs="Times New Roman"/>
                <w:sz w:val="24"/>
                <w:szCs w:val="24"/>
              </w:rPr>
              <w:t>причинно</w:t>
            </w:r>
            <w:proofErr w:type="spellEnd"/>
            <w:r w:rsidRPr="00B57BD1">
              <w:rPr>
                <w:rFonts w:ascii="Times New Roman" w:eastAsia="Times New Roman" w:hAnsi="Times New Roman" w:cs="Times New Roman"/>
                <w:sz w:val="24"/>
                <w:szCs w:val="24"/>
              </w:rPr>
              <w:t xml:space="preserve"> – следственная связь между действием (бездействием) лица, привлекаемого к административной ответственности и нарушенными правами несовершеннолетних, прекращено 4 административных материала (ст. 5.35 ч. 1 КоАП РФ)  ЛОВД на ст. Можайск;  </w:t>
            </w:r>
          </w:p>
          <w:p w:rsidR="00B57BD1" w:rsidRPr="00B57BD1" w:rsidRDefault="00B57BD1" w:rsidP="00223670">
            <w:pPr>
              <w:ind w:left="89"/>
              <w:contextualSpacing/>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 сотрудниками полиции  ОДН ОМВД РФ по Рузскому г\о не установлены  обстоятельства правонарушения (со слов и предположений), факты совершения правонарушений ничем не подтверждены, события не выявлены;</w:t>
            </w:r>
          </w:p>
          <w:p w:rsidR="00B57BD1" w:rsidRPr="00B57BD1" w:rsidRDefault="00B57BD1" w:rsidP="00223670">
            <w:pPr>
              <w:ind w:left="89"/>
              <w:contextualSpacing/>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rPr>
              <w:t>- в адрес КДН и ЗП поступил из органов  внутренних дел ГУ МВД России по г. Москве административный материал по ч. 1 ст. 6.10 КоАП РФ. В материалах дела отсутствовали сведения о том, какими действиями взрослый вовлекал несовершеннолетнего в употребление алкогольной продукции. В ходе заседания несовершеннолетний пояснил, что его ни кто не вовлекал, а алкогольная продукция была у него.</w:t>
            </w:r>
          </w:p>
          <w:p w:rsidR="00B57BD1" w:rsidRPr="00B57BD1" w:rsidRDefault="00B57BD1" w:rsidP="00223670">
            <w:pPr>
              <w:numPr>
                <w:ilvl w:val="0"/>
                <w:numId w:val="5"/>
              </w:numPr>
              <w:ind w:left="89" w:firstLine="0"/>
              <w:contextualSpacing/>
              <w:jc w:val="both"/>
              <w:rPr>
                <w:rFonts w:ascii="Times New Roman" w:eastAsia="Times New Roman" w:hAnsi="Times New Roman" w:cs="Times New Roman"/>
                <w:sz w:val="24"/>
                <w:szCs w:val="24"/>
              </w:rPr>
            </w:pPr>
            <w:r w:rsidRPr="00B57BD1">
              <w:rPr>
                <w:rFonts w:ascii="Times New Roman" w:eastAsia="Times New Roman" w:hAnsi="Times New Roman" w:cs="Times New Roman"/>
                <w:sz w:val="24"/>
                <w:szCs w:val="24"/>
                <w:u w:val="single"/>
              </w:rPr>
              <w:t>по п. 2 ч. 1 ст. 24.5 КоАП РФ прекращен 21 материал</w:t>
            </w:r>
            <w:r w:rsidRPr="00B57BD1">
              <w:rPr>
                <w:rFonts w:ascii="Times New Roman" w:eastAsia="Times New Roman" w:hAnsi="Times New Roman" w:cs="Times New Roman"/>
                <w:sz w:val="24"/>
                <w:szCs w:val="24"/>
              </w:rPr>
              <w:t xml:space="preserve">, </w:t>
            </w:r>
          </w:p>
          <w:p w:rsidR="00B57BD1" w:rsidRPr="00B57BD1" w:rsidRDefault="00B57BD1" w:rsidP="00223670">
            <w:pPr>
              <w:ind w:left="89"/>
              <w:jc w:val="both"/>
              <w:rPr>
                <w:rFonts w:ascii="Times New Roman" w:hAnsi="Times New Roman" w:cs="Times New Roman"/>
                <w:bCs/>
                <w:sz w:val="24"/>
                <w:szCs w:val="24"/>
              </w:rPr>
            </w:pPr>
            <w:r w:rsidRPr="00B57BD1">
              <w:rPr>
                <w:rFonts w:ascii="Times New Roman" w:hAnsi="Times New Roman" w:cs="Times New Roman"/>
                <w:bCs/>
                <w:sz w:val="24"/>
                <w:szCs w:val="24"/>
              </w:rPr>
              <w:t>пример:</w:t>
            </w:r>
          </w:p>
          <w:p w:rsidR="00B57BD1" w:rsidRPr="00B57BD1" w:rsidRDefault="00B57BD1" w:rsidP="00223670">
            <w:pPr>
              <w:ind w:left="89"/>
              <w:jc w:val="both"/>
              <w:rPr>
                <w:rFonts w:ascii="Times New Roman" w:hAnsi="Times New Roman" w:cs="Times New Roman"/>
                <w:bCs/>
                <w:sz w:val="24"/>
                <w:szCs w:val="24"/>
              </w:rPr>
            </w:pPr>
            <w:proofErr w:type="gramStart"/>
            <w:r w:rsidRPr="00B57BD1">
              <w:rPr>
                <w:rFonts w:ascii="Times New Roman" w:hAnsi="Times New Roman" w:cs="Times New Roman"/>
                <w:bCs/>
                <w:sz w:val="24"/>
                <w:szCs w:val="24"/>
              </w:rPr>
              <w:t xml:space="preserve">- сотрудники </w:t>
            </w:r>
            <w:r w:rsidRPr="00B57BD1">
              <w:rPr>
                <w:rFonts w:ascii="Times New Roman" w:eastAsia="Times New Roman" w:hAnsi="Times New Roman" w:cs="Times New Roman"/>
                <w:sz w:val="24"/>
                <w:szCs w:val="24"/>
              </w:rPr>
              <w:t xml:space="preserve">территориального ОМВД, зная, что привлекаемые лица являются сотрудниками Государственной противопожарной службы, составили 2 административных материала, </w:t>
            </w:r>
            <w:r w:rsidRPr="00B57BD1">
              <w:rPr>
                <w:rFonts w:ascii="Times New Roman" w:hAnsi="Times New Roman" w:cs="Times New Roman"/>
                <w:bCs/>
                <w:sz w:val="24"/>
                <w:szCs w:val="24"/>
              </w:rPr>
              <w:t>предусмотренные ст. 5.35 ч. 1 Кодекса Российской Федерации об административных правонарушениях;</w:t>
            </w:r>
            <w:proofErr w:type="gramEnd"/>
          </w:p>
          <w:p w:rsidR="00B57BD1" w:rsidRPr="00B57BD1" w:rsidRDefault="00B57BD1" w:rsidP="00223670">
            <w:pPr>
              <w:ind w:left="89"/>
              <w:jc w:val="both"/>
              <w:rPr>
                <w:rFonts w:ascii="Times New Roman" w:hAnsi="Times New Roman" w:cs="Times New Roman"/>
                <w:bCs/>
                <w:sz w:val="24"/>
                <w:szCs w:val="24"/>
              </w:rPr>
            </w:pPr>
            <w:r w:rsidRPr="00B57BD1">
              <w:rPr>
                <w:rFonts w:ascii="Times New Roman" w:hAnsi="Times New Roman" w:cs="Times New Roman"/>
                <w:bCs/>
                <w:color w:val="FF0000"/>
                <w:sz w:val="24"/>
                <w:szCs w:val="24"/>
              </w:rPr>
              <w:t xml:space="preserve">- </w:t>
            </w:r>
            <w:r w:rsidRPr="00B57BD1">
              <w:rPr>
                <w:rFonts w:ascii="Times New Roman" w:hAnsi="Times New Roman" w:cs="Times New Roman"/>
                <w:bCs/>
                <w:sz w:val="24"/>
                <w:szCs w:val="24"/>
              </w:rPr>
              <w:t xml:space="preserve">в 19 материалах не установлено виновное действие (бездействие) лица, привлекаемое к административной ответственности, в </w:t>
            </w:r>
            <w:proofErr w:type="spellStart"/>
            <w:r w:rsidRPr="00B57BD1">
              <w:rPr>
                <w:rFonts w:ascii="Times New Roman" w:hAnsi="Times New Roman" w:cs="Times New Roman"/>
                <w:bCs/>
                <w:sz w:val="24"/>
                <w:szCs w:val="24"/>
              </w:rPr>
              <w:t>т.ч</w:t>
            </w:r>
            <w:proofErr w:type="spellEnd"/>
            <w:r w:rsidRPr="00B57BD1">
              <w:rPr>
                <w:rFonts w:ascii="Times New Roman" w:hAnsi="Times New Roman" w:cs="Times New Roman"/>
                <w:bCs/>
                <w:sz w:val="24"/>
                <w:szCs w:val="24"/>
              </w:rPr>
              <w:t>.:</w:t>
            </w:r>
          </w:p>
          <w:p w:rsidR="00B57BD1" w:rsidRPr="00B57BD1" w:rsidRDefault="00B57BD1" w:rsidP="00223670">
            <w:pPr>
              <w:ind w:left="89"/>
              <w:jc w:val="both"/>
              <w:rPr>
                <w:rFonts w:ascii="Times New Roman" w:hAnsi="Times New Roman" w:cs="Times New Roman"/>
                <w:bCs/>
                <w:sz w:val="24"/>
                <w:szCs w:val="24"/>
              </w:rPr>
            </w:pPr>
            <w:r w:rsidRPr="00B57BD1">
              <w:rPr>
                <w:rFonts w:ascii="Times New Roman" w:hAnsi="Times New Roman" w:cs="Times New Roman"/>
                <w:bCs/>
                <w:sz w:val="24"/>
                <w:szCs w:val="24"/>
              </w:rPr>
              <w:t>- 4 материала на законных представителей в связи с тем, что их дети употребляли табачную продукцию. В объяснениях родителей (законных представителей) указывается, что они проводили с несовершеннолетними беседы, запрещали употреблять табачную, но данные факты не были учтены сотрудниками полиции;</w:t>
            </w:r>
          </w:p>
          <w:p w:rsidR="00B57BD1" w:rsidRPr="00B57BD1" w:rsidRDefault="00B57BD1" w:rsidP="00223670">
            <w:pPr>
              <w:numPr>
                <w:ilvl w:val="0"/>
                <w:numId w:val="5"/>
              </w:numPr>
              <w:ind w:left="89" w:firstLine="0"/>
              <w:contextualSpacing/>
              <w:jc w:val="both"/>
              <w:rPr>
                <w:rFonts w:ascii="Times New Roman" w:eastAsia="Times New Roman" w:hAnsi="Times New Roman" w:cs="Times New Roman"/>
                <w:sz w:val="24"/>
                <w:szCs w:val="24"/>
              </w:rPr>
            </w:pPr>
            <w:r w:rsidRPr="00B57BD1">
              <w:rPr>
                <w:rFonts w:ascii="Times New Roman" w:eastAsia="Times New Roman" w:hAnsi="Times New Roman" w:cs="Times New Roman"/>
                <w:color w:val="FF0000"/>
                <w:sz w:val="24"/>
                <w:szCs w:val="24"/>
              </w:rPr>
              <w:t xml:space="preserve">  </w:t>
            </w:r>
            <w:r w:rsidRPr="00B57BD1">
              <w:rPr>
                <w:rFonts w:ascii="Times New Roman" w:eastAsia="Times New Roman" w:hAnsi="Times New Roman" w:cs="Times New Roman"/>
                <w:sz w:val="24"/>
                <w:szCs w:val="24"/>
                <w:u w:val="single"/>
              </w:rPr>
              <w:t>по п. 6 ч. 1 ст. 24.5 КоАП РФ прекращено 20 материалов.</w:t>
            </w:r>
            <w:r w:rsidRPr="00B57BD1">
              <w:rPr>
                <w:rFonts w:ascii="Times New Roman" w:eastAsia="Times New Roman" w:hAnsi="Times New Roman" w:cs="Times New Roman"/>
                <w:sz w:val="24"/>
                <w:szCs w:val="24"/>
              </w:rPr>
              <w:t xml:space="preserve"> </w:t>
            </w:r>
          </w:p>
          <w:p w:rsidR="00B57BD1" w:rsidRPr="00B57BD1" w:rsidRDefault="00B57BD1" w:rsidP="00B57BD1">
            <w:pPr>
              <w:ind w:left="567" w:firstLine="567"/>
              <w:contextualSpacing/>
              <w:jc w:val="both"/>
              <w:rPr>
                <w:rFonts w:ascii="Times New Roman" w:eastAsia="Times New Roman" w:hAnsi="Times New Roman" w:cs="Times New Roman"/>
                <w:sz w:val="24"/>
                <w:szCs w:val="24"/>
              </w:rPr>
            </w:pPr>
          </w:p>
          <w:p w:rsidR="00B57BD1" w:rsidRPr="00B57BD1" w:rsidRDefault="00B57BD1" w:rsidP="00B57BD1">
            <w:pPr>
              <w:numPr>
                <w:ilvl w:val="0"/>
                <w:numId w:val="4"/>
              </w:numPr>
              <w:ind w:left="567" w:firstLine="567"/>
              <w:contextualSpacing/>
              <w:jc w:val="both"/>
              <w:rPr>
                <w:rFonts w:ascii="Times New Roman" w:eastAsia="Times New Roman" w:hAnsi="Times New Roman" w:cs="Times New Roman"/>
                <w:b/>
                <w:bCs/>
                <w:sz w:val="24"/>
                <w:szCs w:val="24"/>
              </w:rPr>
            </w:pPr>
            <w:r w:rsidRPr="00B57BD1">
              <w:rPr>
                <w:rFonts w:ascii="Times New Roman" w:eastAsia="Times New Roman" w:hAnsi="Times New Roman" w:cs="Times New Roman"/>
                <w:b/>
                <w:bCs/>
                <w:sz w:val="24"/>
                <w:szCs w:val="24"/>
              </w:rPr>
              <w:t xml:space="preserve">Соблюдаются ли при возбуждении административных производств сотрудниками органов внутренних дел требования </w:t>
            </w:r>
            <w:proofErr w:type="spellStart"/>
            <w:r w:rsidRPr="00B57BD1">
              <w:rPr>
                <w:rFonts w:ascii="Times New Roman" w:eastAsia="Times New Roman" w:hAnsi="Times New Roman" w:cs="Times New Roman"/>
                <w:b/>
                <w:bCs/>
                <w:sz w:val="24"/>
                <w:szCs w:val="24"/>
              </w:rPr>
              <w:t>ст.ст</w:t>
            </w:r>
            <w:proofErr w:type="spellEnd"/>
            <w:r w:rsidRPr="00B57BD1">
              <w:rPr>
                <w:rFonts w:ascii="Times New Roman" w:eastAsia="Times New Roman" w:hAnsi="Times New Roman" w:cs="Times New Roman"/>
                <w:b/>
                <w:bCs/>
                <w:sz w:val="24"/>
                <w:szCs w:val="24"/>
              </w:rPr>
              <w:t xml:space="preserve">. </w:t>
            </w:r>
            <w:r w:rsidRPr="00B57BD1">
              <w:rPr>
                <w:rFonts w:ascii="Times New Roman" w:eastAsia="Times New Roman" w:hAnsi="Times New Roman" w:cs="Times New Roman"/>
                <w:b/>
                <w:bCs/>
                <w:sz w:val="24"/>
                <w:szCs w:val="24"/>
              </w:rPr>
              <w:lastRenderedPageBreak/>
              <w:t>26.1-26.3, 27.15, 28.2, 28,5, ч.1 и ч. 3 ст. 28.8 КоАП РФ:</w:t>
            </w:r>
          </w:p>
          <w:p w:rsidR="00B57BD1" w:rsidRPr="00B57BD1" w:rsidRDefault="00B57BD1" w:rsidP="00223670">
            <w:pPr>
              <w:ind w:left="89"/>
              <w:contextualSpacing/>
              <w:jc w:val="both"/>
              <w:rPr>
                <w:rFonts w:ascii="Times New Roman" w:eastAsia="Times New Roman" w:hAnsi="Times New Roman" w:cs="Times New Roman"/>
                <w:bCs/>
                <w:sz w:val="24"/>
                <w:szCs w:val="24"/>
              </w:rPr>
            </w:pPr>
          </w:p>
          <w:p w:rsidR="00B57BD1" w:rsidRPr="00B57BD1" w:rsidRDefault="00B57BD1" w:rsidP="00223670">
            <w:pPr>
              <w:ind w:left="89"/>
              <w:contextualSpacing/>
              <w:jc w:val="both"/>
              <w:rPr>
                <w:rFonts w:ascii="Times New Roman" w:eastAsia="Times New Roman" w:hAnsi="Times New Roman" w:cs="Times New Roman"/>
                <w:bCs/>
                <w:sz w:val="24"/>
                <w:szCs w:val="24"/>
              </w:rPr>
            </w:pPr>
            <w:r w:rsidRPr="00B57BD1">
              <w:rPr>
                <w:rFonts w:ascii="Times New Roman" w:eastAsia="Times New Roman" w:hAnsi="Times New Roman" w:cs="Times New Roman"/>
                <w:bCs/>
                <w:sz w:val="24"/>
                <w:szCs w:val="24"/>
              </w:rPr>
              <w:t xml:space="preserve">В 2019 году в адрес КДН и ЗП поступило около 65 % административных материалов с нарушением требований </w:t>
            </w:r>
            <w:proofErr w:type="spellStart"/>
            <w:r w:rsidRPr="00B57BD1">
              <w:rPr>
                <w:rFonts w:ascii="Times New Roman" w:eastAsia="Times New Roman" w:hAnsi="Times New Roman" w:cs="Times New Roman"/>
                <w:bCs/>
                <w:sz w:val="24"/>
                <w:szCs w:val="24"/>
              </w:rPr>
              <w:t>ст.ст</w:t>
            </w:r>
            <w:proofErr w:type="spellEnd"/>
            <w:r w:rsidRPr="00B57BD1">
              <w:rPr>
                <w:rFonts w:ascii="Times New Roman" w:eastAsia="Times New Roman" w:hAnsi="Times New Roman" w:cs="Times New Roman"/>
                <w:bCs/>
                <w:sz w:val="24"/>
                <w:szCs w:val="24"/>
              </w:rPr>
              <w:t>. 26.1-26.3, 28.2, 28,5, ч.1 ст. 28.8 КоАП РФ.</w:t>
            </w:r>
          </w:p>
          <w:p w:rsidR="00B57BD1" w:rsidRPr="00B57BD1" w:rsidRDefault="00B57BD1" w:rsidP="00223670">
            <w:pPr>
              <w:ind w:left="89"/>
              <w:contextualSpacing/>
              <w:jc w:val="both"/>
              <w:rPr>
                <w:rFonts w:ascii="Times New Roman" w:eastAsia="Times New Roman" w:hAnsi="Times New Roman" w:cs="Times New Roman"/>
                <w:bCs/>
                <w:sz w:val="24"/>
                <w:szCs w:val="24"/>
              </w:rPr>
            </w:pPr>
            <w:r w:rsidRPr="00B57BD1">
              <w:rPr>
                <w:rFonts w:ascii="Times New Roman" w:eastAsia="Times New Roman" w:hAnsi="Times New Roman" w:cs="Times New Roman"/>
                <w:bCs/>
                <w:sz w:val="24"/>
                <w:szCs w:val="24"/>
              </w:rPr>
              <w:t>По ч. 3 ст. 28.8 КоАП РФ – фактов составления протокола об административном правонарушении неправомочным лицом не выявлено.</w:t>
            </w:r>
          </w:p>
          <w:p w:rsidR="00B57BD1" w:rsidRPr="00B57BD1" w:rsidRDefault="00B57BD1" w:rsidP="00223670">
            <w:pPr>
              <w:ind w:left="89"/>
              <w:contextualSpacing/>
              <w:jc w:val="both"/>
              <w:rPr>
                <w:rFonts w:ascii="Times New Roman" w:eastAsia="Times New Roman" w:hAnsi="Times New Roman" w:cs="Times New Roman"/>
                <w:bCs/>
                <w:sz w:val="24"/>
                <w:szCs w:val="24"/>
              </w:rPr>
            </w:pPr>
            <w:r w:rsidRPr="00B57BD1">
              <w:rPr>
                <w:rFonts w:ascii="Times New Roman" w:eastAsia="Times New Roman" w:hAnsi="Times New Roman" w:cs="Times New Roman"/>
                <w:bCs/>
                <w:sz w:val="24"/>
                <w:szCs w:val="24"/>
              </w:rPr>
              <w:t xml:space="preserve">В указанный период вынесено 37 определений о приводе на заседание комиссии лиц, в отношении которых ведется производство по делу об административном правонарушении,  исполнено 14 (37,8%), т.е., когда сотрудники полиции осуществили привод лица на заседание, в остальных случаях лица самостоятельно прибыли на заседание КДН и ЗП.  Надо отметить, что сотрудники полиции совместно со штатными сотрудниками КДН и ЗП приняли  методы убеждения лиц, в отношении которых ведется производство по делу об административном правонарушении. </w:t>
            </w:r>
          </w:p>
          <w:p w:rsidR="00110687" w:rsidRPr="00B57BD1" w:rsidRDefault="00110687" w:rsidP="000C0A48">
            <w:pPr>
              <w:ind w:firstLine="567"/>
              <w:jc w:val="both"/>
              <w:rPr>
                <w:rFonts w:ascii="Times New Roman" w:hAnsi="Times New Roman" w:cs="Times New Roman"/>
                <w:sz w:val="24"/>
                <w:szCs w:val="24"/>
              </w:rPr>
            </w:pPr>
          </w:p>
        </w:tc>
      </w:tr>
      <w:tr w:rsidR="000A1519" w:rsidTr="000D5FF0">
        <w:tc>
          <w:tcPr>
            <w:tcW w:w="780" w:type="dxa"/>
            <w:tcBorders>
              <w:top w:val="single" w:sz="4" w:space="0" w:color="auto"/>
              <w:left w:val="single" w:sz="4" w:space="0" w:color="auto"/>
              <w:bottom w:val="single" w:sz="4" w:space="0" w:color="auto"/>
              <w:right w:val="single" w:sz="4" w:space="0" w:color="auto"/>
            </w:tcBorders>
          </w:tcPr>
          <w:p w:rsidR="000A1519" w:rsidRDefault="000A1519">
            <w:pPr>
              <w:jc w:val="center"/>
              <w:rPr>
                <w:rFonts w:ascii="Times New Roman" w:hAnsi="Times New Roman" w:cs="Times New Roman"/>
                <w:sz w:val="24"/>
                <w:szCs w:val="24"/>
              </w:rPr>
            </w:pPr>
          </w:p>
        </w:tc>
        <w:tc>
          <w:tcPr>
            <w:tcW w:w="3905" w:type="dxa"/>
            <w:tcBorders>
              <w:top w:val="single" w:sz="4" w:space="0" w:color="auto"/>
              <w:left w:val="single" w:sz="4" w:space="0" w:color="auto"/>
              <w:bottom w:val="single" w:sz="4" w:space="0" w:color="auto"/>
              <w:right w:val="single" w:sz="4" w:space="0" w:color="auto"/>
            </w:tcBorders>
          </w:tcPr>
          <w:p w:rsidR="000A1519" w:rsidRPr="00110687" w:rsidRDefault="000A1519">
            <w:pPr>
              <w:ind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0A1519" w:rsidRDefault="000A1519">
            <w:pPr>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Количество административных материалов поступивших в 2019 году в комиссию по делам несовершеннолетних и защите их прав Рузского городского округа  увеличилось на 16,15 % (с 458 до 532) по сравнению с  2018 годом, в том числе:</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на 20,38% увеличилось количество материалов в отношении родителей или иных законных представителей (с 371 до 445);</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показатель остался на прежнем уровне:</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в отношении иных лиц (6) и несовершеннолетних (81).</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В анализируемом периоде, на основании ст. 24.5 Кодекса Российской Федерации об административных правонарушениях прекращено 57 материалов об административных правонарушениях, что на 28,75 % меньше чем в 2018 (80), 57 прекращенных административных материалов составляют 10,7 % от общего количества материалов (в 2018 году показатель прекращенных материалов составлял – 17,46 %).</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Рассмотрим по основаниям прекращения:</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в связи с истечением сроков давности привлечения к административной ответственности на 41,17 % (с 34 до 20),</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в связи с отсутствием состава административного правонарушения на 25 % (с 28 до 21),</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lastRenderedPageBreak/>
              <w:t>по иным основаниям на 44, 4 % (с 9 до 5),</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вместе с тем увеличилось количество прекращенных материалов в связи с отсутствием события административного правонарушения на 22,2 % (с 9 до 11).</w:t>
            </w:r>
          </w:p>
          <w:p w:rsidR="000A1519" w:rsidRPr="000A1519" w:rsidRDefault="000A1519" w:rsidP="000A1519">
            <w:pPr>
              <w:ind w:left="89"/>
              <w:jc w:val="both"/>
              <w:rPr>
                <w:rFonts w:ascii="Times New Roman" w:eastAsia="Times New Roman" w:hAnsi="Times New Roman" w:cs="Times New Roman"/>
                <w:sz w:val="24"/>
                <w:szCs w:val="24"/>
              </w:rPr>
            </w:pP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 xml:space="preserve">По итогам практики прекращения  материалов в 2019 году  проводились совещания с инспекторским составом УПП и ПДН ОМВД России по Рузскому городскому округу, а также вносилось представление начальнику ОМВД России по Рузскому городскому округу, направлялись разъяснительные и информационные письма в ОГИБДД и иные территориальные органы ГУ МВД России.  </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 xml:space="preserve">Несмотря на то, что в 2018 году в процентном соотношении больше прекращено материалов, процентное соотношение привлеченных к административной ответственности увеличилось в 2019 году, и составляет 29,67 % (с 364 до 472). </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На основании п. 4 ст. 29.4 Кодекса Российской Федерации об административных правонарушениях (далее – КоАП РФ), в орган, должностному лицу  в 2018 году КДН и ЗП возвратила 33 административных материала на доработку, в 2019 году возвращен был только 1 материал, т.е. показатель снизился на 96,96 %.</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Рассмотрим структуру административных материалов, совершенных несовершеннолетними:</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на 200% увеличился показатель по ст. 6.1.1 КоАП РФ (с 1 до 3);</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 xml:space="preserve">на 200 % увеличился показатель по ст. 20.21 </w:t>
            </w:r>
            <w:proofErr w:type="spellStart"/>
            <w:r w:rsidRPr="000A1519">
              <w:rPr>
                <w:rFonts w:ascii="Times New Roman" w:eastAsia="Times New Roman" w:hAnsi="Times New Roman" w:cs="Times New Roman"/>
                <w:sz w:val="24"/>
                <w:szCs w:val="24"/>
              </w:rPr>
              <w:t>КРФоАП</w:t>
            </w:r>
            <w:proofErr w:type="spellEnd"/>
            <w:r w:rsidRPr="000A1519">
              <w:rPr>
                <w:rFonts w:ascii="Times New Roman" w:eastAsia="Times New Roman" w:hAnsi="Times New Roman" w:cs="Times New Roman"/>
                <w:sz w:val="24"/>
                <w:szCs w:val="24"/>
              </w:rPr>
              <w:t xml:space="preserve">  (с 2 до 6);</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на 100 % увеличилось количество материалов по ст. 20.1 КоАП РФ (с 0 до 1);</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 xml:space="preserve">на 86,6  % увеличилось количество материалов по ст. 6.24 </w:t>
            </w:r>
            <w:proofErr w:type="spellStart"/>
            <w:r w:rsidRPr="000A1519">
              <w:rPr>
                <w:rFonts w:ascii="Times New Roman" w:eastAsia="Times New Roman" w:hAnsi="Times New Roman" w:cs="Times New Roman"/>
                <w:sz w:val="24"/>
                <w:szCs w:val="24"/>
              </w:rPr>
              <w:t>КРФоАП</w:t>
            </w:r>
            <w:proofErr w:type="spellEnd"/>
            <w:r w:rsidRPr="000A1519">
              <w:rPr>
                <w:rFonts w:ascii="Times New Roman" w:eastAsia="Times New Roman" w:hAnsi="Times New Roman" w:cs="Times New Roman"/>
                <w:sz w:val="24"/>
                <w:szCs w:val="24"/>
              </w:rPr>
              <w:t xml:space="preserve"> (с 15 до 28);</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на  50 % снизилось количество административных материалов по ст. 20.20 ч. 1 КоАП РФ (с 4 до 2);</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на 57,14 %  снизилось количество материалов по статьям за нарушение правил дорожного движения (с 14 до 6);</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на 55,55 % снизился показатель по иным статьям (с 18 до 8).</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Административные правонарушения совершались:</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учащимися школ – 56 (48) увеличилось количество  на 16,66 %;</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 xml:space="preserve">учащимися профессиональных образовательных организаций – 25 (31) </w:t>
            </w:r>
            <w:r w:rsidRPr="000A1519">
              <w:rPr>
                <w:rFonts w:ascii="Times New Roman" w:eastAsia="Times New Roman" w:hAnsi="Times New Roman" w:cs="Times New Roman"/>
                <w:sz w:val="24"/>
                <w:szCs w:val="24"/>
              </w:rPr>
              <w:lastRenderedPageBreak/>
              <w:t>уменьшилось на 19,35 %</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студентами Вузов – 0 (1) снизилось на 100%,</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не работающими и не учащимися – увеличилось на 250 % (с 4 до 14) .</w:t>
            </w:r>
          </w:p>
          <w:p w:rsidR="000A1519" w:rsidRPr="000A1519" w:rsidRDefault="000A1519" w:rsidP="000A1519">
            <w:pPr>
              <w:ind w:left="89"/>
              <w:jc w:val="both"/>
              <w:rPr>
                <w:rFonts w:ascii="Times New Roman" w:eastAsia="Times New Roman" w:hAnsi="Times New Roman" w:cs="Times New Roman"/>
                <w:sz w:val="24"/>
                <w:szCs w:val="24"/>
              </w:rPr>
            </w:pP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Рассмотрим структуру административных материалов, совершенных родителями (законными представителями) и иными лицами:</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 xml:space="preserve">на 36,39 % увеличилось количество материалов в отношении родителей, ненадлежащим образом исполняющих родительские обязанности (с 272 до 371), в том числе за нахождение детей в ночное время без сопровождения законных представителей на 79,16 % (с 48 до 86); повторное привлечение родителей к административной ответственности увеличилось </w:t>
            </w:r>
            <w:proofErr w:type="gramStart"/>
            <w:r w:rsidRPr="000A1519">
              <w:rPr>
                <w:rFonts w:ascii="Times New Roman" w:eastAsia="Times New Roman" w:hAnsi="Times New Roman" w:cs="Times New Roman"/>
                <w:sz w:val="24"/>
                <w:szCs w:val="24"/>
              </w:rPr>
              <w:t>на</w:t>
            </w:r>
            <w:proofErr w:type="gramEnd"/>
            <w:r w:rsidRPr="000A1519">
              <w:rPr>
                <w:rFonts w:ascii="Times New Roman" w:eastAsia="Times New Roman" w:hAnsi="Times New Roman" w:cs="Times New Roman"/>
                <w:sz w:val="24"/>
                <w:szCs w:val="24"/>
              </w:rPr>
              <w:t xml:space="preserve"> 122,95 %;</w:t>
            </w:r>
          </w:p>
          <w:p w:rsidR="000A1519" w:rsidRPr="000A1519" w:rsidRDefault="000A1519" w:rsidP="000A1519">
            <w:pPr>
              <w:ind w:left="89"/>
              <w:jc w:val="both"/>
              <w:rPr>
                <w:rFonts w:ascii="Times New Roman" w:eastAsia="Times New Roman" w:hAnsi="Times New Roman" w:cs="Times New Roman"/>
                <w:sz w:val="24"/>
                <w:szCs w:val="24"/>
              </w:rPr>
            </w:pPr>
            <w:r w:rsidRPr="000A1519">
              <w:rPr>
                <w:rFonts w:ascii="Times New Roman" w:eastAsia="Times New Roman" w:hAnsi="Times New Roman" w:cs="Times New Roman"/>
                <w:sz w:val="24"/>
                <w:szCs w:val="24"/>
              </w:rPr>
              <w:t>на 50 % увеличилось количество материалов (с 24 до 36) за появление в состоянии опьянения несовершеннолетних в возрасте до 16 лет.</w:t>
            </w:r>
          </w:p>
          <w:p w:rsidR="000A1519" w:rsidRPr="000A1519" w:rsidRDefault="000A1519" w:rsidP="000A1519">
            <w:pPr>
              <w:ind w:left="89"/>
              <w:rPr>
                <w:rFonts w:ascii="Times New Roman" w:eastAsia="Times New Roman" w:hAnsi="Times New Roman" w:cs="Times New Roman"/>
                <w:bCs/>
                <w:sz w:val="24"/>
                <w:szCs w:val="24"/>
                <w:lang w:eastAsia="en-US"/>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1.23</w:t>
            </w:r>
          </w:p>
        </w:tc>
        <w:tc>
          <w:tcPr>
            <w:tcW w:w="3905" w:type="dxa"/>
            <w:tcBorders>
              <w:top w:val="single" w:sz="4" w:space="0" w:color="auto"/>
              <w:left w:val="single" w:sz="4" w:space="0" w:color="auto"/>
              <w:bottom w:val="single" w:sz="4" w:space="0" w:color="auto"/>
              <w:right w:val="single" w:sz="4" w:space="0" w:color="auto"/>
            </w:tcBorders>
          </w:tcPr>
          <w:p w:rsidR="001560B2" w:rsidRDefault="001560B2">
            <w:pPr>
              <w:ind w:firstLine="369"/>
              <w:jc w:val="both"/>
              <w:rPr>
                <w:rFonts w:ascii="Times New Roman" w:hAnsi="Times New Roman" w:cs="Times New Roman"/>
                <w:sz w:val="24"/>
                <w:szCs w:val="24"/>
              </w:rPr>
            </w:pPr>
            <w:r>
              <w:rPr>
                <w:rFonts w:ascii="Times New Roman" w:hAnsi="Times New Roman" w:cs="Times New Roman"/>
                <w:sz w:val="24"/>
                <w:szCs w:val="24"/>
              </w:rPr>
              <w:t>Анализ работы по проведению посредством телефонной связи и других средств коммуникации в режиме реального времени «горячих линий» с целью оказания  несовершеннолетним и родителям информационно-консультативной помощи по вопросам безопасного поведения, предупреждения совершения  и защиты от противоправных действий.</w:t>
            </w:r>
          </w:p>
          <w:p w:rsidR="001560B2" w:rsidRDefault="001560B2">
            <w:pPr>
              <w:ind w:firstLine="369"/>
              <w:jc w:val="both"/>
              <w:rPr>
                <w:rFonts w:ascii="Times New Roman" w:hAnsi="Times New Roman" w:cs="Times New Roman"/>
                <w:sz w:val="24"/>
                <w:szCs w:val="24"/>
              </w:rPr>
            </w:pPr>
          </w:p>
          <w:p w:rsidR="001560B2" w:rsidRDefault="001560B2">
            <w:pPr>
              <w:ind w:firstLine="369"/>
              <w:jc w:val="both"/>
              <w:rPr>
                <w:rFonts w:ascii="Times New Roman" w:hAnsi="Times New Roman" w:cs="Times New Roman"/>
                <w:sz w:val="24"/>
                <w:szCs w:val="24"/>
              </w:rPr>
            </w:pPr>
          </w:p>
          <w:p w:rsidR="001560B2" w:rsidRDefault="001560B2">
            <w:pPr>
              <w:spacing w:line="276" w:lineRule="auto"/>
              <w:ind w:firstLine="369"/>
              <w:jc w:val="both"/>
              <w:rPr>
                <w:rFonts w:ascii="Times New Roman" w:hAnsi="Times New Roman" w:cs="Times New Roman"/>
                <w:sz w:val="24"/>
                <w:szCs w:val="24"/>
              </w:rPr>
            </w:pPr>
            <w:r>
              <w:rPr>
                <w:rFonts w:ascii="Times New Roman" w:hAnsi="Times New Roman" w:cs="Times New Roman"/>
                <w:sz w:val="16"/>
                <w:szCs w:val="24"/>
              </w:rPr>
              <w:t>(п. 2</w:t>
            </w:r>
            <w:r w:rsidR="000E2286">
              <w:rPr>
                <w:rFonts w:ascii="Times New Roman" w:hAnsi="Times New Roman" w:cs="Times New Roman"/>
                <w:sz w:val="16"/>
                <w:szCs w:val="24"/>
              </w:rPr>
              <w:t xml:space="preserve"> </w:t>
            </w:r>
            <w:r>
              <w:rPr>
                <w:rFonts w:ascii="Times New Roman" w:hAnsi="Times New Roman" w:cs="Times New Roman"/>
                <w:sz w:val="16"/>
                <w:szCs w:val="24"/>
              </w:rPr>
              <w:t>Плана по освещению вопросов безопасности поведения детей в образовательных организациях на 2017-2019 годы, утвержденного Председателем Координационного совещания руководителей правоохранительных органов Московской области)</w:t>
            </w:r>
          </w:p>
        </w:tc>
        <w:tc>
          <w:tcPr>
            <w:tcW w:w="1781" w:type="dxa"/>
            <w:tcBorders>
              <w:top w:val="single" w:sz="4" w:space="0" w:color="auto"/>
              <w:left w:val="single" w:sz="4" w:space="0" w:color="auto"/>
              <w:bottom w:val="single" w:sz="4" w:space="0" w:color="auto"/>
              <w:right w:val="single" w:sz="4" w:space="0" w:color="auto"/>
            </w:tcBorders>
          </w:tcPr>
          <w:p w:rsidR="001560B2" w:rsidRDefault="001560B2" w:rsidP="00032EC5">
            <w:pPr>
              <w:jc w:val="center"/>
              <w:rPr>
                <w:rFonts w:ascii="Times New Roman" w:hAnsi="Times New Roman" w:cs="Times New Roman"/>
                <w:sz w:val="24"/>
                <w:szCs w:val="24"/>
              </w:rPr>
            </w:pPr>
            <w:r>
              <w:rPr>
                <w:rFonts w:ascii="Times New Roman" w:hAnsi="Times New Roman" w:cs="Times New Roman"/>
                <w:sz w:val="24"/>
                <w:szCs w:val="24"/>
              </w:rPr>
              <w:t xml:space="preserve">полугодие, </w:t>
            </w:r>
          </w:p>
          <w:p w:rsidR="00D046FB" w:rsidRDefault="00D046FB" w:rsidP="00032EC5">
            <w:pPr>
              <w:jc w:val="center"/>
              <w:rPr>
                <w:rFonts w:ascii="Times New Roman" w:hAnsi="Times New Roman" w:cs="Times New Roman"/>
                <w:sz w:val="20"/>
                <w:szCs w:val="20"/>
              </w:rPr>
            </w:pPr>
            <w:r>
              <w:rPr>
                <w:rFonts w:ascii="Times New Roman" w:hAnsi="Times New Roman" w:cs="Times New Roman"/>
                <w:sz w:val="24"/>
                <w:szCs w:val="24"/>
              </w:rPr>
              <w:t>год</w:t>
            </w:r>
          </w:p>
          <w:p w:rsidR="001560B2" w:rsidRDefault="001560B2">
            <w:pPr>
              <w:jc w:val="center"/>
              <w:rPr>
                <w:rFonts w:ascii="Times New Roman" w:hAnsi="Times New Roman" w:cs="Times New Roman"/>
                <w:sz w:val="24"/>
                <w:szCs w:val="24"/>
              </w:rPr>
            </w:pPr>
          </w:p>
          <w:p w:rsidR="001560B2" w:rsidRDefault="001560B2">
            <w:pPr>
              <w:jc w:val="center"/>
              <w:rPr>
                <w:rFonts w:ascii="Times New Roman" w:hAnsi="Times New Roman" w:cs="Times New Roman"/>
                <w:sz w:val="24"/>
                <w:szCs w:val="24"/>
              </w:rPr>
            </w:pPr>
          </w:p>
          <w:p w:rsidR="001560B2" w:rsidRDefault="001560B2">
            <w:pPr>
              <w:spacing w:line="276" w:lineRule="auto"/>
              <w:jc w:val="center"/>
              <w:rPr>
                <w:rFonts w:ascii="Times New Roman" w:hAnsi="Times New Roman" w:cs="Times New Roman"/>
                <w:sz w:val="20"/>
                <w:szCs w:val="20"/>
              </w:rPr>
            </w:pPr>
          </w:p>
        </w:tc>
        <w:tc>
          <w:tcPr>
            <w:tcW w:w="8419" w:type="dxa"/>
            <w:gridSpan w:val="3"/>
            <w:tcBorders>
              <w:top w:val="single" w:sz="4" w:space="0" w:color="auto"/>
              <w:left w:val="single" w:sz="4" w:space="0" w:color="auto"/>
              <w:bottom w:val="single" w:sz="4" w:space="0" w:color="auto"/>
              <w:right w:val="single" w:sz="4" w:space="0" w:color="auto"/>
            </w:tcBorders>
          </w:tcPr>
          <w:p w:rsidR="000E2286" w:rsidRPr="000E2286" w:rsidRDefault="000E2286" w:rsidP="000E2286">
            <w:pPr>
              <w:ind w:left="567" w:firstLine="567"/>
              <w:jc w:val="both"/>
              <w:rPr>
                <w:rFonts w:ascii="Times New Roman" w:hAnsi="Times New Roman" w:cs="Times New Roman"/>
                <w:bCs/>
                <w:sz w:val="24"/>
                <w:szCs w:val="24"/>
              </w:rPr>
            </w:pPr>
            <w:r w:rsidRPr="000E2286">
              <w:rPr>
                <w:rFonts w:ascii="Times New Roman" w:hAnsi="Times New Roman" w:cs="Times New Roman"/>
                <w:bCs/>
                <w:sz w:val="24"/>
                <w:szCs w:val="24"/>
              </w:rPr>
              <w:t>Организация регулярного проведения посредством телефонной связи и других средств коммуникации в режиме реального времени «горячих линий» с целью оказания несовершеннолетним и родителям информационно – консультативной помощи по вопросам безопасного поведения, предупреждения совершения и защиты от противоправных действий:</w:t>
            </w:r>
          </w:p>
          <w:p w:rsidR="000E2286" w:rsidRPr="000E2286" w:rsidRDefault="000E2286" w:rsidP="000E2286">
            <w:pPr>
              <w:ind w:left="567" w:firstLine="567"/>
              <w:jc w:val="both"/>
              <w:rPr>
                <w:rFonts w:ascii="Times New Roman" w:hAnsi="Times New Roman" w:cs="Times New Roman"/>
                <w:bCs/>
                <w:sz w:val="24"/>
                <w:szCs w:val="24"/>
              </w:rPr>
            </w:pPr>
            <w:proofErr w:type="gramStart"/>
            <w:r w:rsidRPr="000E2286">
              <w:rPr>
                <w:rFonts w:ascii="Times New Roman" w:hAnsi="Times New Roman" w:cs="Times New Roman"/>
                <w:bCs/>
                <w:sz w:val="24"/>
                <w:szCs w:val="24"/>
              </w:rPr>
              <w:t>Комиссией по делам несовершеннолетних  и защите их прав Рузского городского округа (далее – КДН и ЗП) организовано оказание несовершеннолетним и родителям информационно – консультативной помощи по вопросам безопасного поведения, предупреждения совершения и защиты от противоправных действий посредством телефона «дети в беде», электронной почты, официальных страниц в социальных сетях, а также с использованием «</w:t>
            </w:r>
            <w:r w:rsidRPr="000E2286">
              <w:rPr>
                <w:rFonts w:ascii="Times New Roman" w:hAnsi="Times New Roman" w:cs="Times New Roman"/>
                <w:bCs/>
                <w:sz w:val="24"/>
                <w:szCs w:val="24"/>
                <w:lang w:val="en-US"/>
              </w:rPr>
              <w:t>WhatsApp</w:t>
            </w:r>
            <w:r w:rsidRPr="000E2286">
              <w:rPr>
                <w:rFonts w:ascii="Times New Roman" w:hAnsi="Times New Roman" w:cs="Times New Roman"/>
                <w:bCs/>
                <w:sz w:val="24"/>
                <w:szCs w:val="24"/>
              </w:rPr>
              <w:t xml:space="preserve">». </w:t>
            </w:r>
            <w:proofErr w:type="gramEnd"/>
          </w:p>
          <w:p w:rsidR="000E2286" w:rsidRPr="000E2286" w:rsidRDefault="000E2286" w:rsidP="000E2286">
            <w:pPr>
              <w:ind w:left="567" w:firstLine="567"/>
              <w:jc w:val="both"/>
              <w:rPr>
                <w:rFonts w:ascii="Times New Roman" w:hAnsi="Times New Roman" w:cs="Times New Roman"/>
                <w:bCs/>
                <w:sz w:val="24"/>
                <w:szCs w:val="24"/>
              </w:rPr>
            </w:pPr>
            <w:r w:rsidRPr="000E2286">
              <w:rPr>
                <w:rFonts w:ascii="Times New Roman" w:hAnsi="Times New Roman" w:cs="Times New Roman"/>
                <w:bCs/>
                <w:sz w:val="24"/>
                <w:szCs w:val="24"/>
              </w:rPr>
              <w:t>В  2019 г поступило 3 письменных обращения от родителей (в аналогичном периоде прошлого года-20).</w:t>
            </w:r>
          </w:p>
          <w:p w:rsidR="000E2286" w:rsidRPr="000E2286" w:rsidRDefault="000E2286" w:rsidP="000E2286">
            <w:pPr>
              <w:ind w:left="567" w:firstLine="567"/>
              <w:jc w:val="both"/>
              <w:rPr>
                <w:rFonts w:ascii="Times New Roman" w:hAnsi="Times New Roman" w:cs="Times New Roman"/>
                <w:bCs/>
                <w:sz w:val="24"/>
                <w:szCs w:val="24"/>
              </w:rPr>
            </w:pPr>
            <w:r w:rsidRPr="000E2286">
              <w:rPr>
                <w:rFonts w:ascii="Times New Roman" w:hAnsi="Times New Roman" w:cs="Times New Roman"/>
                <w:bCs/>
                <w:sz w:val="24"/>
                <w:szCs w:val="24"/>
              </w:rPr>
              <w:t xml:space="preserve">В поступивших заявлениях один из родителей указывал, что другой родитель ребенка  ненадлежащим образом исполняет родительские обязанности по содержанию и воспитанию. </w:t>
            </w:r>
          </w:p>
          <w:p w:rsidR="000E2286" w:rsidRPr="000E2286" w:rsidRDefault="000E2286" w:rsidP="000E2286">
            <w:pPr>
              <w:ind w:left="567" w:firstLine="567"/>
              <w:jc w:val="both"/>
              <w:rPr>
                <w:rFonts w:ascii="Times New Roman" w:hAnsi="Times New Roman" w:cs="Times New Roman"/>
                <w:bCs/>
                <w:sz w:val="24"/>
                <w:szCs w:val="24"/>
              </w:rPr>
            </w:pPr>
            <w:r w:rsidRPr="000E2286">
              <w:rPr>
                <w:rFonts w:ascii="Times New Roman" w:hAnsi="Times New Roman" w:cs="Times New Roman"/>
                <w:bCs/>
                <w:sz w:val="24"/>
                <w:szCs w:val="24"/>
              </w:rPr>
              <w:t xml:space="preserve">Заявления были направлены   в правоохранительные органы для проведения соответствующих процессуальных проверок. В дальнейшем, после проведения проверок, КДН и ЗП  направила ответы заявителям, </w:t>
            </w:r>
            <w:r w:rsidRPr="000E2286">
              <w:rPr>
                <w:rFonts w:ascii="Times New Roman" w:hAnsi="Times New Roman" w:cs="Times New Roman"/>
                <w:bCs/>
                <w:sz w:val="24"/>
                <w:szCs w:val="24"/>
              </w:rPr>
              <w:lastRenderedPageBreak/>
              <w:t xml:space="preserve">даны разъяснения норм действующего законодательства. </w:t>
            </w:r>
          </w:p>
          <w:p w:rsidR="001560B2" w:rsidRPr="000E2286" w:rsidRDefault="001560B2" w:rsidP="00D046FB">
            <w:pPr>
              <w:ind w:left="426" w:firstLine="708"/>
              <w:jc w:val="both"/>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1.24</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ind w:firstLine="369"/>
              <w:jc w:val="both"/>
              <w:rPr>
                <w:rFonts w:ascii="Times New Roman" w:hAnsi="Times New Roman" w:cs="Times New Roman"/>
                <w:sz w:val="24"/>
                <w:szCs w:val="24"/>
              </w:rPr>
            </w:pPr>
            <w:r>
              <w:rPr>
                <w:rFonts w:ascii="Times New Roman" w:hAnsi="Times New Roman" w:cs="Times New Roman"/>
                <w:sz w:val="24"/>
                <w:szCs w:val="24"/>
              </w:rPr>
              <w:t>Анализ причин и условий, способствующих совершению несовершеннолетними преступлений в сфере незаконного оборота наркотических средств и психотропных веществ, а также совершению административных правонарушений в обозначенной сфере.</w:t>
            </w:r>
          </w:p>
          <w:p w:rsidR="001560B2" w:rsidRDefault="001560B2">
            <w:pPr>
              <w:spacing w:line="276" w:lineRule="auto"/>
              <w:ind w:left="14" w:firstLine="369"/>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полугодие, год</w:t>
            </w:r>
          </w:p>
          <w:p w:rsidR="001560B2" w:rsidRDefault="001560B2" w:rsidP="000B2734">
            <w:pPr>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0D5FF0" w:rsidRPr="000D5FF0" w:rsidRDefault="000D5FF0" w:rsidP="000D5FF0">
            <w:pPr>
              <w:jc w:val="center"/>
              <w:rPr>
                <w:rFonts w:ascii="Times New Roman" w:eastAsia="Times New Roman" w:hAnsi="Times New Roman" w:cs="Times New Roman"/>
                <w:b/>
                <w:bCs/>
                <w:sz w:val="24"/>
                <w:szCs w:val="24"/>
              </w:rPr>
            </w:pPr>
          </w:p>
          <w:p w:rsidR="000D5FF0" w:rsidRPr="000D5FF0" w:rsidRDefault="000D5FF0" w:rsidP="000D5FF0">
            <w:pPr>
              <w:ind w:left="567" w:firstLine="567"/>
              <w:jc w:val="both"/>
              <w:rPr>
                <w:rFonts w:ascii="Times New Roman" w:eastAsia="Times New Roman" w:hAnsi="Times New Roman" w:cs="Times New Roman"/>
                <w:sz w:val="24"/>
                <w:szCs w:val="24"/>
              </w:rPr>
            </w:pPr>
            <w:proofErr w:type="gramStart"/>
            <w:r w:rsidRPr="000D5FF0">
              <w:rPr>
                <w:rFonts w:ascii="Times New Roman" w:eastAsia="Times New Roman" w:hAnsi="Times New Roman" w:cs="Times New Roman"/>
                <w:bCs/>
                <w:sz w:val="24"/>
                <w:szCs w:val="24"/>
              </w:rPr>
              <w:t xml:space="preserve">Комиссия по делам несовершеннолетних и защите их прав Рузского городского округа (далее – КДН и ЗП) строит в соответствии с  муниципальной программой «Безопасность Рузского городского округа на 2018-2022 годы»,   Комплексным планом (далее – Комплексный план) </w:t>
            </w:r>
            <w:r w:rsidRPr="000D5FF0">
              <w:rPr>
                <w:rFonts w:ascii="Times New Roman" w:eastAsia="Times New Roman" w:hAnsi="Times New Roman" w:cs="Times New Roman"/>
                <w:sz w:val="24"/>
                <w:szCs w:val="24"/>
              </w:rPr>
              <w:t>по профилактике безнадзорности, беспризорности, наркомании, токсикомании, алкоголизма, суицидов, правонарушений несовершеннолетних, защите их прав, ежегодно утверждаемым  на территории Рузского городского округа.</w:t>
            </w:r>
            <w:proofErr w:type="gramEnd"/>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sz w:val="24"/>
                <w:szCs w:val="24"/>
              </w:rPr>
              <w:t xml:space="preserve">В первом полугодии  </w:t>
            </w:r>
            <w:r w:rsidRPr="000D5FF0">
              <w:rPr>
                <w:rFonts w:ascii="Times New Roman" w:eastAsia="Times New Roman" w:hAnsi="Times New Roman" w:cs="Times New Roman"/>
                <w:bCs/>
                <w:sz w:val="24"/>
                <w:szCs w:val="24"/>
              </w:rPr>
              <w:t>2019 года  в поле зрения КДН и ЗП попали 2 подростка:</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малолетняя И., учащаяся МБОУ «</w:t>
            </w:r>
            <w:proofErr w:type="spellStart"/>
            <w:r w:rsidRPr="000D5FF0">
              <w:rPr>
                <w:rFonts w:ascii="Times New Roman" w:eastAsia="Times New Roman" w:hAnsi="Times New Roman" w:cs="Times New Roman"/>
                <w:bCs/>
                <w:sz w:val="24"/>
                <w:szCs w:val="24"/>
              </w:rPr>
              <w:t>Тучковская</w:t>
            </w:r>
            <w:proofErr w:type="spellEnd"/>
            <w:r w:rsidRPr="000D5FF0">
              <w:rPr>
                <w:rFonts w:ascii="Times New Roman" w:eastAsia="Times New Roman" w:hAnsi="Times New Roman" w:cs="Times New Roman"/>
                <w:bCs/>
                <w:sz w:val="24"/>
                <w:szCs w:val="24"/>
              </w:rPr>
              <w:t xml:space="preserve"> специальная (коррекционная) школа – интернат </w:t>
            </w:r>
            <w:r w:rsidRPr="000D5FF0">
              <w:rPr>
                <w:rFonts w:ascii="Times New Roman" w:eastAsia="Times New Roman" w:hAnsi="Times New Roman" w:cs="Times New Roman"/>
                <w:bCs/>
                <w:sz w:val="24"/>
                <w:szCs w:val="24"/>
                <w:lang w:val="en-US"/>
              </w:rPr>
              <w:t>VIII</w:t>
            </w:r>
            <w:r w:rsidRPr="000D5FF0">
              <w:rPr>
                <w:rFonts w:ascii="Times New Roman" w:eastAsia="Times New Roman" w:hAnsi="Times New Roman" w:cs="Times New Roman"/>
                <w:bCs/>
                <w:sz w:val="24"/>
                <w:szCs w:val="24"/>
              </w:rPr>
              <w:t xml:space="preserve"> вида» </w:t>
            </w:r>
            <w:bookmarkStart w:id="0" w:name="_GoBack"/>
            <w:bookmarkEnd w:id="0"/>
            <w:r w:rsidRPr="000D5FF0">
              <w:rPr>
                <w:rFonts w:ascii="Times New Roman" w:eastAsia="Times New Roman" w:hAnsi="Times New Roman" w:cs="Times New Roman"/>
                <w:bCs/>
                <w:sz w:val="24"/>
                <w:szCs w:val="24"/>
              </w:rPr>
              <w:t>за употребление одурманивающего средства, путем вдыхания аэрозоля;</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несовершеннолетняя С., 2003 г.р., учащаяся МАОО «СОШ № 3 г. Рузы» за употребление психотропных веществ.</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Родители подростков постановлением КДН и ЗП  признаны виновными в совершении административного правонарушения, предусмотренного ст. 20.22 Кодекса Российской Федерации об административных правонарушениях.</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По ходатайству КДН и ЗП малолетняя И., помещена в ГКОУ СРЦН «Астарта» для проведения реабилитации</w:t>
            </w:r>
            <w:r w:rsidR="00493FAC">
              <w:rPr>
                <w:rFonts w:ascii="Times New Roman" w:eastAsia="Times New Roman" w:hAnsi="Times New Roman" w:cs="Times New Roman"/>
                <w:sz w:val="24"/>
                <w:szCs w:val="24"/>
              </w:rPr>
              <w:t>.</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Дети из семей, находящихся в социально – опасном положении, где родители склонны к злоупотреблению спиртосодержащей продукции.  Родители подростков в 2019 году прошли кодировку от алкогольной зависимости (родители И. по ходатайству СРЦ «Астарта»; мать С. по рекомендации КДН и ЗП самостоятельно закодировалась в г. Москва).</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В июне 2019 года в поле зрения КДН и ЗП попал несовершеннолетний Ч, 2003 г.р., уч-ся МБОУ «Нестеровский лицей» за употребление наркотических средств (материал рассматривался в июле 2019 г.). Данные средства он употреблял совместно с несовершеннолетней С.</w:t>
            </w:r>
          </w:p>
          <w:p w:rsidR="00493FAC" w:rsidRDefault="000D5FF0" w:rsidP="000D5FF0">
            <w:pPr>
              <w:ind w:left="567" w:firstLine="567"/>
              <w:jc w:val="both"/>
              <w:rPr>
                <w:rFonts w:ascii="Times New Roman" w:eastAsia="Times New Roman" w:hAnsi="Times New Roman" w:cs="Times New Roman"/>
                <w:sz w:val="24"/>
                <w:szCs w:val="24"/>
              </w:rPr>
            </w:pPr>
            <w:proofErr w:type="gramStart"/>
            <w:r w:rsidRPr="000D5FF0">
              <w:rPr>
                <w:rFonts w:ascii="Times New Roman" w:eastAsia="Times New Roman" w:hAnsi="Times New Roman" w:cs="Times New Roman"/>
                <w:sz w:val="24"/>
                <w:szCs w:val="24"/>
              </w:rPr>
              <w:t xml:space="preserve">В июне </w:t>
            </w:r>
            <w:proofErr w:type="spellStart"/>
            <w:r w:rsidRPr="000D5FF0">
              <w:rPr>
                <w:rFonts w:ascii="Times New Roman" w:eastAsia="Times New Roman" w:hAnsi="Times New Roman" w:cs="Times New Roman"/>
                <w:sz w:val="24"/>
                <w:szCs w:val="24"/>
              </w:rPr>
              <w:t>т.г</w:t>
            </w:r>
            <w:proofErr w:type="spellEnd"/>
            <w:r w:rsidRPr="000D5FF0">
              <w:rPr>
                <w:rFonts w:ascii="Times New Roman" w:eastAsia="Times New Roman" w:hAnsi="Times New Roman" w:cs="Times New Roman"/>
                <w:sz w:val="24"/>
                <w:szCs w:val="24"/>
              </w:rPr>
              <w:t>., по ходатайствам КДН и ЗП,  несовершеннолетняя С.</w:t>
            </w:r>
            <w:r w:rsidR="00493FAC">
              <w:rPr>
                <w:rFonts w:ascii="Times New Roman" w:eastAsia="Times New Roman" w:hAnsi="Times New Roman" w:cs="Times New Roman"/>
                <w:sz w:val="24"/>
                <w:szCs w:val="24"/>
              </w:rPr>
              <w:t xml:space="preserve"> </w:t>
            </w:r>
            <w:r w:rsidR="00493FAC">
              <w:rPr>
                <w:rFonts w:ascii="Times New Roman" w:eastAsia="Times New Roman" w:hAnsi="Times New Roman" w:cs="Times New Roman"/>
                <w:sz w:val="24"/>
                <w:szCs w:val="24"/>
              </w:rPr>
              <w:lastRenderedPageBreak/>
              <w:t>прошла курс социальной реабилитации, а</w:t>
            </w:r>
            <w:r w:rsidRPr="000D5FF0">
              <w:rPr>
                <w:rFonts w:ascii="Times New Roman" w:eastAsia="Times New Roman" w:hAnsi="Times New Roman" w:cs="Times New Roman"/>
                <w:sz w:val="24"/>
                <w:szCs w:val="24"/>
              </w:rPr>
              <w:t xml:space="preserve">   несовершеннолетний Ч. помещен на лечение в специализированные наркологическ</w:t>
            </w:r>
            <w:r w:rsidR="00493FAC">
              <w:rPr>
                <w:rFonts w:ascii="Times New Roman" w:eastAsia="Times New Roman" w:hAnsi="Times New Roman" w:cs="Times New Roman"/>
                <w:sz w:val="24"/>
                <w:szCs w:val="24"/>
              </w:rPr>
              <w:t>ое</w:t>
            </w:r>
            <w:r w:rsidRPr="000D5FF0">
              <w:rPr>
                <w:rFonts w:ascii="Times New Roman" w:eastAsia="Times New Roman" w:hAnsi="Times New Roman" w:cs="Times New Roman"/>
                <w:sz w:val="24"/>
                <w:szCs w:val="24"/>
              </w:rPr>
              <w:t xml:space="preserve"> учреждени</w:t>
            </w:r>
            <w:r w:rsidR="00493FAC">
              <w:rPr>
                <w:rFonts w:ascii="Times New Roman" w:eastAsia="Times New Roman" w:hAnsi="Times New Roman" w:cs="Times New Roman"/>
                <w:sz w:val="24"/>
                <w:szCs w:val="24"/>
              </w:rPr>
              <w:t>е</w:t>
            </w:r>
            <w:r w:rsidRPr="000D5FF0">
              <w:rPr>
                <w:rFonts w:ascii="Times New Roman" w:eastAsia="Times New Roman" w:hAnsi="Times New Roman" w:cs="Times New Roman"/>
                <w:sz w:val="24"/>
                <w:szCs w:val="24"/>
              </w:rPr>
              <w:t xml:space="preserve"> (г. Москва и г. Одинцово).  </w:t>
            </w:r>
            <w:proofErr w:type="gramEnd"/>
          </w:p>
          <w:p w:rsidR="000D5FF0" w:rsidRPr="000D5FF0" w:rsidRDefault="000D5FF0" w:rsidP="000D5FF0">
            <w:pPr>
              <w:ind w:left="567" w:firstLine="567"/>
              <w:jc w:val="both"/>
              <w:rPr>
                <w:rFonts w:ascii="Times New Roman" w:eastAsia="Times New Roman" w:hAnsi="Times New Roman" w:cs="Times New Roman"/>
                <w:sz w:val="24"/>
                <w:szCs w:val="24"/>
              </w:rPr>
            </w:pPr>
            <w:proofErr w:type="gramStart"/>
            <w:r w:rsidRPr="000D5FF0">
              <w:rPr>
                <w:rFonts w:ascii="Times New Roman" w:eastAsia="Times New Roman" w:hAnsi="Times New Roman" w:cs="Times New Roman"/>
                <w:sz w:val="24"/>
                <w:szCs w:val="24"/>
              </w:rPr>
              <w:t>Анализируя ситуацию с подростками, КДН и ЗП приходит к выводу, что основными причинами их поведения являются: попустительское  отношение к исполнению родительских обязанностей, низкая родительская компетенция, отсутствие контроля за поведением детей со стороны родителей, незаинтересованность родителей И. и С. жизнью детей, пренебрежение к соблюдению норм законодательства со стороны подростков, копирование подростками И. и С. модели поведения родителей.</w:t>
            </w:r>
            <w:proofErr w:type="gramEnd"/>
            <w:r w:rsidRPr="000D5FF0">
              <w:rPr>
                <w:rFonts w:ascii="Times New Roman" w:eastAsia="Times New Roman" w:hAnsi="Times New Roman" w:cs="Times New Roman"/>
                <w:sz w:val="24"/>
                <w:szCs w:val="24"/>
              </w:rPr>
              <w:t xml:space="preserve"> Малолетняя И. имеет диагноз.</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Информация о подростках передана в наркологический кабинет ГБУЗ «Рузская районная больница».</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О проведении профилактических мероприятий:</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ежегодно в учреждениях системы профилактики, в соответствии с Комплексным планом,  реализуются мероприятия:</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по формированию у подростков здорового образа жизни;</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по предупреждению употребления психотропных веществ несовершеннолетними;</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по законопослушному поведению;</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по формированию навыков, необходимых для успешной социализации;</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и другие.</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Важным направлением работы антинаркотической направленности, предусматривающие формирование мотивации на ведение здорового образа жизни, повышение ответственности за свое поведение является:</w:t>
            </w:r>
          </w:p>
          <w:p w:rsidR="000D5FF0" w:rsidRPr="000D5FF0" w:rsidRDefault="000D5FF0" w:rsidP="000D5FF0">
            <w:pPr>
              <w:ind w:left="567" w:firstLine="567"/>
              <w:jc w:val="both"/>
              <w:rPr>
                <w:rFonts w:ascii="Times New Roman" w:eastAsia="Times New Roman" w:hAnsi="Times New Roman" w:cs="Times New Roman"/>
                <w:sz w:val="24"/>
                <w:szCs w:val="24"/>
              </w:rPr>
            </w:pPr>
            <w:proofErr w:type="gramStart"/>
            <w:r w:rsidRPr="000D5FF0">
              <w:rPr>
                <w:rFonts w:ascii="Times New Roman" w:eastAsia="Times New Roman" w:hAnsi="Times New Roman" w:cs="Times New Roman"/>
                <w:sz w:val="24"/>
                <w:szCs w:val="24"/>
              </w:rPr>
              <w:t xml:space="preserve">тренинги, методы наглядной агитации (изготовление плакатов, буклетов, памяток, просмотр художественных и научно – популярных фильмов по проблеме наркомании, спортивные мероприятия,  праздники. </w:t>
            </w:r>
            <w:proofErr w:type="gramEnd"/>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По постановлениям КДН и ЗП  организуется работа с подростками «группы риска» и «неблагополучными семьями»  ГКОУ МО РСРЦН «Астарта» и ГКОУ МО «Созвездие», в том числе по оказанию содействия в лечении от алкогольной и наркотической зависимости.</w:t>
            </w:r>
          </w:p>
          <w:p w:rsidR="000D5FF0" w:rsidRDefault="000D5FF0" w:rsidP="000D5FF0">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D5FF0">
              <w:rPr>
                <w:rFonts w:ascii="Times New Roman" w:eastAsia="Times New Roman" w:hAnsi="Times New Roman" w:cs="Times New Roman"/>
                <w:sz w:val="24"/>
                <w:szCs w:val="24"/>
              </w:rPr>
              <w:t xml:space="preserve"> первом полугодии 2019</w:t>
            </w:r>
            <w:r w:rsidR="00405753">
              <w:rPr>
                <w:rFonts w:ascii="Times New Roman" w:eastAsia="Times New Roman" w:hAnsi="Times New Roman" w:cs="Times New Roman"/>
                <w:sz w:val="24"/>
                <w:szCs w:val="24"/>
              </w:rPr>
              <w:t>-</w:t>
            </w:r>
            <w:r w:rsidRPr="000D5FF0">
              <w:rPr>
                <w:rFonts w:ascii="Times New Roman" w:eastAsia="Times New Roman" w:hAnsi="Times New Roman" w:cs="Times New Roman"/>
                <w:sz w:val="24"/>
                <w:szCs w:val="24"/>
              </w:rPr>
              <w:t xml:space="preserve">  8 родителей прошли курс лечения от алкогольной зависимости; наркоманов – 0;</w:t>
            </w:r>
          </w:p>
          <w:p w:rsidR="00405753" w:rsidRPr="000D5FF0" w:rsidRDefault="00405753" w:rsidP="000D5FF0">
            <w:p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год  10 родителей прошли курс лечения от алкогольной зависимости</w:t>
            </w:r>
            <w:r w:rsidR="00493FAC">
              <w:rPr>
                <w:rFonts w:ascii="Times New Roman" w:eastAsia="Times New Roman" w:hAnsi="Times New Roman" w:cs="Times New Roman"/>
                <w:sz w:val="24"/>
                <w:szCs w:val="24"/>
              </w:rPr>
              <w:t>, 1 от наркомании.</w:t>
            </w:r>
            <w:r>
              <w:rPr>
                <w:rFonts w:ascii="Times New Roman" w:eastAsia="Times New Roman" w:hAnsi="Times New Roman" w:cs="Times New Roman"/>
                <w:sz w:val="24"/>
                <w:szCs w:val="24"/>
              </w:rPr>
              <w:t xml:space="preserve"> </w:t>
            </w:r>
          </w:p>
          <w:p w:rsidR="000D5FF0" w:rsidRPr="000D5FF0" w:rsidRDefault="000D5FF0" w:rsidP="000D5FF0">
            <w:pPr>
              <w:ind w:left="567"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указанный период</w:t>
            </w:r>
            <w:r w:rsidRPr="000D5FF0">
              <w:rPr>
                <w:rFonts w:ascii="Times New Roman" w:eastAsia="Times New Roman" w:hAnsi="Times New Roman" w:cs="Times New Roman"/>
                <w:bCs/>
                <w:sz w:val="24"/>
                <w:szCs w:val="24"/>
              </w:rPr>
              <w:t xml:space="preserve"> КДН и ЗП, совместно с органами и учреждениями системы профилактики безнадзорности и правонарушений несовершеннолетних проведены следующие межведомственные профилактические мероприятия, акции: «Безнадзорные дети», «Дети в конфликте с законом», «Дети России», «Безопасность», «Здоровье – твое богатство» (2 этапа), «</w:t>
            </w:r>
            <w:proofErr w:type="gramStart"/>
            <w:r w:rsidRPr="000D5FF0">
              <w:rPr>
                <w:rFonts w:ascii="Times New Roman" w:eastAsia="Times New Roman" w:hAnsi="Times New Roman" w:cs="Times New Roman"/>
                <w:bCs/>
                <w:sz w:val="24"/>
                <w:szCs w:val="24"/>
              </w:rPr>
              <w:t>Здоровье-твое</w:t>
            </w:r>
            <w:proofErr w:type="gramEnd"/>
            <w:r w:rsidRPr="000D5FF0">
              <w:rPr>
                <w:rFonts w:ascii="Times New Roman" w:eastAsia="Times New Roman" w:hAnsi="Times New Roman" w:cs="Times New Roman"/>
                <w:bCs/>
                <w:sz w:val="24"/>
                <w:szCs w:val="24"/>
              </w:rPr>
              <w:t xml:space="preserve"> богатство» в летних оздоровительных лагерях и лагерях с дневным пребыванием на базе образовательных организаций, «Игла» и другие, направленные на профилактику правонарушений, несовершеннолетних;</w:t>
            </w:r>
          </w:p>
          <w:p w:rsidR="000D5FF0" w:rsidRPr="000D5FF0" w:rsidRDefault="000D5FF0" w:rsidP="000D5FF0">
            <w:pPr>
              <w:ind w:left="567" w:firstLine="708"/>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в рамках проведения межведомственного профилактического мероприятия «Дети России -  2019»: закрашено 3 надписи, пропагандирующих потребление наркотических средств и психотропных веществ с номерами телефонов распространителей;</w:t>
            </w:r>
          </w:p>
          <w:p w:rsidR="000D5FF0" w:rsidRPr="000D5FF0" w:rsidRDefault="000D5FF0" w:rsidP="000D5FF0">
            <w:pPr>
              <w:ind w:left="567" w:firstLine="708"/>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в образовательных организациях проведены мероприятия, направленные на популяризацию здорового образа жизни и вовлечение подростков в организованные формы досуга: «Твой выбор», «Я и моя спортивная семья», «Полет и падение», «Ступеньки здоровья» и др.</w:t>
            </w:r>
          </w:p>
          <w:p w:rsidR="000D5FF0" w:rsidRPr="000D5FF0" w:rsidRDefault="000D5FF0" w:rsidP="000D5FF0">
            <w:pPr>
              <w:ind w:left="567" w:firstLine="708"/>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проведены Единые дни профилактики;</w:t>
            </w:r>
          </w:p>
          <w:p w:rsidR="000D5FF0" w:rsidRPr="000D5FF0" w:rsidRDefault="000D5FF0" w:rsidP="000D5FF0">
            <w:pPr>
              <w:ind w:left="567" w:firstLine="708"/>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представитель наркологического кабинета, член КДН и ЗП, Громова Т.И. провела  разъяснительные беседы с 18 несовершеннолетними и 25 родителями, склонными к употреблению спиртосодержащей продукции.</w:t>
            </w:r>
          </w:p>
          <w:p w:rsidR="000D5FF0" w:rsidRPr="000D5FF0" w:rsidRDefault="000D5FF0" w:rsidP="000D5FF0">
            <w:pPr>
              <w:ind w:left="567" w:firstLine="708"/>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 xml:space="preserve">МАУ «Молодежный центр» провел молодежный форум по профилактике   негативных явлений в молодежной среде «Будь в теме!». В программе форума приняли участие: учащиеся общеобразовательных учреждений округа, студенты, волонтеры, курсанты МОФ </w:t>
            </w:r>
            <w:proofErr w:type="spellStart"/>
            <w:r w:rsidRPr="000D5FF0">
              <w:rPr>
                <w:rFonts w:ascii="Times New Roman" w:eastAsia="Times New Roman" w:hAnsi="Times New Roman" w:cs="Times New Roman"/>
                <w:bCs/>
                <w:sz w:val="24"/>
                <w:szCs w:val="24"/>
              </w:rPr>
              <w:t>МосУ</w:t>
            </w:r>
            <w:proofErr w:type="spellEnd"/>
            <w:r w:rsidRPr="000D5FF0">
              <w:rPr>
                <w:rFonts w:ascii="Times New Roman" w:eastAsia="Times New Roman" w:hAnsi="Times New Roman" w:cs="Times New Roman"/>
                <w:bCs/>
                <w:sz w:val="24"/>
                <w:szCs w:val="24"/>
              </w:rPr>
              <w:t xml:space="preserve"> МВД России им. В.Я. </w:t>
            </w:r>
            <w:proofErr w:type="spellStart"/>
            <w:r w:rsidRPr="000D5FF0">
              <w:rPr>
                <w:rFonts w:ascii="Times New Roman" w:eastAsia="Times New Roman" w:hAnsi="Times New Roman" w:cs="Times New Roman"/>
                <w:bCs/>
                <w:sz w:val="24"/>
                <w:szCs w:val="24"/>
              </w:rPr>
              <w:t>Кикотя</w:t>
            </w:r>
            <w:proofErr w:type="spellEnd"/>
            <w:r w:rsidRPr="000D5FF0">
              <w:rPr>
                <w:rFonts w:ascii="Times New Roman" w:eastAsia="Times New Roman" w:hAnsi="Times New Roman" w:cs="Times New Roman"/>
                <w:bCs/>
                <w:sz w:val="24"/>
                <w:szCs w:val="24"/>
              </w:rPr>
              <w:t xml:space="preserve">,  Форум-театр г. Москва под руководством Ю. Шевелевой (Еврейский музей и центр толерантности).    </w:t>
            </w:r>
          </w:p>
          <w:p w:rsidR="000D5FF0" w:rsidRPr="000D5FF0" w:rsidRDefault="000D5FF0" w:rsidP="000D5FF0">
            <w:pPr>
              <w:ind w:left="567" w:firstLine="708"/>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 xml:space="preserve">Форум-театр показал интерактивный спектакль «Мой друг – наркоман», который ориентирован на профилактику зависимостей и </w:t>
            </w:r>
            <w:proofErr w:type="spellStart"/>
            <w:r w:rsidRPr="000D5FF0">
              <w:rPr>
                <w:rFonts w:ascii="Times New Roman" w:eastAsia="Times New Roman" w:hAnsi="Times New Roman" w:cs="Times New Roman"/>
                <w:bCs/>
                <w:sz w:val="24"/>
                <w:szCs w:val="24"/>
              </w:rPr>
              <w:t>созависимостей</w:t>
            </w:r>
            <w:proofErr w:type="spellEnd"/>
            <w:r w:rsidRPr="000D5FF0">
              <w:rPr>
                <w:rFonts w:ascii="Times New Roman" w:eastAsia="Times New Roman" w:hAnsi="Times New Roman" w:cs="Times New Roman"/>
                <w:bCs/>
                <w:sz w:val="24"/>
                <w:szCs w:val="24"/>
              </w:rPr>
              <w:t>, стереотипов и предрассудков, содействие формированию навыков конструктивного поведения в сложных коммуникативных ситуациях.</w:t>
            </w:r>
          </w:p>
          <w:p w:rsidR="000D5FF0" w:rsidRPr="000D5FF0" w:rsidRDefault="000D5FF0" w:rsidP="000D5FF0">
            <w:pPr>
              <w:ind w:left="567" w:firstLine="708"/>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lastRenderedPageBreak/>
              <w:t xml:space="preserve">Активная работа по профилактике наркомании проводится библиотеками округа. Сотрудниками библиотечной сети округа проведено более 15 мероприятий по здоровому образу жизни, в которых приняли участие около 1000 человек. </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 xml:space="preserve">В рамках Единых дней профилактики в образовательных организациях проводятся:  </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беседы, лекции с обучающимися образовательных организаций «В здоровом теле – здоровый дух!», «Жизнь без вредных привычек» и др.  В течение указанного периода проведено 40 тематических бесед;</w:t>
            </w:r>
          </w:p>
          <w:p w:rsidR="000D5FF0" w:rsidRPr="000D5FF0" w:rsidRDefault="000D5FF0" w:rsidP="000D5FF0">
            <w:pPr>
              <w:ind w:left="567" w:firstLine="141"/>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 xml:space="preserve">     просмотр видеофильмов: «Азбука здоровья», «Жизнь без вредных привычек» и др.;</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sz w:val="24"/>
                <w:szCs w:val="24"/>
              </w:rPr>
              <w:t>на сайтах образовательных организаций размещена информация о телефонах доверия и горячей линии;</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во всех образовательных организациях: оформлены стенды для несовершеннолетних и их законных представителей.</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В период проведения межведомственного профилактического мероприятия «Здоровье – твое богатство» (1 и 2 этап) в общеобразовательных организациях проведены:</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 xml:space="preserve">«Дни здоровья», </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беседы, лекции, викторины, направленные на формирование ценностного отношения к здоровью, профилактику наркомании,</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спортивные соревнования,</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просмотр фильмов антинаркотической и здоровье сберегающей направленности,</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конкурсы стенгазет, плакатов, рисунков, проектов,</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представитель наркологического кабинета, член КДН и ЗП, Громова Т.И. провела лекции в МБОУ «</w:t>
            </w:r>
            <w:proofErr w:type="spellStart"/>
            <w:r w:rsidRPr="000D5FF0">
              <w:rPr>
                <w:rFonts w:ascii="Times New Roman" w:eastAsia="Times New Roman" w:hAnsi="Times New Roman" w:cs="Times New Roman"/>
                <w:bCs/>
                <w:sz w:val="24"/>
                <w:szCs w:val="24"/>
              </w:rPr>
              <w:t>Колюбакинская</w:t>
            </w:r>
            <w:proofErr w:type="spellEnd"/>
            <w:r w:rsidRPr="000D5FF0">
              <w:rPr>
                <w:rFonts w:ascii="Times New Roman" w:eastAsia="Times New Roman" w:hAnsi="Times New Roman" w:cs="Times New Roman"/>
                <w:bCs/>
                <w:sz w:val="24"/>
                <w:szCs w:val="24"/>
              </w:rPr>
              <w:t xml:space="preserve"> СОШ», МБОУ «</w:t>
            </w:r>
            <w:proofErr w:type="spellStart"/>
            <w:r w:rsidRPr="000D5FF0">
              <w:rPr>
                <w:rFonts w:ascii="Times New Roman" w:eastAsia="Times New Roman" w:hAnsi="Times New Roman" w:cs="Times New Roman"/>
                <w:bCs/>
                <w:sz w:val="24"/>
                <w:szCs w:val="24"/>
              </w:rPr>
              <w:t>Тучковская</w:t>
            </w:r>
            <w:proofErr w:type="spellEnd"/>
            <w:r w:rsidRPr="000D5FF0">
              <w:rPr>
                <w:rFonts w:ascii="Times New Roman" w:eastAsia="Times New Roman" w:hAnsi="Times New Roman" w:cs="Times New Roman"/>
                <w:bCs/>
                <w:sz w:val="24"/>
                <w:szCs w:val="24"/>
              </w:rPr>
              <w:t xml:space="preserve"> СОШ №1», МБОУ «</w:t>
            </w:r>
            <w:proofErr w:type="spellStart"/>
            <w:r w:rsidRPr="000D5FF0">
              <w:rPr>
                <w:rFonts w:ascii="Times New Roman" w:eastAsia="Times New Roman" w:hAnsi="Times New Roman" w:cs="Times New Roman"/>
                <w:bCs/>
                <w:sz w:val="24"/>
                <w:szCs w:val="24"/>
              </w:rPr>
              <w:t>Тучковская</w:t>
            </w:r>
            <w:proofErr w:type="spellEnd"/>
            <w:r w:rsidRPr="000D5FF0">
              <w:rPr>
                <w:rFonts w:ascii="Times New Roman" w:eastAsia="Times New Roman" w:hAnsi="Times New Roman" w:cs="Times New Roman"/>
                <w:bCs/>
                <w:sz w:val="24"/>
                <w:szCs w:val="24"/>
              </w:rPr>
              <w:t xml:space="preserve"> СОШ № 3». Проведены родительские собрания в МБОУ «</w:t>
            </w:r>
            <w:proofErr w:type="spellStart"/>
            <w:r w:rsidRPr="000D5FF0">
              <w:rPr>
                <w:rFonts w:ascii="Times New Roman" w:eastAsia="Times New Roman" w:hAnsi="Times New Roman" w:cs="Times New Roman"/>
                <w:bCs/>
                <w:sz w:val="24"/>
                <w:szCs w:val="24"/>
              </w:rPr>
              <w:t>Тучковская</w:t>
            </w:r>
            <w:proofErr w:type="spellEnd"/>
            <w:r w:rsidRPr="000D5FF0">
              <w:rPr>
                <w:rFonts w:ascii="Times New Roman" w:eastAsia="Times New Roman" w:hAnsi="Times New Roman" w:cs="Times New Roman"/>
                <w:bCs/>
                <w:sz w:val="24"/>
                <w:szCs w:val="24"/>
              </w:rPr>
              <w:t xml:space="preserve"> СОШ №1», МБОУ «</w:t>
            </w:r>
            <w:proofErr w:type="spellStart"/>
            <w:r w:rsidRPr="000D5FF0">
              <w:rPr>
                <w:rFonts w:ascii="Times New Roman" w:eastAsia="Times New Roman" w:hAnsi="Times New Roman" w:cs="Times New Roman"/>
                <w:bCs/>
                <w:sz w:val="24"/>
                <w:szCs w:val="24"/>
              </w:rPr>
              <w:t>Тучковская</w:t>
            </w:r>
            <w:proofErr w:type="spellEnd"/>
            <w:r w:rsidRPr="000D5FF0">
              <w:rPr>
                <w:rFonts w:ascii="Times New Roman" w:eastAsia="Times New Roman" w:hAnsi="Times New Roman" w:cs="Times New Roman"/>
                <w:bCs/>
                <w:sz w:val="24"/>
                <w:szCs w:val="24"/>
              </w:rPr>
              <w:t xml:space="preserve"> СОШ № 3». </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В указанный период Громова Т.И. провела 15 лекций по пропаганде ЗОЖ, профилактике употребления ПАВ. Лекции прослушали 870 человек, из них 794 н\л.</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 xml:space="preserve">Представителями участковой социальной службой ГКОУ СРЦН «Астарта»  проведены беседы в 78 семьях на тему: «Как распознать, что </w:t>
            </w:r>
            <w:r w:rsidRPr="000D5FF0">
              <w:rPr>
                <w:rFonts w:ascii="Times New Roman" w:eastAsia="Times New Roman" w:hAnsi="Times New Roman" w:cs="Times New Roman"/>
                <w:bCs/>
                <w:sz w:val="24"/>
                <w:szCs w:val="24"/>
              </w:rPr>
              <w:lastRenderedPageBreak/>
              <w:t>ребенок или кто-то из его друзей употребляет наркотики».</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bCs/>
                <w:sz w:val="24"/>
                <w:szCs w:val="24"/>
              </w:rPr>
              <w:t xml:space="preserve">Традиционно с 03-08 июня 2019 года в летних оздоровительных лагерях и лагерях с дневным пребыванием   проводилось межведомственная профилактическая акция «Здоровье – твое богатство!». На протяжении всей недели большое внимание уделялось здоровому образу жизни: игры на свежем воздухе, </w:t>
            </w:r>
            <w:proofErr w:type="spellStart"/>
            <w:r w:rsidRPr="000D5FF0">
              <w:rPr>
                <w:rFonts w:ascii="Times New Roman" w:eastAsia="Times New Roman" w:hAnsi="Times New Roman" w:cs="Times New Roman"/>
                <w:bCs/>
                <w:sz w:val="24"/>
                <w:szCs w:val="24"/>
              </w:rPr>
              <w:t>квесты</w:t>
            </w:r>
            <w:proofErr w:type="spellEnd"/>
            <w:r w:rsidRPr="000D5FF0">
              <w:rPr>
                <w:rFonts w:ascii="Times New Roman" w:eastAsia="Times New Roman" w:hAnsi="Times New Roman" w:cs="Times New Roman"/>
                <w:bCs/>
                <w:sz w:val="24"/>
                <w:szCs w:val="24"/>
              </w:rPr>
              <w:t xml:space="preserve">, спортивные праздники, </w:t>
            </w:r>
            <w:proofErr w:type="spellStart"/>
            <w:r w:rsidRPr="000D5FF0">
              <w:rPr>
                <w:rFonts w:ascii="Times New Roman" w:eastAsia="Times New Roman" w:hAnsi="Times New Roman" w:cs="Times New Roman"/>
                <w:bCs/>
                <w:sz w:val="24"/>
                <w:szCs w:val="24"/>
              </w:rPr>
              <w:t>флешмобы</w:t>
            </w:r>
            <w:proofErr w:type="spellEnd"/>
            <w:r w:rsidRPr="000D5FF0">
              <w:rPr>
                <w:rFonts w:ascii="Times New Roman" w:eastAsia="Times New Roman" w:hAnsi="Times New Roman" w:cs="Times New Roman"/>
                <w:bCs/>
                <w:sz w:val="24"/>
                <w:szCs w:val="24"/>
              </w:rPr>
              <w:t xml:space="preserve">, конкурсы листовок о ЗОЖ и много иных интересных  мероприятий.  В акции принимали участие представители  полиции, здравоохранения, культуры, спорта, штатные сотрудники КДН и ЗП, а также более 200 несовершеннолетних. Штатными сотрудниками КДН и ЗП распространено 100 листовок </w:t>
            </w:r>
            <w:r w:rsidRPr="000D5FF0">
              <w:rPr>
                <w:rFonts w:ascii="Times New Roman" w:eastAsia="Times New Roman" w:hAnsi="Times New Roman" w:cs="Times New Roman"/>
                <w:sz w:val="24"/>
                <w:szCs w:val="24"/>
              </w:rPr>
              <w:t>профилактике потребления наркотических средств, психотропных веществ и спиртосодержащей продукции.</w:t>
            </w:r>
          </w:p>
          <w:p w:rsidR="000D5FF0" w:rsidRPr="000D5FF0" w:rsidRDefault="000D5FF0" w:rsidP="000D5FF0">
            <w:pPr>
              <w:ind w:left="567" w:firstLine="567"/>
              <w:jc w:val="both"/>
              <w:rPr>
                <w:rFonts w:ascii="Times New Roman" w:eastAsia="Times New Roman" w:hAnsi="Times New Roman" w:cs="Times New Roman"/>
                <w:bCs/>
                <w:sz w:val="24"/>
                <w:szCs w:val="24"/>
              </w:rPr>
            </w:pPr>
            <w:r w:rsidRPr="000D5FF0">
              <w:rPr>
                <w:rFonts w:ascii="Times New Roman" w:eastAsia="Times New Roman" w:hAnsi="Times New Roman" w:cs="Times New Roman"/>
                <w:bCs/>
                <w:sz w:val="24"/>
                <w:szCs w:val="24"/>
              </w:rPr>
              <w:t xml:space="preserve">Необходимо отметить, что в 2019 году методом продвижения социальной рекламы КДН и ЗП активно использует современные Интернет-ресурсы. Социальные видеоролики (8 проектов), прошедшие экспертизу и рекомендованные  для внедрения в образовательные организации,  размещены в социальных сетях и в </w:t>
            </w:r>
            <w:proofErr w:type="spellStart"/>
            <w:r w:rsidRPr="000D5FF0">
              <w:rPr>
                <w:rFonts w:ascii="Times New Roman" w:eastAsia="Times New Roman" w:hAnsi="Times New Roman" w:cs="Times New Roman"/>
                <w:bCs/>
                <w:sz w:val="24"/>
                <w:szCs w:val="24"/>
              </w:rPr>
              <w:t>месенджерах</w:t>
            </w:r>
            <w:proofErr w:type="spellEnd"/>
            <w:r w:rsidRPr="000D5FF0">
              <w:rPr>
                <w:rFonts w:ascii="Times New Roman" w:eastAsia="Times New Roman" w:hAnsi="Times New Roman" w:cs="Times New Roman"/>
                <w:bCs/>
                <w:sz w:val="24"/>
                <w:szCs w:val="24"/>
              </w:rPr>
              <w:t xml:space="preserve"> для родителей. Данные видеоролики просмотрели около 4000 родителей несовершеннолетних. </w:t>
            </w:r>
          </w:p>
          <w:p w:rsidR="000D5FF0" w:rsidRPr="000D5FF0" w:rsidRDefault="000D5FF0" w:rsidP="000D5FF0">
            <w:pPr>
              <w:ind w:left="567" w:firstLine="567"/>
              <w:jc w:val="both"/>
              <w:rPr>
                <w:rFonts w:ascii="Times New Roman" w:eastAsia="Times New Roman" w:hAnsi="Times New Roman" w:cs="Times New Roman"/>
                <w:sz w:val="24"/>
                <w:szCs w:val="24"/>
              </w:rPr>
            </w:pPr>
            <w:r w:rsidRPr="000D5FF0">
              <w:rPr>
                <w:rFonts w:ascii="Times New Roman" w:eastAsia="Times New Roman" w:hAnsi="Times New Roman" w:cs="Times New Roman"/>
                <w:bCs/>
                <w:sz w:val="24"/>
                <w:szCs w:val="24"/>
              </w:rPr>
              <w:t>Информация о проводимых мероприятиях размещена на сайтах, социальных страницах  образовательных организаций, КДН и ЗП.</w:t>
            </w:r>
          </w:p>
          <w:p w:rsidR="001560B2" w:rsidRPr="000D5FF0" w:rsidRDefault="001560B2" w:rsidP="000D5FF0">
            <w:pPr>
              <w:ind w:left="567"/>
              <w:rPr>
                <w:rFonts w:ascii="Times New Roman" w:hAnsi="Times New Roman" w:cs="Times New Roman"/>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rsidP="000274DF">
            <w:pPr>
              <w:ind w:firstLine="369"/>
              <w:jc w:val="both"/>
              <w:rPr>
                <w:rFonts w:ascii="Times New Roman" w:hAnsi="Times New Roman" w:cs="Times New Roman"/>
                <w:sz w:val="24"/>
                <w:szCs w:val="24"/>
              </w:rPr>
            </w:pPr>
            <w:r>
              <w:rPr>
                <w:rFonts w:ascii="Times New Roman" w:hAnsi="Times New Roman" w:cs="Times New Roman"/>
                <w:sz w:val="24"/>
                <w:szCs w:val="24"/>
              </w:rPr>
              <w:t>Обобщение данных о состоянии преступности против половой неприкосновенности несовершеннолетних, анализ причин и условий, способствовавших совершению таких преступлений с предоставлением соответствующей информации в Московскую областную комиссию по делам несовершеннолетних и защите их прав.</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p>
        </w:tc>
        <w:tc>
          <w:tcPr>
            <w:tcW w:w="8419" w:type="dxa"/>
            <w:gridSpan w:val="3"/>
            <w:tcBorders>
              <w:top w:val="single" w:sz="4" w:space="0" w:color="auto"/>
              <w:left w:val="single" w:sz="4" w:space="0" w:color="auto"/>
              <w:bottom w:val="single" w:sz="4" w:space="0" w:color="auto"/>
              <w:right w:val="single" w:sz="4" w:space="0" w:color="auto"/>
            </w:tcBorders>
          </w:tcPr>
          <w:p w:rsidR="001560B2" w:rsidRPr="00210989" w:rsidRDefault="0086727D" w:rsidP="00210989">
            <w:pPr>
              <w:spacing w:line="276" w:lineRule="auto"/>
              <w:jc w:val="both"/>
              <w:rPr>
                <w:rFonts w:ascii="Times New Roman" w:hAnsi="Times New Roman" w:cs="Times New Roman"/>
                <w:sz w:val="24"/>
                <w:szCs w:val="24"/>
              </w:rPr>
            </w:pPr>
            <w:r w:rsidRPr="00210989">
              <w:rPr>
                <w:rFonts w:ascii="Times New Roman" w:hAnsi="Times New Roman" w:cs="Times New Roman"/>
                <w:sz w:val="24"/>
                <w:szCs w:val="24"/>
              </w:rPr>
              <w:t>В 2019 год</w:t>
            </w:r>
            <w:r w:rsidR="00294A36" w:rsidRPr="00210989">
              <w:rPr>
                <w:rFonts w:ascii="Times New Roman" w:hAnsi="Times New Roman" w:cs="Times New Roman"/>
                <w:sz w:val="24"/>
                <w:szCs w:val="24"/>
              </w:rPr>
              <w:t>у</w:t>
            </w:r>
            <w:r w:rsidRPr="00210989">
              <w:rPr>
                <w:rFonts w:ascii="Times New Roman" w:hAnsi="Times New Roman" w:cs="Times New Roman"/>
                <w:sz w:val="24"/>
                <w:szCs w:val="24"/>
              </w:rPr>
              <w:t xml:space="preserve"> </w:t>
            </w:r>
            <w:r w:rsidR="00210989" w:rsidRPr="00210989">
              <w:rPr>
                <w:rFonts w:ascii="Times New Roman" w:hAnsi="Times New Roman" w:cs="Times New Roman"/>
                <w:sz w:val="24"/>
                <w:szCs w:val="24"/>
              </w:rPr>
              <w:t xml:space="preserve"> из СК поступило 1 </w:t>
            </w:r>
            <w:r w:rsidR="006636E6" w:rsidRPr="00210989">
              <w:rPr>
                <w:rFonts w:ascii="Times New Roman" w:hAnsi="Times New Roman" w:cs="Times New Roman"/>
                <w:sz w:val="24"/>
                <w:szCs w:val="24"/>
              </w:rPr>
              <w:t>информаци</w:t>
            </w:r>
            <w:r w:rsidR="00210989" w:rsidRPr="00210989">
              <w:rPr>
                <w:rFonts w:ascii="Times New Roman" w:hAnsi="Times New Roman" w:cs="Times New Roman"/>
                <w:sz w:val="24"/>
                <w:szCs w:val="24"/>
              </w:rPr>
              <w:t>я</w:t>
            </w:r>
            <w:r w:rsidRPr="00210989">
              <w:rPr>
                <w:rFonts w:ascii="Times New Roman" w:hAnsi="Times New Roman" w:cs="Times New Roman"/>
                <w:sz w:val="24"/>
                <w:szCs w:val="24"/>
              </w:rPr>
              <w:t xml:space="preserve"> о совершении преступлений против половой неприкосновенности несовершеннолетн</w:t>
            </w:r>
            <w:r w:rsidR="00210989" w:rsidRPr="00210989">
              <w:rPr>
                <w:rFonts w:ascii="Times New Roman" w:hAnsi="Times New Roman" w:cs="Times New Roman"/>
                <w:sz w:val="24"/>
                <w:szCs w:val="24"/>
              </w:rPr>
              <w:t>ей</w:t>
            </w:r>
            <w:r w:rsidRPr="00210989">
              <w:rPr>
                <w:rFonts w:ascii="Times New Roman" w:hAnsi="Times New Roman" w:cs="Times New Roman"/>
                <w:sz w:val="24"/>
                <w:szCs w:val="24"/>
              </w:rPr>
              <w:t>.</w:t>
            </w:r>
          </w:p>
        </w:tc>
      </w:tr>
      <w:tr w:rsidR="001560B2" w:rsidTr="000D5FF0">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lastRenderedPageBreak/>
              <w:t>1.26.</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ind w:firstLine="6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Создание и распространение в СМИ информации  о правах и обязанностях несовершеннолетних, их родителей, иных законных представителей, а также специалистов, работающих с детьми и в сфере защиты прав несовершеннолетних. </w:t>
            </w:r>
          </w:p>
          <w:p w:rsidR="001560B2" w:rsidRDefault="001560B2">
            <w:pPr>
              <w:spacing w:line="276" w:lineRule="auto"/>
              <w:ind w:firstLine="6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Издание информационных и тематических плакатов, буклетов, брошюр, сборников.</w:t>
            </w:r>
          </w:p>
        </w:tc>
        <w:tc>
          <w:tcPr>
            <w:tcW w:w="1781"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8419" w:type="dxa"/>
            <w:gridSpan w:val="3"/>
            <w:tcBorders>
              <w:top w:val="single" w:sz="4" w:space="0" w:color="auto"/>
              <w:left w:val="single" w:sz="4" w:space="0" w:color="auto"/>
              <w:bottom w:val="single" w:sz="4" w:space="0" w:color="auto"/>
              <w:right w:val="single" w:sz="4" w:space="0" w:color="auto"/>
            </w:tcBorders>
          </w:tcPr>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В отчетном периоде распространено 22000 листовок, буклетов, иной печатной продукции по правовым вопросам, в том числе:</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100 по профилактике жестокого обращения с детьми;</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50 по предупреждению совершения преступлений против половой неприкосновенности несовершеннолетних;</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500 по исполнение родительских обязанностей;</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100 по профилактике правонарушений несовершеннолетних;</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20 000 по профилактике выпадения детей из окон (листовки неоднократно были опубликованы на квитанциях об оплате за детский сад);</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500 по предупреждению гибели и травматизма несовершеннолетних на объектах транспорта;</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100 по профилактике потребления наркотических средств, психотропных веществ и спиртосодержащей продукции;</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100 по предупреждению суицидов несовершеннолетних;</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350 по вопросам безопасности в сети «Интернет»;</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300 по иным вопросам;</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 xml:space="preserve">волонтеры МАУ «Молодежный центр» совместно с оператором МТС провели акцию по распространению 60 раскрасок «Безопасный Интернет». </w:t>
            </w:r>
          </w:p>
          <w:p w:rsidR="000274DF" w:rsidRPr="000274DF" w:rsidRDefault="000274DF" w:rsidP="000274DF">
            <w:pPr>
              <w:ind w:left="426" w:firstLine="708"/>
              <w:jc w:val="both"/>
              <w:rPr>
                <w:rFonts w:ascii="Times New Roman" w:eastAsia="Times New Roman" w:hAnsi="Times New Roman" w:cs="Times New Roman"/>
                <w:sz w:val="24"/>
                <w:szCs w:val="24"/>
              </w:rPr>
            </w:pPr>
            <w:r w:rsidRPr="000274DF">
              <w:rPr>
                <w:rFonts w:ascii="Times New Roman" w:eastAsia="Times New Roman" w:hAnsi="Times New Roman" w:cs="Times New Roman"/>
                <w:sz w:val="24"/>
                <w:szCs w:val="24"/>
              </w:rPr>
              <w:t xml:space="preserve">Данные листовки, по поручению КДН и ЗП,  также были размещены в  </w:t>
            </w:r>
            <w:proofErr w:type="spellStart"/>
            <w:r w:rsidRPr="000274DF">
              <w:rPr>
                <w:rFonts w:ascii="Times New Roman" w:eastAsia="Times New Roman" w:hAnsi="Times New Roman" w:cs="Times New Roman"/>
                <w:sz w:val="24"/>
                <w:szCs w:val="24"/>
              </w:rPr>
              <w:t>месенджерах</w:t>
            </w:r>
            <w:proofErr w:type="spellEnd"/>
            <w:r w:rsidRPr="000274DF">
              <w:rPr>
                <w:rFonts w:ascii="Times New Roman" w:eastAsia="Times New Roman" w:hAnsi="Times New Roman" w:cs="Times New Roman"/>
                <w:sz w:val="24"/>
                <w:szCs w:val="24"/>
              </w:rPr>
              <w:t xml:space="preserve">   для родителей.</w:t>
            </w:r>
          </w:p>
          <w:p w:rsidR="001560B2" w:rsidRPr="000274DF" w:rsidRDefault="001560B2">
            <w:pPr>
              <w:spacing w:line="276" w:lineRule="auto"/>
              <w:jc w:val="both"/>
              <w:rPr>
                <w:rFonts w:ascii="Times New Roman" w:hAnsi="Times New Roman" w:cs="Times New Roman"/>
                <w:color w:val="000000" w:themeColor="text1"/>
                <w:sz w:val="24"/>
                <w:szCs w:val="24"/>
              </w:rPr>
            </w:pPr>
          </w:p>
        </w:tc>
      </w:tr>
      <w:tr w:rsidR="001560B2" w:rsidTr="000D5FF0">
        <w:tc>
          <w:tcPr>
            <w:tcW w:w="780" w:type="dxa"/>
            <w:tcBorders>
              <w:top w:val="single" w:sz="4" w:space="0" w:color="auto"/>
              <w:left w:val="single" w:sz="4" w:space="0" w:color="auto"/>
              <w:bottom w:val="single" w:sz="4" w:space="0" w:color="auto"/>
              <w:right w:val="single" w:sz="4" w:space="0" w:color="auto"/>
            </w:tcBorders>
          </w:tcPr>
          <w:p w:rsidR="001560B2" w:rsidRDefault="001560B2">
            <w:pPr>
              <w:jc w:val="center"/>
              <w:rPr>
                <w:rFonts w:ascii="Times New Roman" w:hAnsi="Times New Roman" w:cs="Times New Roman"/>
                <w:sz w:val="24"/>
                <w:szCs w:val="24"/>
              </w:rPr>
            </w:pPr>
          </w:p>
        </w:tc>
        <w:tc>
          <w:tcPr>
            <w:tcW w:w="14105" w:type="dxa"/>
            <w:gridSpan w:val="5"/>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ind w:firstLine="567"/>
              <w:jc w:val="center"/>
              <w:rPr>
                <w:rFonts w:ascii="Times New Roman" w:eastAsia="Times New Roman" w:hAnsi="Times New Roman" w:cs="Times New Roman"/>
                <w:sz w:val="26"/>
                <w:szCs w:val="26"/>
              </w:rPr>
            </w:pPr>
            <w:r>
              <w:rPr>
                <w:rFonts w:ascii="Times New Roman" w:hAnsi="Times New Roman" w:cs="Times New Roman"/>
                <w:b/>
                <w:sz w:val="26"/>
                <w:szCs w:val="26"/>
              </w:rPr>
              <w:t>РАЗДЕЛ № 2.</w:t>
            </w:r>
            <w:r>
              <w:rPr>
                <w:rFonts w:ascii="Times New Roman" w:hAnsi="Times New Roman" w:cs="Times New Roman"/>
                <w:sz w:val="26"/>
                <w:szCs w:val="26"/>
              </w:rPr>
              <w:t xml:space="preserve"> Мероприятия </w:t>
            </w:r>
            <w:r>
              <w:rPr>
                <w:rFonts w:ascii="Times New Roman" w:eastAsia="Times New Roman" w:hAnsi="Times New Roman" w:cs="Times New Roman"/>
                <w:sz w:val="26"/>
                <w:szCs w:val="26"/>
              </w:rPr>
              <w:t>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Рузского городского округа Московской области</w:t>
            </w:r>
          </w:p>
        </w:tc>
      </w:tr>
      <w:tr w:rsidR="001560B2" w:rsidTr="007F5033">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905" w:type="dxa"/>
            <w:tcBorders>
              <w:top w:val="single" w:sz="4" w:space="0" w:color="auto"/>
              <w:left w:val="single" w:sz="4" w:space="0" w:color="auto"/>
              <w:bottom w:val="single" w:sz="4" w:space="0" w:color="auto"/>
              <w:right w:val="single" w:sz="4" w:space="0" w:color="auto"/>
            </w:tcBorders>
          </w:tcPr>
          <w:p w:rsidR="001560B2" w:rsidRDefault="001560B2">
            <w:pPr>
              <w:spacing w:line="268" w:lineRule="auto"/>
              <w:ind w:left="14" w:firstLine="496"/>
              <w:jc w:val="both"/>
              <w:rPr>
                <w:rFonts w:ascii="Times New Roman" w:hAnsi="Times New Roman" w:cs="Times New Roman"/>
                <w:sz w:val="24"/>
                <w:szCs w:val="24"/>
              </w:rPr>
            </w:pPr>
            <w:r>
              <w:rPr>
                <w:rFonts w:ascii="Times New Roman" w:hAnsi="Times New Roman" w:cs="Times New Roman"/>
                <w:sz w:val="24"/>
                <w:szCs w:val="24"/>
              </w:rPr>
              <w:t>Участие во Всероссийском уроке, посвященный мерам безопасности в период наступления весны, включая таяние льда, утопление, травматизм от падения сосулек, во время гололеда и т.д.</w:t>
            </w:r>
          </w:p>
          <w:p w:rsidR="001560B2" w:rsidRDefault="001560B2">
            <w:pPr>
              <w:spacing w:line="268" w:lineRule="auto"/>
              <w:ind w:left="14" w:firstLine="496"/>
              <w:jc w:val="both"/>
              <w:rPr>
                <w:rFonts w:ascii="Times New Roman" w:hAnsi="Times New Roman" w:cs="Times New Roman"/>
                <w:sz w:val="16"/>
                <w:szCs w:val="24"/>
              </w:rPr>
            </w:pPr>
            <w:r>
              <w:rPr>
                <w:rFonts w:ascii="Times New Roman" w:hAnsi="Times New Roman" w:cs="Times New Roman"/>
                <w:sz w:val="16"/>
                <w:szCs w:val="24"/>
              </w:rPr>
              <w:t xml:space="preserve">(п. 1.1 Плана мероприятий по </w:t>
            </w:r>
            <w:r>
              <w:rPr>
                <w:rFonts w:ascii="Times New Roman" w:hAnsi="Times New Roman" w:cs="Times New Roman"/>
                <w:sz w:val="16"/>
                <w:szCs w:val="24"/>
              </w:rPr>
              <w:lastRenderedPageBreak/>
              <w:t>предотвращению детской смертности с учетом сезонной специфики, утвержденного 11.08.2017 зам. Министра просвещения Российской Федерации)</w:t>
            </w:r>
          </w:p>
          <w:p w:rsidR="001560B2" w:rsidRDefault="001560B2">
            <w:pPr>
              <w:spacing w:line="268" w:lineRule="auto"/>
              <w:ind w:left="14" w:firstLine="496"/>
              <w:jc w:val="both"/>
              <w:rPr>
                <w:rFonts w:ascii="Times New Roman" w:hAnsi="Times New Roman" w:cs="Times New Roman"/>
                <w:sz w:val="24"/>
                <w:szCs w:val="24"/>
              </w:rPr>
            </w:pPr>
          </w:p>
        </w:tc>
        <w:tc>
          <w:tcPr>
            <w:tcW w:w="1886" w:type="dxa"/>
            <w:gridSpan w:val="2"/>
            <w:tcBorders>
              <w:top w:val="single" w:sz="4" w:space="0" w:color="auto"/>
              <w:left w:val="single" w:sz="4" w:space="0" w:color="auto"/>
              <w:bottom w:val="single" w:sz="4" w:space="0" w:color="auto"/>
              <w:right w:val="single" w:sz="4" w:space="0" w:color="auto"/>
            </w:tcBorders>
            <w:hideMark/>
          </w:tcPr>
          <w:p w:rsidR="001560B2" w:rsidRDefault="001560B2">
            <w:pPr>
              <w:spacing w:line="268" w:lineRule="auto"/>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8314" w:type="dxa"/>
            <w:gridSpan w:val="2"/>
            <w:tcBorders>
              <w:top w:val="single" w:sz="4" w:space="0" w:color="auto"/>
              <w:left w:val="single" w:sz="4" w:space="0" w:color="auto"/>
              <w:bottom w:val="single" w:sz="4" w:space="0" w:color="auto"/>
              <w:right w:val="single" w:sz="4" w:space="0" w:color="auto"/>
            </w:tcBorders>
          </w:tcPr>
          <w:p w:rsidR="001560B2" w:rsidRDefault="006A623B" w:rsidP="000B2734">
            <w:pPr>
              <w:spacing w:line="268" w:lineRule="auto"/>
              <w:jc w:val="both"/>
              <w:rPr>
                <w:rFonts w:ascii="Times New Roman" w:hAnsi="Times New Roman" w:cs="Times New Roman"/>
                <w:sz w:val="24"/>
                <w:szCs w:val="24"/>
              </w:rPr>
            </w:pPr>
            <w:r>
              <w:rPr>
                <w:rFonts w:ascii="Times New Roman" w:hAnsi="Times New Roman" w:cs="Times New Roman"/>
                <w:sz w:val="24"/>
                <w:szCs w:val="24"/>
              </w:rPr>
              <w:t>О</w:t>
            </w:r>
            <w:r w:rsidR="000B2734">
              <w:rPr>
                <w:rFonts w:ascii="Times New Roman" w:hAnsi="Times New Roman" w:cs="Times New Roman"/>
                <w:sz w:val="24"/>
                <w:szCs w:val="24"/>
              </w:rPr>
              <w:t>бразовательные организации округа принимали участие во Всероссийском уроке.</w:t>
            </w:r>
          </w:p>
          <w:p w:rsidR="001560B2" w:rsidRDefault="001560B2">
            <w:pPr>
              <w:spacing w:line="268" w:lineRule="auto"/>
              <w:rPr>
                <w:rFonts w:ascii="Times New Roman" w:hAnsi="Times New Roman" w:cs="Times New Roman"/>
                <w:sz w:val="24"/>
                <w:szCs w:val="24"/>
              </w:rPr>
            </w:pPr>
          </w:p>
        </w:tc>
      </w:tr>
      <w:tr w:rsidR="001560B2" w:rsidTr="007F5033">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spacing w:line="268" w:lineRule="auto"/>
              <w:ind w:left="14" w:firstLine="496"/>
              <w:jc w:val="both"/>
              <w:rPr>
                <w:rFonts w:ascii="Times New Roman" w:hAnsi="Times New Roman" w:cs="Times New Roman"/>
                <w:sz w:val="24"/>
                <w:szCs w:val="24"/>
              </w:rPr>
            </w:pPr>
            <w:r>
              <w:rPr>
                <w:rFonts w:ascii="Times New Roman" w:hAnsi="Times New Roman" w:cs="Times New Roman"/>
                <w:sz w:val="24"/>
                <w:szCs w:val="24"/>
              </w:rPr>
              <w:t>Участие в Межведомственном профилактическом мероприятии «</w:t>
            </w:r>
            <w:r>
              <w:rPr>
                <w:rFonts w:ascii="Times New Roman" w:hAnsi="Times New Roman" w:cs="Times New Roman"/>
                <w:b/>
                <w:sz w:val="24"/>
                <w:szCs w:val="24"/>
              </w:rPr>
              <w:t>Семья</w:t>
            </w:r>
            <w:r>
              <w:rPr>
                <w:rFonts w:ascii="Times New Roman" w:hAnsi="Times New Roman" w:cs="Times New Roman"/>
                <w:sz w:val="24"/>
                <w:szCs w:val="24"/>
              </w:rPr>
              <w:t>», направленное на  профилактику безнадзорности и правонарушений несовершеннолетних, выявление семей и детей, находящихся в социально опасном положении.</w:t>
            </w:r>
          </w:p>
          <w:p w:rsidR="001560B2" w:rsidRDefault="001560B2">
            <w:pPr>
              <w:spacing w:line="268" w:lineRule="auto"/>
              <w:ind w:left="14" w:firstLine="496"/>
              <w:jc w:val="both"/>
              <w:rPr>
                <w:rFonts w:ascii="Times New Roman" w:hAnsi="Times New Roman" w:cs="Times New Roman"/>
                <w:sz w:val="24"/>
                <w:szCs w:val="24"/>
              </w:rPr>
            </w:pPr>
          </w:p>
        </w:tc>
        <w:tc>
          <w:tcPr>
            <w:tcW w:w="1886" w:type="dxa"/>
            <w:gridSpan w:val="2"/>
            <w:tcBorders>
              <w:top w:val="single" w:sz="4" w:space="0" w:color="auto"/>
              <w:left w:val="single" w:sz="4" w:space="0" w:color="auto"/>
              <w:bottom w:val="single" w:sz="4" w:space="0" w:color="auto"/>
              <w:right w:val="single" w:sz="4" w:space="0" w:color="auto"/>
            </w:tcBorders>
          </w:tcPr>
          <w:p w:rsidR="0033498B" w:rsidRDefault="0033498B">
            <w:pPr>
              <w:spacing w:line="268" w:lineRule="auto"/>
              <w:jc w:val="center"/>
              <w:rPr>
                <w:rFonts w:ascii="Times New Roman" w:hAnsi="Times New Roman" w:cs="Times New Roman"/>
                <w:sz w:val="24"/>
                <w:szCs w:val="24"/>
              </w:rPr>
            </w:pPr>
          </w:p>
          <w:p w:rsidR="001560B2" w:rsidRDefault="0033498B">
            <w:pPr>
              <w:spacing w:line="268" w:lineRule="auto"/>
              <w:jc w:val="center"/>
              <w:rPr>
                <w:rFonts w:ascii="Times New Roman" w:hAnsi="Times New Roman" w:cs="Times New Roman"/>
                <w:sz w:val="24"/>
                <w:szCs w:val="24"/>
              </w:rPr>
            </w:pPr>
            <w:r>
              <w:rPr>
                <w:rFonts w:ascii="Times New Roman" w:hAnsi="Times New Roman" w:cs="Times New Roman"/>
                <w:sz w:val="24"/>
                <w:szCs w:val="24"/>
              </w:rPr>
              <w:t>ф</w:t>
            </w:r>
            <w:r w:rsidR="001560B2">
              <w:rPr>
                <w:rFonts w:ascii="Times New Roman" w:hAnsi="Times New Roman" w:cs="Times New Roman"/>
                <w:sz w:val="24"/>
                <w:szCs w:val="24"/>
              </w:rPr>
              <w:t>евраль</w:t>
            </w:r>
          </w:p>
          <w:p w:rsidR="001560B2" w:rsidRDefault="001560B2">
            <w:pPr>
              <w:spacing w:line="268" w:lineRule="auto"/>
              <w:jc w:val="center"/>
              <w:rPr>
                <w:rFonts w:ascii="Times New Roman" w:hAnsi="Times New Roman" w:cs="Times New Roman"/>
                <w:sz w:val="20"/>
                <w:szCs w:val="24"/>
              </w:rPr>
            </w:pPr>
          </w:p>
          <w:p w:rsidR="001560B2" w:rsidRPr="008B2D59" w:rsidRDefault="008B2D59">
            <w:pPr>
              <w:spacing w:line="268" w:lineRule="auto"/>
              <w:jc w:val="center"/>
              <w:rPr>
                <w:rFonts w:ascii="Times New Roman" w:hAnsi="Times New Roman" w:cs="Times New Roman"/>
                <w:sz w:val="24"/>
                <w:szCs w:val="24"/>
              </w:rPr>
            </w:pPr>
            <w:r w:rsidRPr="008B2D59">
              <w:rPr>
                <w:rFonts w:ascii="Times New Roman" w:hAnsi="Times New Roman" w:cs="Times New Roman"/>
                <w:sz w:val="24"/>
                <w:szCs w:val="24"/>
              </w:rPr>
              <w:t>июнь</w:t>
            </w:r>
          </w:p>
          <w:p w:rsidR="001560B2" w:rsidRPr="008B2D59" w:rsidRDefault="001560B2">
            <w:pPr>
              <w:spacing w:line="268" w:lineRule="auto"/>
              <w:jc w:val="center"/>
              <w:rPr>
                <w:rFonts w:ascii="Times New Roman" w:hAnsi="Times New Roman" w:cs="Times New Roman"/>
                <w:sz w:val="24"/>
                <w:szCs w:val="24"/>
              </w:rPr>
            </w:pPr>
          </w:p>
          <w:p w:rsidR="001560B2" w:rsidRDefault="001560B2">
            <w:pPr>
              <w:spacing w:line="268" w:lineRule="auto"/>
              <w:jc w:val="center"/>
              <w:rPr>
                <w:rFonts w:ascii="Times New Roman" w:hAnsi="Times New Roman" w:cs="Times New Roman"/>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A100DE" w:rsidRDefault="003E7C54" w:rsidP="003E7C54">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При проведении</w:t>
            </w:r>
            <w:r w:rsidR="00A100DE">
              <w:rPr>
                <w:rFonts w:ascii="Times New Roman" w:hAnsi="Times New Roman" w:cs="Times New Roman"/>
                <w:bCs/>
                <w:sz w:val="24"/>
                <w:szCs w:val="24"/>
              </w:rPr>
              <w:t>:</w:t>
            </w:r>
          </w:p>
          <w:p w:rsidR="00A100DE" w:rsidRDefault="003E7C54" w:rsidP="003E7C54">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 xml:space="preserve"> </w:t>
            </w:r>
            <w:r>
              <w:rPr>
                <w:rFonts w:ascii="Times New Roman" w:hAnsi="Times New Roman" w:cs="Times New Roman"/>
                <w:bCs/>
                <w:sz w:val="24"/>
                <w:szCs w:val="24"/>
              </w:rPr>
              <w:t xml:space="preserve">1 этапа </w:t>
            </w:r>
            <w:r w:rsidRPr="009E0A08">
              <w:rPr>
                <w:rFonts w:ascii="Times New Roman" w:hAnsi="Times New Roman" w:cs="Times New Roman"/>
                <w:bCs/>
                <w:sz w:val="24"/>
                <w:szCs w:val="24"/>
              </w:rPr>
              <w:t xml:space="preserve">профилактического мероприятия </w:t>
            </w:r>
            <w:r>
              <w:rPr>
                <w:rFonts w:ascii="Times New Roman" w:hAnsi="Times New Roman" w:cs="Times New Roman"/>
                <w:bCs/>
                <w:sz w:val="24"/>
                <w:szCs w:val="24"/>
              </w:rPr>
              <w:t xml:space="preserve">«Семья» </w:t>
            </w:r>
            <w:r w:rsidRPr="009E0A08">
              <w:rPr>
                <w:rFonts w:ascii="Times New Roman" w:hAnsi="Times New Roman" w:cs="Times New Roman"/>
                <w:bCs/>
                <w:sz w:val="24"/>
                <w:szCs w:val="24"/>
              </w:rPr>
              <w:t>были задействованы 52 представителя</w:t>
            </w:r>
            <w:r w:rsidR="00A100DE">
              <w:rPr>
                <w:rFonts w:ascii="Times New Roman" w:hAnsi="Times New Roman" w:cs="Times New Roman"/>
                <w:bCs/>
                <w:sz w:val="24"/>
                <w:szCs w:val="24"/>
              </w:rPr>
              <w:t>,</w:t>
            </w:r>
          </w:p>
          <w:p w:rsidR="003E7C54" w:rsidRDefault="00A100DE" w:rsidP="003E7C54">
            <w:pPr>
              <w:ind w:firstLine="416"/>
              <w:jc w:val="both"/>
              <w:rPr>
                <w:rFonts w:ascii="Times New Roman" w:hAnsi="Times New Roman" w:cs="Times New Roman"/>
                <w:bCs/>
                <w:sz w:val="24"/>
                <w:szCs w:val="24"/>
              </w:rPr>
            </w:pPr>
            <w:r>
              <w:rPr>
                <w:rFonts w:ascii="Times New Roman" w:hAnsi="Times New Roman" w:cs="Times New Roman"/>
                <w:bCs/>
                <w:sz w:val="24"/>
                <w:szCs w:val="24"/>
              </w:rPr>
              <w:t>2 этапа 91 представитель</w:t>
            </w:r>
            <w:r w:rsidR="003E7C54" w:rsidRPr="009E0A08">
              <w:rPr>
                <w:rFonts w:ascii="Times New Roman" w:hAnsi="Times New Roman" w:cs="Times New Roman"/>
                <w:bCs/>
                <w:sz w:val="24"/>
                <w:szCs w:val="24"/>
              </w:rPr>
              <w:t xml:space="preserve"> субъектов системы профилактики безнадзорности и правонарушений несовершеннолетних</w:t>
            </w:r>
            <w:r>
              <w:rPr>
                <w:rFonts w:ascii="Times New Roman" w:hAnsi="Times New Roman" w:cs="Times New Roman"/>
                <w:bCs/>
                <w:sz w:val="24"/>
                <w:szCs w:val="24"/>
              </w:rPr>
              <w:t xml:space="preserve"> Рузского городского округа</w:t>
            </w:r>
            <w:r w:rsidR="003E7C54" w:rsidRPr="009E0A08">
              <w:rPr>
                <w:rFonts w:ascii="Times New Roman" w:hAnsi="Times New Roman" w:cs="Times New Roman"/>
                <w:bCs/>
                <w:sz w:val="24"/>
                <w:szCs w:val="24"/>
              </w:rPr>
              <w:t>.</w:t>
            </w:r>
          </w:p>
          <w:p w:rsidR="00A100DE" w:rsidRPr="009E0A08" w:rsidRDefault="00A100DE" w:rsidP="003E7C54">
            <w:pPr>
              <w:ind w:firstLine="416"/>
              <w:jc w:val="both"/>
              <w:rPr>
                <w:rFonts w:ascii="Times New Roman" w:hAnsi="Times New Roman" w:cs="Times New Roman"/>
                <w:bCs/>
                <w:sz w:val="24"/>
                <w:szCs w:val="24"/>
              </w:rPr>
            </w:pPr>
            <w:r>
              <w:rPr>
                <w:rFonts w:ascii="Times New Roman" w:hAnsi="Times New Roman" w:cs="Times New Roman"/>
                <w:bCs/>
                <w:sz w:val="24"/>
                <w:szCs w:val="24"/>
              </w:rPr>
              <w:t xml:space="preserve">Подробная информация в п. </w:t>
            </w:r>
            <w:r w:rsidR="0033498B">
              <w:rPr>
                <w:rFonts w:ascii="Times New Roman" w:hAnsi="Times New Roman" w:cs="Times New Roman"/>
                <w:bCs/>
                <w:sz w:val="24"/>
                <w:szCs w:val="24"/>
              </w:rPr>
              <w:t>1.5 данного Плана.</w:t>
            </w:r>
          </w:p>
          <w:p w:rsidR="001560B2" w:rsidRDefault="001560B2">
            <w:pPr>
              <w:spacing w:line="276" w:lineRule="auto"/>
              <w:rPr>
                <w:rFonts w:ascii="Times New Roman" w:hAnsi="Times New Roman" w:cs="Times New Roman"/>
                <w:sz w:val="24"/>
                <w:szCs w:val="24"/>
              </w:rPr>
            </w:pPr>
          </w:p>
        </w:tc>
      </w:tr>
      <w:tr w:rsidR="001560B2" w:rsidTr="007F5033">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ind w:left="-392" w:firstLine="392"/>
              <w:jc w:val="center"/>
              <w:rPr>
                <w:rFonts w:ascii="Times New Roman" w:hAnsi="Times New Roman" w:cs="Times New Roman"/>
                <w:sz w:val="24"/>
                <w:szCs w:val="24"/>
              </w:rPr>
            </w:pPr>
            <w:r>
              <w:rPr>
                <w:rFonts w:ascii="Times New Roman" w:hAnsi="Times New Roman" w:cs="Times New Roman"/>
                <w:sz w:val="24"/>
                <w:szCs w:val="24"/>
              </w:rPr>
              <w:t>2.3.</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ind w:left="14" w:firstLine="496"/>
              <w:jc w:val="both"/>
              <w:rPr>
                <w:rFonts w:ascii="Times New Roman" w:hAnsi="Times New Roman" w:cs="Times New Roman"/>
                <w:sz w:val="24"/>
                <w:szCs w:val="24"/>
              </w:rPr>
            </w:pPr>
            <w:r>
              <w:rPr>
                <w:rFonts w:ascii="Times New Roman" w:hAnsi="Times New Roman" w:cs="Times New Roman"/>
                <w:sz w:val="24"/>
                <w:szCs w:val="24"/>
              </w:rPr>
              <w:t>Участие в Межведомственном профилактическом мероприятии «</w:t>
            </w:r>
            <w:r>
              <w:rPr>
                <w:rFonts w:ascii="Times New Roman" w:hAnsi="Times New Roman" w:cs="Times New Roman"/>
                <w:b/>
                <w:sz w:val="24"/>
                <w:szCs w:val="24"/>
              </w:rPr>
              <w:t>Безнадзорные дети</w:t>
            </w:r>
            <w:r>
              <w:rPr>
                <w:rFonts w:ascii="Times New Roman" w:hAnsi="Times New Roman" w:cs="Times New Roman"/>
                <w:sz w:val="24"/>
                <w:szCs w:val="24"/>
              </w:rPr>
              <w:t>», направленное на изучение условий воспитания, обучения и содержания несовершеннолетних в учреждениях системы профилактики, а также сроков пребывания детей в организациях здравоохранения.</w:t>
            </w:r>
          </w:p>
          <w:p w:rsidR="001560B2" w:rsidRDefault="001560B2">
            <w:pPr>
              <w:spacing w:line="276" w:lineRule="auto"/>
              <w:ind w:left="14" w:firstLine="496"/>
              <w:jc w:val="both"/>
              <w:rPr>
                <w:rFonts w:ascii="Times New Roman" w:hAnsi="Times New Roman" w:cs="Times New Roman"/>
                <w:sz w:val="24"/>
                <w:szCs w:val="24"/>
              </w:rPr>
            </w:pPr>
          </w:p>
        </w:tc>
        <w:tc>
          <w:tcPr>
            <w:tcW w:w="1886" w:type="dxa"/>
            <w:gridSpan w:val="2"/>
            <w:tcBorders>
              <w:top w:val="single" w:sz="4" w:space="0" w:color="auto"/>
              <w:left w:val="single" w:sz="4" w:space="0" w:color="auto"/>
              <w:bottom w:val="single" w:sz="4" w:space="0" w:color="auto"/>
              <w:right w:val="single" w:sz="4" w:space="0" w:color="auto"/>
            </w:tcBorders>
          </w:tcPr>
          <w:p w:rsidR="001560B2" w:rsidRDefault="001560B2">
            <w:pPr>
              <w:jc w:val="center"/>
              <w:rPr>
                <w:rFonts w:ascii="Times New Roman" w:hAnsi="Times New Roman" w:cs="Times New Roman"/>
                <w:sz w:val="24"/>
                <w:szCs w:val="24"/>
              </w:rPr>
            </w:pPr>
            <w:r>
              <w:rPr>
                <w:rFonts w:ascii="Times New Roman" w:hAnsi="Times New Roman" w:cs="Times New Roman"/>
                <w:sz w:val="24"/>
                <w:szCs w:val="24"/>
              </w:rPr>
              <w:t>март</w:t>
            </w:r>
          </w:p>
          <w:p w:rsidR="009A62A6" w:rsidRDefault="009A62A6" w:rsidP="009A62A6">
            <w:pPr>
              <w:jc w:val="center"/>
              <w:rPr>
                <w:rFonts w:ascii="Times New Roman" w:hAnsi="Times New Roman" w:cs="Times New Roman"/>
                <w:sz w:val="24"/>
                <w:szCs w:val="24"/>
              </w:rPr>
            </w:pPr>
          </w:p>
          <w:p w:rsidR="001560B2" w:rsidRDefault="001560B2">
            <w:pPr>
              <w:spacing w:line="276" w:lineRule="auto"/>
              <w:jc w:val="center"/>
              <w:rPr>
                <w:rFonts w:ascii="Times New Roman" w:hAnsi="Times New Roman" w:cs="Times New Roman"/>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182F5A" w:rsidRDefault="00182F5A" w:rsidP="00182F5A">
            <w:pPr>
              <w:ind w:firstLine="416"/>
              <w:jc w:val="both"/>
              <w:rPr>
                <w:rFonts w:ascii="Times New Roman" w:hAnsi="Times New Roman" w:cs="Times New Roman"/>
                <w:bCs/>
                <w:sz w:val="24"/>
                <w:szCs w:val="24"/>
              </w:rPr>
            </w:pPr>
            <w:r w:rsidRPr="009E0A08">
              <w:rPr>
                <w:rFonts w:ascii="Times New Roman" w:hAnsi="Times New Roman" w:cs="Times New Roman"/>
                <w:bCs/>
                <w:sz w:val="24"/>
                <w:szCs w:val="24"/>
              </w:rPr>
              <w:t>При проведении</w:t>
            </w:r>
            <w:r>
              <w:rPr>
                <w:rFonts w:ascii="Times New Roman" w:hAnsi="Times New Roman" w:cs="Times New Roman"/>
                <w:bCs/>
                <w:sz w:val="24"/>
                <w:szCs w:val="24"/>
              </w:rPr>
              <w:t xml:space="preserve"> </w:t>
            </w:r>
            <w:r w:rsidRPr="009E0A08">
              <w:rPr>
                <w:rFonts w:ascii="Times New Roman" w:hAnsi="Times New Roman" w:cs="Times New Roman"/>
                <w:bCs/>
                <w:sz w:val="24"/>
                <w:szCs w:val="24"/>
              </w:rPr>
              <w:t xml:space="preserve">профилактического мероприятия </w:t>
            </w:r>
            <w:r>
              <w:rPr>
                <w:rFonts w:ascii="Times New Roman" w:hAnsi="Times New Roman" w:cs="Times New Roman"/>
                <w:bCs/>
                <w:sz w:val="24"/>
                <w:szCs w:val="24"/>
              </w:rPr>
              <w:t xml:space="preserve">«Безнадзорные дети» </w:t>
            </w:r>
            <w:r w:rsidRPr="009E0A08">
              <w:rPr>
                <w:rFonts w:ascii="Times New Roman" w:hAnsi="Times New Roman" w:cs="Times New Roman"/>
                <w:bCs/>
                <w:sz w:val="24"/>
                <w:szCs w:val="24"/>
              </w:rPr>
              <w:t>были задействован</w:t>
            </w:r>
            <w:r>
              <w:rPr>
                <w:rFonts w:ascii="Times New Roman" w:hAnsi="Times New Roman" w:cs="Times New Roman"/>
                <w:bCs/>
                <w:sz w:val="24"/>
                <w:szCs w:val="24"/>
              </w:rPr>
              <w:t xml:space="preserve"> 81 представитель</w:t>
            </w:r>
            <w:r w:rsidRPr="009E0A08">
              <w:rPr>
                <w:rFonts w:ascii="Times New Roman" w:hAnsi="Times New Roman" w:cs="Times New Roman"/>
                <w:bCs/>
                <w:sz w:val="24"/>
                <w:szCs w:val="24"/>
              </w:rPr>
              <w:t xml:space="preserve"> субъектов системы профилактики безнадзорности и правонарушений несовершеннолетних</w:t>
            </w:r>
            <w:r>
              <w:rPr>
                <w:rFonts w:ascii="Times New Roman" w:hAnsi="Times New Roman" w:cs="Times New Roman"/>
                <w:bCs/>
                <w:sz w:val="24"/>
                <w:szCs w:val="24"/>
              </w:rPr>
              <w:t xml:space="preserve"> Рузского городского округа</w:t>
            </w:r>
            <w:r w:rsidRPr="009E0A08">
              <w:rPr>
                <w:rFonts w:ascii="Times New Roman" w:hAnsi="Times New Roman" w:cs="Times New Roman"/>
                <w:bCs/>
                <w:sz w:val="24"/>
                <w:szCs w:val="24"/>
              </w:rPr>
              <w:t>.</w:t>
            </w:r>
          </w:p>
          <w:p w:rsidR="00182F5A" w:rsidRDefault="00182F5A" w:rsidP="00182F5A">
            <w:pPr>
              <w:ind w:firstLine="416"/>
              <w:jc w:val="both"/>
              <w:rPr>
                <w:rFonts w:ascii="Times New Roman" w:hAnsi="Times New Roman" w:cs="Times New Roman"/>
                <w:bCs/>
                <w:sz w:val="24"/>
                <w:szCs w:val="24"/>
              </w:rPr>
            </w:pPr>
            <w:r>
              <w:rPr>
                <w:rFonts w:ascii="Times New Roman" w:hAnsi="Times New Roman" w:cs="Times New Roman"/>
                <w:bCs/>
                <w:sz w:val="24"/>
                <w:szCs w:val="24"/>
              </w:rPr>
              <w:t>Несовершеннолетних, длительно прибывающих в организациях здравоохранения не выявлено.</w:t>
            </w:r>
          </w:p>
          <w:p w:rsidR="00182F5A" w:rsidRPr="009E0A08" w:rsidRDefault="00182F5A" w:rsidP="00182F5A">
            <w:pPr>
              <w:ind w:firstLine="416"/>
              <w:jc w:val="both"/>
              <w:rPr>
                <w:rFonts w:ascii="Times New Roman" w:hAnsi="Times New Roman" w:cs="Times New Roman"/>
                <w:bCs/>
                <w:sz w:val="24"/>
                <w:szCs w:val="24"/>
              </w:rPr>
            </w:pPr>
            <w:r>
              <w:rPr>
                <w:rFonts w:ascii="Times New Roman" w:hAnsi="Times New Roman" w:cs="Times New Roman"/>
                <w:bCs/>
                <w:sz w:val="24"/>
                <w:szCs w:val="24"/>
              </w:rPr>
              <w:t>Подробная информация в п. 1.6 данного Плана.</w:t>
            </w:r>
          </w:p>
          <w:p w:rsidR="001560B2" w:rsidRDefault="001560B2">
            <w:pPr>
              <w:spacing w:line="276" w:lineRule="auto"/>
              <w:rPr>
                <w:rFonts w:ascii="Times New Roman" w:hAnsi="Times New Roman" w:cs="Times New Roman"/>
                <w:sz w:val="24"/>
                <w:szCs w:val="24"/>
              </w:rPr>
            </w:pPr>
          </w:p>
        </w:tc>
      </w:tr>
      <w:tr w:rsidR="001560B2" w:rsidTr="007F5033">
        <w:tc>
          <w:tcPr>
            <w:tcW w:w="780" w:type="dxa"/>
            <w:tcBorders>
              <w:top w:val="single" w:sz="4" w:space="0" w:color="auto"/>
              <w:left w:val="single" w:sz="4" w:space="0" w:color="auto"/>
              <w:bottom w:val="single" w:sz="4" w:space="0" w:color="auto"/>
              <w:right w:val="single" w:sz="4" w:space="0" w:color="auto"/>
            </w:tcBorders>
            <w:hideMark/>
          </w:tcPr>
          <w:p w:rsidR="001560B2" w:rsidRDefault="001560B2">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905" w:type="dxa"/>
            <w:tcBorders>
              <w:top w:val="single" w:sz="4" w:space="0" w:color="auto"/>
              <w:left w:val="single" w:sz="4" w:space="0" w:color="auto"/>
              <w:bottom w:val="single" w:sz="4" w:space="0" w:color="auto"/>
              <w:right w:val="single" w:sz="4" w:space="0" w:color="auto"/>
            </w:tcBorders>
            <w:hideMark/>
          </w:tcPr>
          <w:p w:rsidR="001560B2" w:rsidRDefault="001560B2">
            <w:pPr>
              <w:ind w:left="14" w:firstLine="4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Комплексное информационно - профилактическое мероприятие «</w:t>
            </w:r>
            <w:r>
              <w:rPr>
                <w:rFonts w:ascii="Times New Roman" w:hAnsi="Times New Roman" w:cs="Times New Roman"/>
                <w:b/>
                <w:color w:val="000000" w:themeColor="text1"/>
                <w:sz w:val="24"/>
                <w:szCs w:val="24"/>
              </w:rPr>
              <w:t>Весенние каникулы</w:t>
            </w:r>
            <w:r>
              <w:rPr>
                <w:rFonts w:ascii="Times New Roman" w:hAnsi="Times New Roman" w:cs="Times New Roman"/>
                <w:color w:val="000000" w:themeColor="text1"/>
                <w:sz w:val="24"/>
                <w:szCs w:val="24"/>
              </w:rPr>
              <w:t>», направленное на профилактику детского дорожно-транспортного травматизма.</w:t>
            </w:r>
          </w:p>
          <w:p w:rsidR="001560B2" w:rsidRDefault="001560B2">
            <w:pPr>
              <w:spacing w:line="276" w:lineRule="auto"/>
              <w:ind w:left="14" w:firstLine="496"/>
              <w:jc w:val="both"/>
              <w:rPr>
                <w:rFonts w:ascii="Times New Roman" w:hAnsi="Times New Roman" w:cs="Times New Roman"/>
                <w:color w:val="000000" w:themeColor="text1"/>
                <w:sz w:val="24"/>
                <w:szCs w:val="24"/>
              </w:rPr>
            </w:pPr>
          </w:p>
        </w:tc>
        <w:tc>
          <w:tcPr>
            <w:tcW w:w="1886" w:type="dxa"/>
            <w:gridSpan w:val="2"/>
            <w:tcBorders>
              <w:top w:val="single" w:sz="4" w:space="0" w:color="auto"/>
              <w:left w:val="single" w:sz="4" w:space="0" w:color="auto"/>
              <w:bottom w:val="single" w:sz="4" w:space="0" w:color="auto"/>
              <w:right w:val="single" w:sz="4" w:space="0" w:color="auto"/>
            </w:tcBorders>
          </w:tcPr>
          <w:p w:rsidR="001560B2" w:rsidRDefault="00ED0B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1560B2">
              <w:rPr>
                <w:rFonts w:ascii="Times New Roman" w:hAnsi="Times New Roman" w:cs="Times New Roman"/>
                <w:color w:val="000000" w:themeColor="text1"/>
                <w:sz w:val="24"/>
                <w:szCs w:val="24"/>
              </w:rPr>
              <w:t>арт</w:t>
            </w:r>
          </w:p>
          <w:p w:rsidR="001560B2" w:rsidRDefault="001560B2">
            <w:pPr>
              <w:jc w:val="center"/>
              <w:rPr>
                <w:rFonts w:ascii="Times New Roman" w:hAnsi="Times New Roman" w:cs="Times New Roman"/>
                <w:color w:val="000000" w:themeColor="text1"/>
                <w:sz w:val="24"/>
                <w:szCs w:val="24"/>
              </w:rPr>
            </w:pPr>
          </w:p>
          <w:p w:rsidR="001560B2" w:rsidRDefault="001560B2">
            <w:pPr>
              <w:jc w:val="center"/>
              <w:rPr>
                <w:rFonts w:ascii="Times New Roman" w:hAnsi="Times New Roman" w:cs="Times New Roman"/>
                <w:color w:val="000000" w:themeColor="text1"/>
                <w:sz w:val="24"/>
                <w:szCs w:val="24"/>
              </w:rPr>
            </w:pPr>
          </w:p>
          <w:p w:rsidR="001560B2" w:rsidRDefault="001560B2">
            <w:pPr>
              <w:spacing w:line="276" w:lineRule="auto"/>
              <w:jc w:val="center"/>
              <w:rPr>
                <w:rFonts w:ascii="Times New Roman" w:hAnsi="Times New Roman" w:cs="Times New Roman"/>
                <w:color w:val="000000" w:themeColor="text1"/>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1560B2" w:rsidRDefault="009F4A7A" w:rsidP="009F4A7A">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w:t>
            </w:r>
            <w:r>
              <w:rPr>
                <w:rFonts w:ascii="Times New Roman" w:hAnsi="Times New Roman" w:cs="Times New Roman"/>
                <w:color w:val="000000" w:themeColor="text1"/>
                <w:sz w:val="24"/>
                <w:szCs w:val="24"/>
              </w:rPr>
              <w:t>информационно - профилактическом мероприятии «</w:t>
            </w:r>
            <w:r>
              <w:rPr>
                <w:rFonts w:ascii="Times New Roman" w:hAnsi="Times New Roman" w:cs="Times New Roman"/>
                <w:b/>
                <w:color w:val="000000" w:themeColor="text1"/>
                <w:sz w:val="24"/>
                <w:szCs w:val="24"/>
              </w:rPr>
              <w:t>Весенние каникулы</w:t>
            </w:r>
            <w:r>
              <w:rPr>
                <w:rFonts w:ascii="Times New Roman" w:hAnsi="Times New Roman" w:cs="Times New Roman"/>
                <w:color w:val="000000" w:themeColor="text1"/>
                <w:sz w:val="24"/>
                <w:szCs w:val="24"/>
              </w:rPr>
              <w:t>», направленное на профилактику детского дорожно-транспортного травматизма приняли участие все образовательные организации округа, а также ГКУ СО МО РСРЦН «Астарта» и ГКОУ МО «Созвездие».</w:t>
            </w:r>
          </w:p>
          <w:p w:rsidR="009F4A7A" w:rsidRDefault="009F4A7A" w:rsidP="009F4A7A">
            <w:pPr>
              <w:jc w:val="both"/>
              <w:rPr>
                <w:rFonts w:ascii="Times New Roman" w:hAnsi="Times New Roman" w:cs="Times New Roman"/>
                <w:sz w:val="24"/>
                <w:szCs w:val="24"/>
              </w:rPr>
            </w:pPr>
            <w:r>
              <w:rPr>
                <w:rFonts w:ascii="Times New Roman" w:hAnsi="Times New Roman" w:cs="Times New Roman"/>
                <w:color w:val="000000" w:themeColor="text1"/>
                <w:sz w:val="24"/>
                <w:szCs w:val="24"/>
              </w:rPr>
              <w:t>Информация о проведении акции размещена на сайтах организаций.</w:t>
            </w: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2.5.</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ind w:left="14" w:firstLine="4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Оперативно-профилактическая операция «</w:t>
            </w:r>
            <w:r>
              <w:rPr>
                <w:rFonts w:ascii="Times New Roman" w:hAnsi="Times New Roman" w:cs="Times New Roman"/>
                <w:b/>
                <w:color w:val="000000" w:themeColor="text1"/>
                <w:sz w:val="24"/>
                <w:szCs w:val="24"/>
              </w:rPr>
              <w:t>Безопасность»</w:t>
            </w:r>
            <w:r>
              <w:rPr>
                <w:rFonts w:ascii="Times New Roman" w:hAnsi="Times New Roman" w:cs="Times New Roman"/>
                <w:color w:val="000000" w:themeColor="text1"/>
                <w:sz w:val="24"/>
                <w:szCs w:val="24"/>
              </w:rPr>
              <w:t xml:space="preserve">, направленная на предупреждение гибели и </w:t>
            </w:r>
            <w:proofErr w:type="spellStart"/>
            <w:r>
              <w:rPr>
                <w:rFonts w:ascii="Times New Roman" w:hAnsi="Times New Roman" w:cs="Times New Roman"/>
                <w:color w:val="000000" w:themeColor="text1"/>
                <w:sz w:val="24"/>
                <w:szCs w:val="24"/>
              </w:rPr>
              <w:lastRenderedPageBreak/>
              <w:t>травмирования</w:t>
            </w:r>
            <w:proofErr w:type="spellEnd"/>
            <w:r>
              <w:rPr>
                <w:rFonts w:ascii="Times New Roman" w:hAnsi="Times New Roman" w:cs="Times New Roman"/>
                <w:color w:val="000000" w:themeColor="text1"/>
                <w:sz w:val="24"/>
                <w:szCs w:val="24"/>
              </w:rPr>
              <w:t xml:space="preserve"> несовершеннолетних на объектах транспорта, выявления подростков, совершающих правонарушения и антиобщественные действия на объектах транспорта.</w:t>
            </w:r>
          </w:p>
          <w:p w:rsidR="0097613D" w:rsidRDefault="0097613D">
            <w:pPr>
              <w:spacing w:line="276" w:lineRule="auto"/>
              <w:ind w:left="14" w:firstLine="496"/>
              <w:jc w:val="both"/>
              <w:rPr>
                <w:rFonts w:ascii="Times New Roman" w:hAnsi="Times New Roman" w:cs="Times New Roman"/>
                <w:color w:val="000000" w:themeColor="text1"/>
                <w:sz w:val="24"/>
                <w:szCs w:val="24"/>
              </w:rPr>
            </w:pPr>
          </w:p>
        </w:tc>
        <w:tc>
          <w:tcPr>
            <w:tcW w:w="1886" w:type="dxa"/>
            <w:gridSpan w:val="2"/>
            <w:tcBorders>
              <w:top w:val="single" w:sz="4" w:space="0" w:color="auto"/>
              <w:left w:val="single" w:sz="4" w:space="0" w:color="auto"/>
              <w:bottom w:val="single" w:sz="4" w:space="0" w:color="auto"/>
              <w:right w:val="single" w:sz="4" w:space="0" w:color="auto"/>
            </w:tcBorders>
          </w:tcPr>
          <w:p w:rsidR="0097613D" w:rsidRDefault="009761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март</w:t>
            </w:r>
          </w:p>
          <w:p w:rsidR="0097613D" w:rsidRDefault="0097613D">
            <w:pPr>
              <w:jc w:val="center"/>
              <w:rPr>
                <w:rFonts w:ascii="Times New Roman" w:hAnsi="Times New Roman" w:cs="Times New Roman"/>
                <w:color w:val="000000" w:themeColor="text1"/>
                <w:sz w:val="24"/>
                <w:szCs w:val="24"/>
              </w:rPr>
            </w:pPr>
          </w:p>
          <w:p w:rsidR="0097613D" w:rsidRDefault="0097613D">
            <w:pPr>
              <w:jc w:val="center"/>
              <w:rPr>
                <w:rFonts w:ascii="Times New Roman" w:hAnsi="Times New Roman" w:cs="Times New Roman"/>
                <w:color w:val="000000" w:themeColor="text1"/>
                <w:sz w:val="24"/>
                <w:szCs w:val="24"/>
              </w:rPr>
            </w:pPr>
          </w:p>
          <w:p w:rsidR="0097613D" w:rsidRDefault="0097613D">
            <w:pPr>
              <w:jc w:val="center"/>
              <w:rPr>
                <w:rFonts w:ascii="Times New Roman" w:hAnsi="Times New Roman" w:cs="Times New Roman"/>
                <w:color w:val="000000" w:themeColor="text1"/>
                <w:sz w:val="24"/>
                <w:szCs w:val="24"/>
              </w:rPr>
            </w:pPr>
          </w:p>
          <w:p w:rsidR="0097613D" w:rsidRDefault="0097613D">
            <w:pPr>
              <w:jc w:val="center"/>
              <w:rPr>
                <w:rFonts w:ascii="Times New Roman" w:hAnsi="Times New Roman" w:cs="Times New Roman"/>
                <w:color w:val="000000" w:themeColor="text1"/>
                <w:sz w:val="24"/>
                <w:szCs w:val="24"/>
              </w:rPr>
            </w:pPr>
          </w:p>
          <w:p w:rsidR="0097613D" w:rsidRDefault="0097613D">
            <w:pPr>
              <w:spacing w:line="276" w:lineRule="auto"/>
              <w:jc w:val="center"/>
              <w:rPr>
                <w:rFonts w:ascii="Times New Roman" w:hAnsi="Times New Roman" w:cs="Times New Roman"/>
                <w:color w:val="000000" w:themeColor="text1"/>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97613D" w:rsidRDefault="0097613D" w:rsidP="00C20D20">
            <w:pPr>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В  инфо</w:t>
            </w:r>
            <w:r>
              <w:rPr>
                <w:rFonts w:ascii="Times New Roman" w:hAnsi="Times New Roman" w:cs="Times New Roman"/>
                <w:color w:val="000000" w:themeColor="text1"/>
                <w:sz w:val="24"/>
                <w:szCs w:val="24"/>
              </w:rPr>
              <w:t>рмационно - профилактическом мероприятии «</w:t>
            </w:r>
            <w:r>
              <w:rPr>
                <w:rFonts w:ascii="Times New Roman" w:hAnsi="Times New Roman" w:cs="Times New Roman"/>
                <w:b/>
                <w:color w:val="000000" w:themeColor="text1"/>
                <w:sz w:val="24"/>
                <w:szCs w:val="24"/>
              </w:rPr>
              <w:t>Безопасность»</w:t>
            </w:r>
            <w:r>
              <w:rPr>
                <w:rFonts w:ascii="Times New Roman" w:hAnsi="Times New Roman" w:cs="Times New Roman"/>
                <w:color w:val="000000" w:themeColor="text1"/>
                <w:sz w:val="24"/>
                <w:szCs w:val="24"/>
              </w:rPr>
              <w:t xml:space="preserve">, направленном на предупреждение гибели и </w:t>
            </w:r>
            <w:proofErr w:type="spellStart"/>
            <w:r>
              <w:rPr>
                <w:rFonts w:ascii="Times New Roman" w:hAnsi="Times New Roman" w:cs="Times New Roman"/>
                <w:color w:val="000000" w:themeColor="text1"/>
                <w:sz w:val="24"/>
                <w:szCs w:val="24"/>
              </w:rPr>
              <w:t>травмирования</w:t>
            </w:r>
            <w:proofErr w:type="spellEnd"/>
            <w:r>
              <w:rPr>
                <w:rFonts w:ascii="Times New Roman" w:hAnsi="Times New Roman" w:cs="Times New Roman"/>
                <w:color w:val="000000" w:themeColor="text1"/>
                <w:sz w:val="24"/>
                <w:szCs w:val="24"/>
              </w:rPr>
              <w:t xml:space="preserve"> несовершеннолетних на объектах транспорта, выявления подростков, совершающих правонарушения и антиобщественные действия на объектах </w:t>
            </w:r>
            <w:r>
              <w:rPr>
                <w:rFonts w:ascii="Times New Roman" w:hAnsi="Times New Roman" w:cs="Times New Roman"/>
                <w:color w:val="000000" w:themeColor="text1"/>
                <w:sz w:val="24"/>
                <w:szCs w:val="24"/>
              </w:rPr>
              <w:lastRenderedPageBreak/>
              <w:t>транспорта приняли участие все образовательные организации округа, а также ГКУ СО МО РСРЦН «Астарта» и ГКОУ МО «Созвездие».</w:t>
            </w:r>
          </w:p>
          <w:p w:rsidR="0097613D" w:rsidRDefault="0097613D" w:rsidP="00C20D20">
            <w:pPr>
              <w:jc w:val="both"/>
              <w:rPr>
                <w:rFonts w:ascii="Times New Roman" w:hAnsi="Times New Roman" w:cs="Times New Roman"/>
                <w:sz w:val="24"/>
                <w:szCs w:val="24"/>
              </w:rPr>
            </w:pPr>
            <w:r>
              <w:rPr>
                <w:rFonts w:ascii="Times New Roman" w:hAnsi="Times New Roman" w:cs="Times New Roman"/>
                <w:color w:val="000000" w:themeColor="text1"/>
                <w:sz w:val="24"/>
                <w:szCs w:val="24"/>
              </w:rPr>
              <w:t>Информация о проведении акции размещена на сайтах организаций.</w:t>
            </w: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spacing w:line="276" w:lineRule="auto"/>
              <w:ind w:left="14" w:firstLine="496"/>
              <w:jc w:val="both"/>
              <w:rPr>
                <w:rFonts w:ascii="Times New Roman" w:hAnsi="Times New Roman" w:cs="Times New Roman"/>
                <w:sz w:val="24"/>
                <w:szCs w:val="24"/>
              </w:rPr>
            </w:pPr>
            <w:r>
              <w:rPr>
                <w:rFonts w:ascii="Times New Roman" w:hAnsi="Times New Roman" w:cs="Times New Roman"/>
                <w:sz w:val="24"/>
                <w:szCs w:val="24"/>
              </w:rPr>
              <w:t>Межведомственное профилактическое мероприятие  «</w:t>
            </w:r>
            <w:r>
              <w:rPr>
                <w:rFonts w:ascii="Times New Roman" w:hAnsi="Times New Roman" w:cs="Times New Roman"/>
                <w:b/>
                <w:sz w:val="24"/>
                <w:szCs w:val="24"/>
              </w:rPr>
              <w:t>Дети в конфликте с законом</w:t>
            </w:r>
            <w:r>
              <w:rPr>
                <w:rFonts w:ascii="Times New Roman" w:hAnsi="Times New Roman" w:cs="Times New Roman"/>
                <w:sz w:val="24"/>
                <w:szCs w:val="24"/>
              </w:rPr>
              <w:t>», направленное на проверку несовершеннолетних, состоящих на учете в филиалах ФКУ УИИ УФСИН России по Московской области, по исполнению ими обязанностей, возложенных судом.</w:t>
            </w:r>
          </w:p>
        </w:tc>
        <w:tc>
          <w:tcPr>
            <w:tcW w:w="1886" w:type="dxa"/>
            <w:gridSpan w:val="2"/>
            <w:tcBorders>
              <w:top w:val="single" w:sz="4" w:space="0" w:color="auto"/>
              <w:left w:val="single" w:sz="4" w:space="0" w:color="auto"/>
              <w:bottom w:val="single" w:sz="4" w:space="0" w:color="auto"/>
              <w:right w:val="single" w:sz="4" w:space="0" w:color="auto"/>
            </w:tcBorders>
          </w:tcPr>
          <w:p w:rsidR="0097613D" w:rsidRDefault="0097613D">
            <w:pPr>
              <w:spacing w:line="276" w:lineRule="auto"/>
              <w:jc w:val="center"/>
              <w:rPr>
                <w:rFonts w:ascii="Times New Roman" w:hAnsi="Times New Roman" w:cs="Times New Roman"/>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97613D" w:rsidRDefault="0097613D" w:rsidP="00C20D20">
            <w:pPr>
              <w:spacing w:line="276" w:lineRule="auto"/>
              <w:rPr>
                <w:rFonts w:ascii="Times New Roman" w:hAnsi="Times New Roman" w:cs="Times New Roman"/>
                <w:sz w:val="24"/>
                <w:szCs w:val="24"/>
              </w:rPr>
            </w:pPr>
            <w:r>
              <w:rPr>
                <w:rFonts w:ascii="Times New Roman" w:hAnsi="Times New Roman" w:cs="Times New Roman"/>
                <w:sz w:val="24"/>
                <w:szCs w:val="24"/>
              </w:rPr>
              <w:t>Несовершеннолетних, состоящих на учете в филиале ФКУ УИИ УФСИН России по Рузскому городскому округу Московской области – нет.</w:t>
            </w:r>
          </w:p>
          <w:p w:rsidR="009C6A1A" w:rsidRDefault="009C6A1A" w:rsidP="00C20D20">
            <w:pPr>
              <w:spacing w:line="276" w:lineRule="auto"/>
              <w:rPr>
                <w:rFonts w:ascii="Times New Roman" w:hAnsi="Times New Roman" w:cs="Times New Roman"/>
                <w:sz w:val="24"/>
                <w:szCs w:val="24"/>
              </w:rPr>
            </w:pPr>
          </w:p>
          <w:p w:rsidR="009C6A1A" w:rsidRPr="009C6A1A" w:rsidRDefault="009C6A1A" w:rsidP="009C6A1A">
            <w:pPr>
              <w:jc w:val="both"/>
              <w:rPr>
                <w:rFonts w:ascii="Times New Roman" w:hAnsi="Times New Roman" w:cs="Times New Roman"/>
                <w:bCs/>
                <w:sz w:val="24"/>
                <w:szCs w:val="24"/>
              </w:rPr>
            </w:pPr>
            <w:r w:rsidRPr="009C6A1A">
              <w:rPr>
                <w:rFonts w:ascii="Times New Roman" w:hAnsi="Times New Roman" w:cs="Times New Roman"/>
                <w:bCs/>
                <w:sz w:val="24"/>
                <w:szCs w:val="24"/>
              </w:rPr>
              <w:t>В период с 11.11.2019 по 25.11.2019, в рамках межведомственного профилактического мероприятия «Дети в конфликте с законом», с учащимися среднего и старшего звена общеобразовательных организаций округа были проведены беседы по профилактике правонарушений.</w:t>
            </w:r>
          </w:p>
          <w:p w:rsidR="009C6A1A" w:rsidRDefault="009C6A1A" w:rsidP="00C20D20">
            <w:pPr>
              <w:spacing w:line="276" w:lineRule="auto"/>
              <w:rPr>
                <w:rFonts w:ascii="Times New Roman" w:hAnsi="Times New Roman" w:cs="Times New Roman"/>
                <w:sz w:val="24"/>
                <w:szCs w:val="24"/>
              </w:rPr>
            </w:pP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2.7.</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ind w:left="14" w:firstLine="496"/>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Участие во Всероссийском уроке, посвященный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ситуации, включая утопления, ожоги, падения с высоты, отравления, поражения электрическим током, дорожно-транспортный травматизм, </w:t>
            </w:r>
            <w:proofErr w:type="spellStart"/>
            <w:r>
              <w:rPr>
                <w:rFonts w:ascii="Times New Roman" w:hAnsi="Times New Roman" w:cs="Times New Roman"/>
                <w:sz w:val="24"/>
                <w:szCs w:val="24"/>
              </w:rPr>
              <w:t>роллинговый</w:t>
            </w:r>
            <w:proofErr w:type="spellEnd"/>
            <w:r>
              <w:rPr>
                <w:rFonts w:ascii="Times New Roman" w:hAnsi="Times New Roman" w:cs="Times New Roman"/>
                <w:sz w:val="24"/>
                <w:szCs w:val="24"/>
              </w:rPr>
              <w:t xml:space="preserve"> травматизм, </w:t>
            </w:r>
            <w:proofErr w:type="spellStart"/>
            <w:r>
              <w:rPr>
                <w:rFonts w:ascii="Times New Roman" w:hAnsi="Times New Roman" w:cs="Times New Roman"/>
                <w:sz w:val="24"/>
                <w:szCs w:val="24"/>
              </w:rPr>
              <w:t>селфи</w:t>
            </w:r>
            <w:proofErr w:type="spellEnd"/>
            <w:r>
              <w:rPr>
                <w:rFonts w:ascii="Times New Roman" w:hAnsi="Times New Roman" w:cs="Times New Roman"/>
                <w:sz w:val="24"/>
                <w:szCs w:val="24"/>
              </w:rPr>
              <w:t xml:space="preserve">-риски, </w:t>
            </w:r>
            <w:proofErr w:type="spellStart"/>
            <w:r>
              <w:rPr>
                <w:rFonts w:ascii="Times New Roman" w:hAnsi="Times New Roman" w:cs="Times New Roman"/>
                <w:sz w:val="24"/>
                <w:szCs w:val="24"/>
              </w:rPr>
              <w:t>зацепинг</w:t>
            </w:r>
            <w:proofErr w:type="spellEnd"/>
            <w:r>
              <w:rPr>
                <w:rFonts w:ascii="Times New Roman" w:hAnsi="Times New Roman" w:cs="Times New Roman"/>
                <w:sz w:val="24"/>
                <w:szCs w:val="24"/>
              </w:rPr>
              <w:t xml:space="preserve"> и т.д.</w:t>
            </w:r>
            <w:proofErr w:type="gramEnd"/>
          </w:p>
          <w:p w:rsidR="0097613D" w:rsidRDefault="0097613D">
            <w:pPr>
              <w:spacing w:line="276" w:lineRule="auto"/>
              <w:ind w:left="14" w:firstLine="496"/>
              <w:jc w:val="both"/>
              <w:rPr>
                <w:rFonts w:ascii="Times New Roman" w:hAnsi="Times New Roman" w:cs="Times New Roman"/>
                <w:sz w:val="16"/>
                <w:szCs w:val="24"/>
              </w:rPr>
            </w:pPr>
            <w:r>
              <w:rPr>
                <w:rFonts w:ascii="Times New Roman" w:hAnsi="Times New Roman" w:cs="Times New Roman"/>
                <w:sz w:val="16"/>
                <w:szCs w:val="24"/>
              </w:rPr>
              <w:t>(п. 1.2 Плана мероприятий по предотвращению детской смертности с учетом сезонной специфики, утвержденного 11.08.2017 зам. Министра просвещения Российской Федерации)</w:t>
            </w:r>
          </w:p>
        </w:tc>
        <w:tc>
          <w:tcPr>
            <w:tcW w:w="1886" w:type="dxa"/>
            <w:gridSpan w:val="2"/>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color w:val="000000" w:themeColor="text1"/>
                <w:sz w:val="24"/>
                <w:szCs w:val="24"/>
              </w:rPr>
            </w:pPr>
            <w:r>
              <w:rPr>
                <w:rFonts w:ascii="Times New Roman" w:hAnsi="Times New Roman" w:cs="Times New Roman"/>
                <w:sz w:val="24"/>
                <w:szCs w:val="24"/>
              </w:rPr>
              <w:t>апрель</w:t>
            </w:r>
          </w:p>
        </w:tc>
        <w:tc>
          <w:tcPr>
            <w:tcW w:w="8314" w:type="dxa"/>
            <w:gridSpan w:val="2"/>
            <w:tcBorders>
              <w:top w:val="single" w:sz="4" w:space="0" w:color="auto"/>
              <w:left w:val="single" w:sz="4" w:space="0" w:color="auto"/>
              <w:bottom w:val="single" w:sz="4" w:space="0" w:color="auto"/>
              <w:right w:val="single" w:sz="4" w:space="0" w:color="auto"/>
            </w:tcBorders>
          </w:tcPr>
          <w:p w:rsidR="0097613D" w:rsidRDefault="00084C45" w:rsidP="00084C45">
            <w:pPr>
              <w:jc w:val="both"/>
              <w:rPr>
                <w:rFonts w:ascii="Times New Roman" w:hAnsi="Times New Roman" w:cs="Times New Roman"/>
                <w:sz w:val="24"/>
                <w:szCs w:val="24"/>
              </w:rPr>
            </w:pPr>
            <w:r>
              <w:rPr>
                <w:rFonts w:ascii="Times New Roman" w:hAnsi="Times New Roman" w:cs="Times New Roman"/>
                <w:sz w:val="24"/>
                <w:szCs w:val="24"/>
              </w:rPr>
              <w:t xml:space="preserve">        </w:t>
            </w:r>
            <w:r w:rsidR="00D81812">
              <w:rPr>
                <w:rFonts w:ascii="Times New Roman" w:hAnsi="Times New Roman" w:cs="Times New Roman"/>
                <w:sz w:val="24"/>
                <w:szCs w:val="24"/>
              </w:rPr>
              <w:t xml:space="preserve">В первом полугодии 2019 года </w:t>
            </w:r>
            <w:r w:rsidR="0097613D">
              <w:rPr>
                <w:rFonts w:ascii="Times New Roman" w:hAnsi="Times New Roman" w:cs="Times New Roman"/>
                <w:sz w:val="24"/>
                <w:szCs w:val="24"/>
              </w:rPr>
              <w:t>Управление образования (образовательные организации округа)  Рузского городского округа не принимали участие во Всероссийском уроке.</w:t>
            </w:r>
          </w:p>
          <w:p w:rsidR="00D81812" w:rsidRDefault="00D81812" w:rsidP="00084C45">
            <w:pPr>
              <w:jc w:val="both"/>
              <w:rPr>
                <w:rFonts w:ascii="Times New Roman" w:hAnsi="Times New Roman" w:cs="Times New Roman"/>
                <w:sz w:val="24"/>
                <w:szCs w:val="24"/>
              </w:rPr>
            </w:pPr>
          </w:p>
          <w:p w:rsidR="00D81812" w:rsidRDefault="00D81812" w:rsidP="00D81812">
            <w:pPr>
              <w:ind w:left="14" w:firstLine="496"/>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сентябре 2019 года образовательные организации округа приняли участие во Всероссийском уроке, посвященный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ситуации, включая утопления, ожоги, падения с высоты, отравления, поражения электрическим током, дорожно-транспортный травматизм, </w:t>
            </w:r>
            <w:proofErr w:type="spellStart"/>
            <w:r>
              <w:rPr>
                <w:rFonts w:ascii="Times New Roman" w:hAnsi="Times New Roman" w:cs="Times New Roman"/>
                <w:sz w:val="24"/>
                <w:szCs w:val="24"/>
              </w:rPr>
              <w:t>роллинговый</w:t>
            </w:r>
            <w:proofErr w:type="spellEnd"/>
            <w:r>
              <w:rPr>
                <w:rFonts w:ascii="Times New Roman" w:hAnsi="Times New Roman" w:cs="Times New Roman"/>
                <w:sz w:val="24"/>
                <w:szCs w:val="24"/>
              </w:rPr>
              <w:t xml:space="preserve"> травматизм, </w:t>
            </w:r>
            <w:proofErr w:type="spellStart"/>
            <w:r>
              <w:rPr>
                <w:rFonts w:ascii="Times New Roman" w:hAnsi="Times New Roman" w:cs="Times New Roman"/>
                <w:sz w:val="24"/>
                <w:szCs w:val="24"/>
              </w:rPr>
              <w:t>селфи</w:t>
            </w:r>
            <w:proofErr w:type="spellEnd"/>
            <w:r>
              <w:rPr>
                <w:rFonts w:ascii="Times New Roman" w:hAnsi="Times New Roman" w:cs="Times New Roman"/>
                <w:sz w:val="24"/>
                <w:szCs w:val="24"/>
              </w:rPr>
              <w:t xml:space="preserve">-риски, </w:t>
            </w:r>
            <w:proofErr w:type="spellStart"/>
            <w:r>
              <w:rPr>
                <w:rFonts w:ascii="Times New Roman" w:hAnsi="Times New Roman" w:cs="Times New Roman"/>
                <w:sz w:val="24"/>
                <w:szCs w:val="24"/>
              </w:rPr>
              <w:t>зацепинг</w:t>
            </w:r>
            <w:proofErr w:type="spellEnd"/>
            <w:r>
              <w:rPr>
                <w:rFonts w:ascii="Times New Roman" w:hAnsi="Times New Roman" w:cs="Times New Roman"/>
                <w:sz w:val="24"/>
                <w:szCs w:val="24"/>
              </w:rPr>
              <w:t xml:space="preserve"> и т</w:t>
            </w:r>
            <w:proofErr w:type="gramEnd"/>
            <w:r>
              <w:rPr>
                <w:rFonts w:ascii="Times New Roman" w:hAnsi="Times New Roman" w:cs="Times New Roman"/>
                <w:sz w:val="24"/>
                <w:szCs w:val="24"/>
              </w:rPr>
              <w:t>.д.</w:t>
            </w:r>
          </w:p>
          <w:p w:rsidR="00D81812" w:rsidRDefault="00D81812" w:rsidP="00C20D20">
            <w:pPr>
              <w:spacing w:line="268" w:lineRule="auto"/>
              <w:jc w:val="both"/>
              <w:rPr>
                <w:rFonts w:ascii="Times New Roman" w:hAnsi="Times New Roman" w:cs="Times New Roman"/>
                <w:sz w:val="24"/>
                <w:szCs w:val="24"/>
              </w:rPr>
            </w:pPr>
          </w:p>
          <w:p w:rsidR="0097613D" w:rsidRDefault="0097613D" w:rsidP="00C20D20">
            <w:pPr>
              <w:spacing w:line="268" w:lineRule="auto"/>
              <w:rPr>
                <w:rFonts w:ascii="Times New Roman" w:hAnsi="Times New Roman" w:cs="Times New Roman"/>
                <w:sz w:val="24"/>
                <w:szCs w:val="24"/>
              </w:rPr>
            </w:pP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ind w:left="14" w:firstLine="496"/>
              <w:jc w:val="both"/>
              <w:rPr>
                <w:rFonts w:ascii="Times New Roman" w:hAnsi="Times New Roman" w:cs="Times New Roman"/>
                <w:sz w:val="24"/>
                <w:szCs w:val="24"/>
              </w:rPr>
            </w:pPr>
            <w:r>
              <w:rPr>
                <w:rFonts w:ascii="Times New Roman" w:hAnsi="Times New Roman" w:cs="Times New Roman"/>
                <w:sz w:val="24"/>
                <w:szCs w:val="24"/>
              </w:rPr>
              <w:t>Акция «</w:t>
            </w:r>
            <w:r>
              <w:rPr>
                <w:rFonts w:ascii="Times New Roman" w:hAnsi="Times New Roman" w:cs="Times New Roman"/>
                <w:b/>
                <w:sz w:val="24"/>
                <w:szCs w:val="24"/>
              </w:rPr>
              <w:t>Безопасные окна</w:t>
            </w:r>
            <w:r>
              <w:rPr>
                <w:rFonts w:ascii="Times New Roman" w:hAnsi="Times New Roman" w:cs="Times New Roman"/>
                <w:sz w:val="24"/>
                <w:szCs w:val="24"/>
              </w:rPr>
              <w:t>», направленная на предупреждение выпадения малолетних детей из окон многоквартирных домов.</w:t>
            </w:r>
          </w:p>
          <w:p w:rsidR="0097613D" w:rsidRDefault="0097613D">
            <w:pPr>
              <w:spacing w:line="276" w:lineRule="auto"/>
              <w:ind w:left="14" w:firstLine="496"/>
              <w:jc w:val="both"/>
              <w:rPr>
                <w:rFonts w:ascii="Times New Roman" w:hAnsi="Times New Roman" w:cs="Times New Roman"/>
                <w:sz w:val="24"/>
                <w:szCs w:val="24"/>
              </w:rPr>
            </w:pPr>
          </w:p>
        </w:tc>
        <w:tc>
          <w:tcPr>
            <w:tcW w:w="1886" w:type="dxa"/>
            <w:gridSpan w:val="2"/>
            <w:tcBorders>
              <w:top w:val="single" w:sz="4" w:space="0" w:color="auto"/>
              <w:left w:val="single" w:sz="4" w:space="0" w:color="auto"/>
              <w:bottom w:val="single" w:sz="4" w:space="0" w:color="auto"/>
              <w:right w:val="single" w:sz="4" w:space="0" w:color="auto"/>
            </w:tcBorders>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апрель - июнь</w:t>
            </w:r>
          </w:p>
          <w:p w:rsidR="0097613D" w:rsidRDefault="0097613D">
            <w:pPr>
              <w:spacing w:line="276" w:lineRule="auto"/>
              <w:jc w:val="center"/>
              <w:rPr>
                <w:rFonts w:ascii="Times New Roman" w:hAnsi="Times New Roman" w:cs="Times New Roman"/>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0E4F66" w:rsidRPr="00640E6C" w:rsidRDefault="000E4F66" w:rsidP="000E4F66">
            <w:pPr>
              <w:ind w:firstLine="567"/>
              <w:jc w:val="both"/>
              <w:rPr>
                <w:rFonts w:ascii="Times New Roman" w:hAnsi="Times New Roman" w:cs="Times New Roman"/>
                <w:sz w:val="24"/>
                <w:szCs w:val="24"/>
              </w:rPr>
            </w:pPr>
            <w:r w:rsidRPr="00640E6C">
              <w:rPr>
                <w:rFonts w:ascii="Times New Roman" w:hAnsi="Times New Roman" w:cs="Times New Roman"/>
                <w:sz w:val="24"/>
                <w:szCs w:val="24"/>
              </w:rPr>
              <w:t xml:space="preserve">В период с 08 апреля по 01 июня 2019 г. на территории Рузского городского округа Московской области была проведена акция «Безопасные окна», направленная на предупреждение выпадения малолетних детей из окон многоквартирных домов. </w:t>
            </w:r>
          </w:p>
          <w:p w:rsidR="000E4F66" w:rsidRPr="00640E6C" w:rsidRDefault="000E4F66" w:rsidP="000E4F66">
            <w:pPr>
              <w:ind w:firstLine="567"/>
              <w:jc w:val="both"/>
              <w:rPr>
                <w:rFonts w:ascii="Times New Roman" w:hAnsi="Times New Roman" w:cs="Times New Roman"/>
                <w:color w:val="C00000"/>
                <w:sz w:val="24"/>
                <w:szCs w:val="24"/>
              </w:rPr>
            </w:pPr>
            <w:r w:rsidRPr="00640E6C">
              <w:rPr>
                <w:rFonts w:ascii="Times New Roman" w:hAnsi="Times New Roman" w:cs="Times New Roman"/>
                <w:sz w:val="24"/>
                <w:szCs w:val="24"/>
              </w:rPr>
              <w:t>В мероприятии приняли участие все органы, субъекты и учреждения системы профилактики безнадзорности и правонарушений несовершеннолетних. Всего принявших участие в акции органов, учреждений, организаций – 74</w:t>
            </w:r>
            <w:r w:rsidRPr="00640E6C">
              <w:rPr>
                <w:rFonts w:ascii="Times New Roman" w:hAnsi="Times New Roman" w:cs="Times New Roman"/>
                <w:color w:val="C00000"/>
                <w:sz w:val="24"/>
                <w:szCs w:val="24"/>
              </w:rPr>
              <w:t>.</w:t>
            </w:r>
          </w:p>
          <w:p w:rsidR="000E4F66" w:rsidRPr="00640E6C" w:rsidRDefault="000E4F66" w:rsidP="000E4F66">
            <w:pPr>
              <w:ind w:firstLine="567"/>
              <w:jc w:val="both"/>
              <w:rPr>
                <w:rFonts w:ascii="Times New Roman" w:hAnsi="Times New Roman" w:cs="Times New Roman"/>
                <w:sz w:val="24"/>
                <w:szCs w:val="24"/>
              </w:rPr>
            </w:pPr>
            <w:r w:rsidRPr="00640E6C">
              <w:rPr>
                <w:rFonts w:ascii="Times New Roman" w:hAnsi="Times New Roman" w:cs="Times New Roman"/>
                <w:sz w:val="24"/>
                <w:szCs w:val="24"/>
              </w:rPr>
              <w:t xml:space="preserve">Общий охват населения в рамках проведения акции – 23500 человек, из которых 12000 – несовершеннолетние. </w:t>
            </w:r>
          </w:p>
          <w:p w:rsidR="000E4F66" w:rsidRPr="009E0A08" w:rsidRDefault="000E4F66" w:rsidP="000E4F66">
            <w:pPr>
              <w:ind w:firstLine="416"/>
              <w:jc w:val="both"/>
              <w:rPr>
                <w:rFonts w:ascii="Times New Roman" w:hAnsi="Times New Roman" w:cs="Times New Roman"/>
                <w:bCs/>
                <w:sz w:val="24"/>
                <w:szCs w:val="24"/>
              </w:rPr>
            </w:pPr>
            <w:r>
              <w:rPr>
                <w:rFonts w:ascii="Times New Roman" w:hAnsi="Times New Roman" w:cs="Times New Roman"/>
                <w:bCs/>
                <w:sz w:val="24"/>
                <w:szCs w:val="24"/>
              </w:rPr>
              <w:t>Подробная информация в п. 1.12 данного Плана.</w:t>
            </w:r>
          </w:p>
          <w:p w:rsidR="0097613D" w:rsidRDefault="0097613D">
            <w:pPr>
              <w:rPr>
                <w:rFonts w:ascii="Times New Roman" w:hAnsi="Times New Roman" w:cs="Times New Roman"/>
                <w:sz w:val="24"/>
                <w:szCs w:val="24"/>
              </w:rPr>
            </w:pP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2.9.</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ind w:left="14" w:firstLine="4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Участие в творческом  конкурсе </w:t>
            </w:r>
            <w:r w:rsidRPr="00E47709">
              <w:rPr>
                <w:rFonts w:ascii="Times New Roman" w:hAnsi="Times New Roman" w:cs="Times New Roman"/>
                <w:b/>
                <w:color w:val="000000" w:themeColor="text1"/>
                <w:sz w:val="24"/>
                <w:szCs w:val="24"/>
              </w:rPr>
              <w:t>«Права человека глазами ребенка».</w:t>
            </w:r>
          </w:p>
        </w:tc>
        <w:tc>
          <w:tcPr>
            <w:tcW w:w="1886" w:type="dxa"/>
            <w:gridSpan w:val="2"/>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c>
          <w:tcPr>
            <w:tcW w:w="8314" w:type="dxa"/>
            <w:gridSpan w:val="2"/>
            <w:tcBorders>
              <w:top w:val="single" w:sz="4" w:space="0" w:color="auto"/>
              <w:left w:val="single" w:sz="4" w:space="0" w:color="auto"/>
              <w:bottom w:val="single" w:sz="4" w:space="0" w:color="auto"/>
              <w:right w:val="single" w:sz="4" w:space="0" w:color="auto"/>
            </w:tcBorders>
          </w:tcPr>
          <w:p w:rsidR="0097613D" w:rsidRDefault="004F1C54" w:rsidP="004F1C54">
            <w:pPr>
              <w:jc w:val="both"/>
              <w:rPr>
                <w:rFonts w:ascii="Times New Roman" w:hAnsi="Times New Roman" w:cs="Times New Roman"/>
                <w:sz w:val="24"/>
                <w:szCs w:val="24"/>
              </w:rPr>
            </w:pPr>
            <w:r>
              <w:rPr>
                <w:rFonts w:ascii="Times New Roman" w:hAnsi="Times New Roman" w:cs="Times New Roman"/>
                <w:sz w:val="24"/>
                <w:szCs w:val="24"/>
              </w:rPr>
              <w:t xml:space="preserve">Во всех образовательных организация округа был проведен творческий конкурс «Права человека глазами ребенка». </w:t>
            </w:r>
          </w:p>
          <w:p w:rsidR="004F1C54" w:rsidRDefault="004F1C54" w:rsidP="004F1C54">
            <w:pPr>
              <w:jc w:val="both"/>
              <w:rPr>
                <w:rFonts w:ascii="Times New Roman" w:hAnsi="Times New Roman" w:cs="Times New Roman"/>
                <w:sz w:val="24"/>
                <w:szCs w:val="24"/>
              </w:rPr>
            </w:pPr>
            <w:r>
              <w:rPr>
                <w:rFonts w:ascii="Times New Roman" w:hAnsi="Times New Roman" w:cs="Times New Roman"/>
                <w:sz w:val="24"/>
                <w:szCs w:val="24"/>
              </w:rPr>
              <w:t>Учащаяся МБОУ «Гимназия № 1 г. Рузы» Путилина Ульяна стала призером регионального этапа Московского областного конкурса.</w:t>
            </w: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2.10.</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ind w:left="14" w:firstLine="4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Проведение мероприятий с обучающимися образовательных организаций на тему: </w:t>
            </w:r>
            <w:r w:rsidRPr="00E47709">
              <w:rPr>
                <w:rFonts w:ascii="Times New Roman" w:hAnsi="Times New Roman" w:cs="Times New Roman"/>
                <w:b/>
                <w:color w:val="000000" w:themeColor="text1"/>
                <w:sz w:val="24"/>
                <w:szCs w:val="24"/>
              </w:rPr>
              <w:t>«</w:t>
            </w:r>
            <w:proofErr w:type="spellStart"/>
            <w:r w:rsidRPr="00E47709">
              <w:rPr>
                <w:rFonts w:ascii="Times New Roman" w:hAnsi="Times New Roman" w:cs="Times New Roman"/>
                <w:b/>
                <w:color w:val="000000" w:themeColor="text1"/>
                <w:sz w:val="24"/>
                <w:szCs w:val="24"/>
              </w:rPr>
              <w:t>Кибербезопасность</w:t>
            </w:r>
            <w:proofErr w:type="spellEnd"/>
            <w:r w:rsidRPr="00E47709">
              <w:rPr>
                <w:rFonts w:ascii="Times New Roman" w:hAnsi="Times New Roman" w:cs="Times New Roman"/>
                <w:b/>
                <w:color w:val="000000" w:themeColor="text1"/>
                <w:sz w:val="24"/>
                <w:szCs w:val="24"/>
              </w:rPr>
              <w:t>, безопасность в сети «Интернет»</w:t>
            </w:r>
            <w:r>
              <w:rPr>
                <w:rFonts w:ascii="Times New Roman" w:hAnsi="Times New Roman" w:cs="Times New Roman"/>
                <w:color w:val="000000" w:themeColor="text1"/>
                <w:sz w:val="24"/>
                <w:szCs w:val="24"/>
              </w:rPr>
              <w:t xml:space="preserve"> и социальных сетях».</w:t>
            </w:r>
          </w:p>
          <w:p w:rsidR="0097613D" w:rsidRDefault="0097613D">
            <w:pPr>
              <w:ind w:left="14" w:firstLine="496"/>
              <w:jc w:val="both"/>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(п. 10 Плана по освещению вопросов безопасности поведения детей в образовательных организациях на 2017-2019 годы, утвержденного Председателем Координационного совещания руководителей правоохранительных органов Московской области)</w:t>
            </w:r>
          </w:p>
          <w:p w:rsidR="0097613D" w:rsidRDefault="0097613D">
            <w:pPr>
              <w:spacing w:line="276" w:lineRule="auto"/>
              <w:ind w:left="14" w:firstLine="496"/>
              <w:jc w:val="both"/>
              <w:rPr>
                <w:rFonts w:ascii="Times New Roman" w:hAnsi="Times New Roman" w:cs="Times New Roman"/>
                <w:color w:val="000000" w:themeColor="text1"/>
                <w:sz w:val="24"/>
                <w:szCs w:val="24"/>
              </w:rPr>
            </w:pPr>
          </w:p>
        </w:tc>
        <w:tc>
          <w:tcPr>
            <w:tcW w:w="1886" w:type="dxa"/>
            <w:gridSpan w:val="2"/>
            <w:tcBorders>
              <w:top w:val="single" w:sz="4" w:space="0" w:color="auto"/>
              <w:left w:val="single" w:sz="4" w:space="0" w:color="auto"/>
              <w:bottom w:val="single" w:sz="4" w:space="0" w:color="auto"/>
              <w:right w:val="single" w:sz="4" w:space="0" w:color="auto"/>
            </w:tcBorders>
          </w:tcPr>
          <w:p w:rsidR="0097613D" w:rsidRDefault="004F1C54">
            <w:pPr>
              <w:jc w:val="center"/>
              <w:rPr>
                <w:rFonts w:ascii="Times New Roman" w:hAnsi="Times New Roman" w:cs="Times New Roman"/>
                <w:sz w:val="24"/>
                <w:szCs w:val="24"/>
              </w:rPr>
            </w:pPr>
            <w:r>
              <w:rPr>
                <w:rFonts w:ascii="Times New Roman" w:hAnsi="Times New Roman" w:cs="Times New Roman"/>
                <w:sz w:val="24"/>
                <w:szCs w:val="24"/>
              </w:rPr>
              <w:t>м</w:t>
            </w:r>
            <w:r w:rsidR="0097613D">
              <w:rPr>
                <w:rFonts w:ascii="Times New Roman" w:hAnsi="Times New Roman" w:cs="Times New Roman"/>
                <w:sz w:val="24"/>
                <w:szCs w:val="24"/>
              </w:rPr>
              <w:t>ай</w:t>
            </w:r>
          </w:p>
          <w:p w:rsidR="0097613D" w:rsidRDefault="0097613D">
            <w:pPr>
              <w:jc w:val="center"/>
              <w:rPr>
                <w:rFonts w:ascii="Times New Roman" w:hAnsi="Times New Roman" w:cs="Times New Roman"/>
                <w:sz w:val="24"/>
                <w:szCs w:val="24"/>
              </w:rPr>
            </w:pPr>
          </w:p>
          <w:p w:rsidR="0097613D" w:rsidRDefault="0097613D">
            <w:pPr>
              <w:jc w:val="center"/>
              <w:rPr>
                <w:rFonts w:ascii="Times New Roman" w:hAnsi="Times New Roman" w:cs="Times New Roman"/>
                <w:sz w:val="24"/>
                <w:szCs w:val="24"/>
              </w:rPr>
            </w:pPr>
          </w:p>
          <w:p w:rsidR="0097613D" w:rsidRDefault="0097613D">
            <w:pPr>
              <w:jc w:val="center"/>
              <w:rPr>
                <w:rFonts w:ascii="Times New Roman" w:hAnsi="Times New Roman" w:cs="Times New Roman"/>
                <w:sz w:val="24"/>
                <w:szCs w:val="24"/>
              </w:rPr>
            </w:pPr>
          </w:p>
          <w:p w:rsidR="0097613D" w:rsidRDefault="0097613D">
            <w:pPr>
              <w:jc w:val="center"/>
              <w:rPr>
                <w:rFonts w:ascii="Times New Roman" w:hAnsi="Times New Roman" w:cs="Times New Roman"/>
                <w:sz w:val="24"/>
                <w:szCs w:val="24"/>
              </w:rPr>
            </w:pPr>
          </w:p>
          <w:p w:rsidR="0097613D" w:rsidRDefault="0097613D">
            <w:pPr>
              <w:spacing w:line="276" w:lineRule="auto"/>
              <w:jc w:val="center"/>
              <w:rPr>
                <w:rFonts w:ascii="Times New Roman" w:hAnsi="Times New Roman" w:cs="Times New Roman"/>
                <w:color w:val="000000" w:themeColor="text1"/>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По пункту 10. Проведение мероприятий с обучающимися на тему: «</w:t>
            </w:r>
            <w:proofErr w:type="spellStart"/>
            <w:r w:rsidRPr="000E2286">
              <w:rPr>
                <w:rFonts w:ascii="Times New Roman" w:hAnsi="Times New Roman" w:cs="Times New Roman"/>
                <w:bCs/>
                <w:sz w:val="24"/>
                <w:szCs w:val="24"/>
              </w:rPr>
              <w:t>Кибербезопасность</w:t>
            </w:r>
            <w:proofErr w:type="spellEnd"/>
            <w:r w:rsidRPr="000E2286">
              <w:rPr>
                <w:rFonts w:ascii="Times New Roman" w:hAnsi="Times New Roman" w:cs="Times New Roman"/>
                <w:bCs/>
                <w:sz w:val="24"/>
                <w:szCs w:val="24"/>
              </w:rPr>
              <w:t>, безопасность в сети «Интернет» и социальных сетях».</w:t>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 xml:space="preserve">26 марта 2019 г. Комиссией по делам несовершеннолетних и защите их прав проведено расширенное заседание на тему: «Об организации межведомственного взаимодействия органов профилактики безнадзорности и правонарушений несовершеннолетних по предупреждению суицидального поведения несовершеннолетних обучающихся образовательных организаций. Выявление Интерне-ресурсов, представляющих опасность для жизни и здоровья несовершеннолетним. Оказание </w:t>
            </w:r>
            <w:proofErr w:type="spellStart"/>
            <w:r w:rsidRPr="000E2286">
              <w:rPr>
                <w:rFonts w:ascii="Times New Roman" w:hAnsi="Times New Roman" w:cs="Times New Roman"/>
                <w:bCs/>
                <w:sz w:val="24"/>
                <w:szCs w:val="24"/>
              </w:rPr>
              <w:t>психолого</w:t>
            </w:r>
            <w:proofErr w:type="spellEnd"/>
            <w:r w:rsidRPr="000E2286">
              <w:rPr>
                <w:rFonts w:ascii="Times New Roman" w:hAnsi="Times New Roman" w:cs="Times New Roman"/>
                <w:bCs/>
                <w:sz w:val="24"/>
                <w:szCs w:val="24"/>
              </w:rPr>
              <w:t xml:space="preserve"> – педагогической, социальной и иной помощи». </w:t>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 xml:space="preserve">05 апреля 2019г.  Глава Рузского городского округа, Т.С. </w:t>
            </w:r>
            <w:proofErr w:type="spellStart"/>
            <w:r w:rsidRPr="000E2286">
              <w:rPr>
                <w:rFonts w:ascii="Times New Roman" w:hAnsi="Times New Roman" w:cs="Times New Roman"/>
                <w:bCs/>
                <w:sz w:val="24"/>
                <w:szCs w:val="24"/>
              </w:rPr>
              <w:t>Витушева</w:t>
            </w:r>
            <w:proofErr w:type="spellEnd"/>
            <w:r w:rsidRPr="000E2286">
              <w:rPr>
                <w:rFonts w:ascii="Times New Roman" w:hAnsi="Times New Roman" w:cs="Times New Roman"/>
                <w:bCs/>
                <w:sz w:val="24"/>
                <w:szCs w:val="24"/>
              </w:rPr>
              <w:t xml:space="preserve"> провела совещание с руководителями заинтересованных ведомств и служб  по вопросу обеспечения безопасности детей в </w:t>
            </w:r>
            <w:proofErr w:type="gramStart"/>
            <w:r w:rsidRPr="000E2286">
              <w:rPr>
                <w:rFonts w:ascii="Times New Roman" w:hAnsi="Times New Roman" w:cs="Times New Roman"/>
                <w:bCs/>
                <w:sz w:val="24"/>
                <w:szCs w:val="24"/>
              </w:rPr>
              <w:t>Интернет-пространстве</w:t>
            </w:r>
            <w:proofErr w:type="gramEnd"/>
            <w:r w:rsidRPr="000E2286">
              <w:rPr>
                <w:rFonts w:ascii="Times New Roman" w:hAnsi="Times New Roman" w:cs="Times New Roman"/>
                <w:bCs/>
                <w:sz w:val="24"/>
                <w:szCs w:val="24"/>
              </w:rPr>
              <w:t>, профилактике суицидов. Определены задачи по повышению эффективности принимаемых мер профилактики.</w:t>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 xml:space="preserve">КДН и ЗП уделяется большое внимание просвещению обучающихся и родителей по вопросам обеспечения </w:t>
            </w:r>
            <w:proofErr w:type="spellStart"/>
            <w:r w:rsidRPr="000E2286">
              <w:rPr>
                <w:rFonts w:ascii="Times New Roman" w:hAnsi="Times New Roman" w:cs="Times New Roman"/>
                <w:bCs/>
                <w:sz w:val="24"/>
                <w:szCs w:val="24"/>
              </w:rPr>
              <w:t>кибербезопасности</w:t>
            </w:r>
            <w:proofErr w:type="spellEnd"/>
            <w:r w:rsidRPr="000E2286">
              <w:rPr>
                <w:rFonts w:ascii="Times New Roman" w:hAnsi="Times New Roman" w:cs="Times New Roman"/>
                <w:bCs/>
                <w:sz w:val="24"/>
                <w:szCs w:val="24"/>
              </w:rPr>
              <w:t xml:space="preserve"> детей в сети «Интернет», организации контроля за посещением детьми сайтов, содержащих опасную для них информацию, пропагандирующую суицид и </w:t>
            </w:r>
            <w:r w:rsidRPr="000E2286">
              <w:rPr>
                <w:rFonts w:ascii="Times New Roman" w:hAnsi="Times New Roman" w:cs="Times New Roman"/>
                <w:bCs/>
                <w:sz w:val="24"/>
                <w:szCs w:val="24"/>
              </w:rPr>
              <w:lastRenderedPageBreak/>
              <w:t>способы добровольного ухода из жизни.</w:t>
            </w:r>
          </w:p>
          <w:p w:rsidR="00105D1E" w:rsidRPr="000E2286" w:rsidRDefault="00105D1E" w:rsidP="00105D1E">
            <w:pPr>
              <w:tabs>
                <w:tab w:val="left" w:pos="8531"/>
              </w:tabs>
              <w:ind w:left="274" w:firstLine="284"/>
              <w:jc w:val="both"/>
              <w:rPr>
                <w:rFonts w:ascii="Times New Roman" w:hAnsi="Times New Roman" w:cs="Times New Roman"/>
                <w:sz w:val="24"/>
                <w:szCs w:val="24"/>
              </w:rPr>
            </w:pPr>
            <w:r w:rsidRPr="000E2286">
              <w:rPr>
                <w:rFonts w:ascii="Times New Roman" w:hAnsi="Times New Roman" w:cs="Times New Roman"/>
                <w:sz w:val="24"/>
                <w:szCs w:val="24"/>
              </w:rPr>
              <w:t>В целях обеспечения безопасности в сети:</w:t>
            </w:r>
            <w:r w:rsidRPr="000E2286">
              <w:rPr>
                <w:rFonts w:ascii="Times New Roman" w:hAnsi="Times New Roman" w:cs="Times New Roman"/>
                <w:sz w:val="24"/>
                <w:szCs w:val="24"/>
              </w:rPr>
              <w:tab/>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sz w:val="24"/>
                <w:szCs w:val="24"/>
              </w:rPr>
              <w:t xml:space="preserve">на сайтах образовательных организаций размещена информация о телефонах доверия и горячей линии, в единой информационной системе учета и мониторинга образовательных достижений обучающихся общеобразовательных организаций Московской области размещены Методические рекомендации </w:t>
            </w:r>
            <w:r w:rsidRPr="000E2286">
              <w:rPr>
                <w:rFonts w:ascii="Times New Roman" w:hAnsi="Times New Roman" w:cs="Times New Roman"/>
                <w:bCs/>
                <w:sz w:val="24"/>
                <w:szCs w:val="24"/>
              </w:rPr>
              <w:t xml:space="preserve">по порядку блокирования информации, причиняющей вред здоровью и развитию детей, распространяемой в сети «Интернет»; </w:t>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во всех образовательных организациях: оформлены стенды для несовершеннолетних и их законных представителей, распространяются листовки «Безопасный интернет – детям!»;</w:t>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КДН и ЗП разместила Методические рекомендации и Памятку по обозначенному вопросу на сайте администрации округа (страница КДН и ЗП, вкладка полезная информация); направила Методические рекомендации и Памятку в субъекты системы профилактики безнадзорности и правонарушений для размещения на сайтах;</w:t>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штатные сотрудники КДН и ЗП, принимая участие Едином Дне профилактики уделяли внимание теме - интернет безопасность детей;</w:t>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в феврале-марте 2019 г. на классных родительских собраниях, а также на общешкольных родительских собраниях, рассмотрены вопросы Интернет-безопасности несовершеннолетних дома, на примере классных компьютеров был показан порядок действий по блокированию нежелательного контента, а также порядок установки программного обеспечения, предназначенного для организации «родительского контроля». Все родители (законные представители несовершеннолетних) прошли инструктажи;</w:t>
            </w:r>
          </w:p>
          <w:p w:rsidR="00105D1E" w:rsidRPr="000E2286" w:rsidRDefault="00105D1E" w:rsidP="00105D1E">
            <w:pPr>
              <w:ind w:left="274" w:firstLine="284"/>
              <w:jc w:val="both"/>
              <w:rPr>
                <w:rFonts w:ascii="Times New Roman" w:hAnsi="Times New Roman" w:cs="Times New Roman"/>
                <w:bCs/>
                <w:sz w:val="24"/>
                <w:szCs w:val="24"/>
              </w:rPr>
            </w:pPr>
            <w:r w:rsidRPr="000E2286">
              <w:rPr>
                <w:rFonts w:ascii="Times New Roman" w:hAnsi="Times New Roman" w:cs="Times New Roman"/>
                <w:bCs/>
                <w:sz w:val="24"/>
                <w:szCs w:val="24"/>
              </w:rPr>
              <w:t>с несовершеннолетними проведены тематические беседы: «Я и мои виртуальные друзья», «Интернет и моё здоровье», «Проступок, правонарушение, преступление», «Обязанности школьника», «Безопасность» и др.</w:t>
            </w:r>
          </w:p>
          <w:p w:rsidR="00105D1E" w:rsidRPr="000E2286" w:rsidRDefault="00105D1E" w:rsidP="00105D1E">
            <w:pPr>
              <w:ind w:left="274" w:firstLine="284"/>
              <w:jc w:val="both"/>
              <w:rPr>
                <w:rFonts w:ascii="Times New Roman" w:hAnsi="Times New Roman" w:cs="Times New Roman"/>
                <w:sz w:val="24"/>
                <w:szCs w:val="24"/>
              </w:rPr>
            </w:pPr>
            <w:r w:rsidRPr="000E2286">
              <w:rPr>
                <w:rFonts w:ascii="Times New Roman" w:hAnsi="Times New Roman" w:cs="Times New Roman"/>
                <w:sz w:val="24"/>
                <w:szCs w:val="24"/>
              </w:rPr>
              <w:t xml:space="preserve">Размещено 25 статей и заметок в средствах массовой информации по вопросам обеспечения безопасного поведения несовершеннолетних в Интернет-пространстве. </w:t>
            </w:r>
          </w:p>
          <w:p w:rsidR="00105D1E" w:rsidRPr="000E2286" w:rsidRDefault="00105D1E" w:rsidP="00105D1E">
            <w:pPr>
              <w:ind w:left="274" w:firstLine="284"/>
              <w:jc w:val="both"/>
              <w:rPr>
                <w:rFonts w:ascii="Times New Roman" w:hAnsi="Times New Roman" w:cs="Times New Roman"/>
                <w:sz w:val="24"/>
                <w:szCs w:val="24"/>
              </w:rPr>
            </w:pPr>
            <w:r w:rsidRPr="000E2286">
              <w:rPr>
                <w:rFonts w:ascii="Times New Roman" w:hAnsi="Times New Roman" w:cs="Times New Roman"/>
                <w:sz w:val="24"/>
                <w:szCs w:val="24"/>
              </w:rPr>
              <w:t xml:space="preserve">Проведено 59 лекции и иных мероприятий с несовершеннолетними, их </w:t>
            </w:r>
            <w:r w:rsidRPr="000E2286">
              <w:rPr>
                <w:rFonts w:ascii="Times New Roman" w:hAnsi="Times New Roman" w:cs="Times New Roman"/>
                <w:sz w:val="24"/>
                <w:szCs w:val="24"/>
              </w:rPr>
              <w:lastRenderedPageBreak/>
              <w:t xml:space="preserve">законными представителями, педагогическими коллективами по вопросам </w:t>
            </w:r>
            <w:proofErr w:type="spellStart"/>
            <w:r w:rsidRPr="000E2286">
              <w:rPr>
                <w:rFonts w:ascii="Times New Roman" w:hAnsi="Times New Roman" w:cs="Times New Roman"/>
                <w:sz w:val="24"/>
                <w:szCs w:val="24"/>
              </w:rPr>
              <w:t>кибербезопасности</w:t>
            </w:r>
            <w:proofErr w:type="spellEnd"/>
            <w:r w:rsidRPr="000E2286">
              <w:rPr>
                <w:rFonts w:ascii="Times New Roman" w:hAnsi="Times New Roman" w:cs="Times New Roman"/>
                <w:sz w:val="24"/>
                <w:szCs w:val="24"/>
              </w:rPr>
              <w:t xml:space="preserve"> в сети «Интернет» и социальных сетях.</w:t>
            </w:r>
          </w:p>
          <w:p w:rsidR="0097613D" w:rsidRDefault="0097613D" w:rsidP="00105D1E">
            <w:pPr>
              <w:ind w:left="274" w:firstLine="284"/>
              <w:rPr>
                <w:rFonts w:ascii="Times New Roman" w:hAnsi="Times New Roman" w:cs="Times New Roman"/>
                <w:sz w:val="24"/>
                <w:szCs w:val="24"/>
              </w:rPr>
            </w:pP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lastRenderedPageBreak/>
              <w:t>2.11.</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spacing w:line="276" w:lineRule="auto"/>
              <w:ind w:left="14" w:firstLine="4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Профилактическая акция «</w:t>
            </w:r>
            <w:r>
              <w:rPr>
                <w:rFonts w:ascii="Times New Roman" w:hAnsi="Times New Roman" w:cs="Times New Roman"/>
                <w:b/>
                <w:color w:val="000000" w:themeColor="text1"/>
                <w:sz w:val="24"/>
                <w:szCs w:val="24"/>
              </w:rPr>
              <w:t>Дети и транспорт»</w:t>
            </w:r>
            <w:r>
              <w:rPr>
                <w:rFonts w:ascii="Times New Roman" w:hAnsi="Times New Roman" w:cs="Times New Roman"/>
                <w:color w:val="000000" w:themeColor="text1"/>
                <w:sz w:val="24"/>
                <w:szCs w:val="24"/>
              </w:rPr>
              <w:t xml:space="preserve">, направленная на предупреждение гибели и </w:t>
            </w:r>
            <w:proofErr w:type="spellStart"/>
            <w:r>
              <w:rPr>
                <w:rFonts w:ascii="Times New Roman" w:hAnsi="Times New Roman" w:cs="Times New Roman"/>
                <w:color w:val="000000" w:themeColor="text1"/>
                <w:sz w:val="24"/>
                <w:szCs w:val="24"/>
              </w:rPr>
              <w:t>травмирования</w:t>
            </w:r>
            <w:proofErr w:type="spellEnd"/>
            <w:r>
              <w:rPr>
                <w:rFonts w:ascii="Times New Roman" w:hAnsi="Times New Roman" w:cs="Times New Roman"/>
                <w:color w:val="000000" w:themeColor="text1"/>
                <w:sz w:val="24"/>
                <w:szCs w:val="24"/>
              </w:rPr>
              <w:t xml:space="preserve"> детей на объектах транспортной инфраструктуры.</w:t>
            </w:r>
          </w:p>
        </w:tc>
        <w:tc>
          <w:tcPr>
            <w:tcW w:w="1886" w:type="dxa"/>
            <w:gridSpan w:val="2"/>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p w:rsidR="0097613D" w:rsidRDefault="0097613D">
            <w:pPr>
              <w:spacing w:line="276" w:lineRule="auto"/>
              <w:jc w:val="center"/>
              <w:rPr>
                <w:rFonts w:ascii="Times New Roman" w:hAnsi="Times New Roman" w:cs="Times New Roman"/>
                <w:color w:val="000000" w:themeColor="text1"/>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97613D" w:rsidRDefault="00B87B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Информация о проведении акции размещена на сайтах организаций.</w:t>
            </w:r>
          </w:p>
          <w:p w:rsidR="00452203" w:rsidRDefault="00452203">
            <w:pPr>
              <w:rPr>
                <w:rFonts w:ascii="Times New Roman" w:hAnsi="Times New Roman" w:cs="Times New Roman"/>
                <w:sz w:val="24"/>
                <w:szCs w:val="24"/>
              </w:rPr>
            </w:pP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2.12.</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pStyle w:val="a5"/>
              <w:spacing w:line="276" w:lineRule="auto"/>
              <w:ind w:left="14" w:firstLine="496"/>
              <w:jc w:val="both"/>
              <w:rPr>
                <w:rFonts w:ascii="Times New Roman" w:hAnsi="Times New Roman" w:cs="Times New Roman"/>
                <w:sz w:val="24"/>
                <w:szCs w:val="24"/>
              </w:rPr>
            </w:pPr>
            <w:r>
              <w:rPr>
                <w:rFonts w:ascii="Times New Roman" w:hAnsi="Times New Roman" w:cs="Times New Roman"/>
                <w:sz w:val="24"/>
                <w:szCs w:val="24"/>
              </w:rPr>
              <w:t>Оперативно – профилактическое мероприятие «</w:t>
            </w:r>
            <w:r>
              <w:rPr>
                <w:rFonts w:ascii="Times New Roman" w:hAnsi="Times New Roman" w:cs="Times New Roman"/>
                <w:b/>
                <w:sz w:val="24"/>
                <w:szCs w:val="24"/>
              </w:rPr>
              <w:t>Неформал</w:t>
            </w:r>
            <w:r>
              <w:rPr>
                <w:rFonts w:ascii="Times New Roman" w:hAnsi="Times New Roman" w:cs="Times New Roman"/>
                <w:sz w:val="24"/>
                <w:szCs w:val="24"/>
              </w:rPr>
              <w:t>», направленное на предупреждение участия несовершеннолетних в проведении несанкционированных органами государственной власти митингах, шествиях, пикетированиях, выявление несовершеннолетних, причисляющих себя к неформальным молодежным объединениям, а также на предупреждение формирования около политических движений подростков экстремисткой направленности.</w:t>
            </w:r>
          </w:p>
        </w:tc>
        <w:tc>
          <w:tcPr>
            <w:tcW w:w="1886" w:type="dxa"/>
            <w:gridSpan w:val="2"/>
            <w:tcBorders>
              <w:top w:val="single" w:sz="4" w:space="0" w:color="auto"/>
              <w:left w:val="single" w:sz="4" w:space="0" w:color="auto"/>
              <w:bottom w:val="single" w:sz="4" w:space="0" w:color="auto"/>
              <w:right w:val="single" w:sz="4" w:space="0" w:color="auto"/>
            </w:tcBorders>
            <w:hideMark/>
          </w:tcPr>
          <w:p w:rsidR="0097613D" w:rsidRDefault="0097613D">
            <w:pPr>
              <w:pStyle w:val="a5"/>
              <w:spacing w:line="276" w:lineRule="auto"/>
              <w:ind w:left="0"/>
              <w:jc w:val="center"/>
              <w:rPr>
                <w:rFonts w:ascii="Times New Roman" w:hAnsi="Times New Roman" w:cs="Times New Roman"/>
                <w:sz w:val="24"/>
                <w:szCs w:val="24"/>
              </w:rPr>
            </w:pPr>
            <w:r>
              <w:rPr>
                <w:rFonts w:ascii="Times New Roman" w:hAnsi="Times New Roman" w:cs="Times New Roman"/>
                <w:color w:val="000000" w:themeColor="text1"/>
                <w:sz w:val="24"/>
                <w:szCs w:val="24"/>
              </w:rPr>
              <w:t>май</w:t>
            </w:r>
          </w:p>
        </w:tc>
        <w:tc>
          <w:tcPr>
            <w:tcW w:w="8314" w:type="dxa"/>
            <w:gridSpan w:val="2"/>
            <w:tcBorders>
              <w:top w:val="single" w:sz="4" w:space="0" w:color="auto"/>
              <w:left w:val="single" w:sz="4" w:space="0" w:color="auto"/>
              <w:bottom w:val="single" w:sz="4" w:space="0" w:color="auto"/>
              <w:right w:val="single" w:sz="4" w:space="0" w:color="auto"/>
            </w:tcBorders>
          </w:tcPr>
          <w:p w:rsidR="0097613D" w:rsidRDefault="00B87B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Информация о проведении акции размещена на сайтах организаций.</w:t>
            </w:r>
          </w:p>
          <w:p w:rsidR="004B31E3" w:rsidRPr="004B31E3" w:rsidRDefault="004B31E3" w:rsidP="004B31E3">
            <w:pPr>
              <w:ind w:left="124"/>
              <w:jc w:val="both"/>
              <w:rPr>
                <w:rFonts w:ascii="Times New Roman" w:hAnsi="Times New Roman" w:cs="Times New Roman"/>
                <w:bCs/>
                <w:sz w:val="24"/>
                <w:szCs w:val="24"/>
              </w:rPr>
            </w:pPr>
            <w:r w:rsidRPr="004B31E3">
              <w:rPr>
                <w:rFonts w:ascii="Times New Roman" w:hAnsi="Times New Roman" w:cs="Times New Roman"/>
                <w:bCs/>
                <w:sz w:val="24"/>
                <w:szCs w:val="24"/>
              </w:rPr>
              <w:t>С учащимися среднего и старшего звена общеобразовательных организаций округа были проведены беседы по профилактике правонарушений.</w:t>
            </w:r>
          </w:p>
          <w:p w:rsidR="004B31E3" w:rsidRDefault="004B31E3">
            <w:pPr>
              <w:rPr>
                <w:rFonts w:ascii="Times New Roman" w:hAnsi="Times New Roman" w:cs="Times New Roman"/>
                <w:sz w:val="24"/>
                <w:szCs w:val="24"/>
              </w:rPr>
            </w:pP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2.13.</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spacing w:line="276" w:lineRule="auto"/>
              <w:ind w:left="14" w:firstLine="4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Комплексное информационно - профилактическое мероприятие «</w:t>
            </w:r>
            <w:r>
              <w:rPr>
                <w:rFonts w:ascii="Times New Roman" w:hAnsi="Times New Roman" w:cs="Times New Roman"/>
                <w:b/>
                <w:color w:val="000000" w:themeColor="text1"/>
                <w:sz w:val="24"/>
                <w:szCs w:val="24"/>
              </w:rPr>
              <w:t>Внимание - дети!</w:t>
            </w:r>
            <w:r>
              <w:rPr>
                <w:rFonts w:ascii="Times New Roman" w:hAnsi="Times New Roman" w:cs="Times New Roman"/>
                <w:color w:val="000000" w:themeColor="text1"/>
                <w:sz w:val="24"/>
                <w:szCs w:val="24"/>
              </w:rPr>
              <w:t>».</w:t>
            </w:r>
          </w:p>
        </w:tc>
        <w:tc>
          <w:tcPr>
            <w:tcW w:w="1886" w:type="dxa"/>
            <w:gridSpan w:val="2"/>
            <w:tcBorders>
              <w:top w:val="single" w:sz="4" w:space="0" w:color="auto"/>
              <w:left w:val="single" w:sz="4" w:space="0" w:color="auto"/>
              <w:bottom w:val="single" w:sz="4" w:space="0" w:color="auto"/>
              <w:right w:val="single" w:sz="4" w:space="0" w:color="auto"/>
            </w:tcBorders>
            <w:hideMark/>
          </w:tcPr>
          <w:p w:rsidR="0097613D" w:rsidRDefault="0097613D">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июнь</w:t>
            </w:r>
          </w:p>
        </w:tc>
        <w:tc>
          <w:tcPr>
            <w:tcW w:w="8314" w:type="dxa"/>
            <w:gridSpan w:val="2"/>
            <w:tcBorders>
              <w:top w:val="single" w:sz="4" w:space="0" w:color="auto"/>
              <w:left w:val="single" w:sz="4" w:space="0" w:color="auto"/>
              <w:bottom w:val="single" w:sz="4" w:space="0" w:color="auto"/>
              <w:right w:val="single" w:sz="4" w:space="0" w:color="auto"/>
            </w:tcBorders>
            <w:hideMark/>
          </w:tcPr>
          <w:p w:rsidR="0097613D" w:rsidRDefault="00B87B54">
            <w:pPr>
              <w:rPr>
                <w:rFonts w:ascii="Times New Roman" w:hAnsi="Times New Roman" w:cs="Times New Roman"/>
                <w:sz w:val="24"/>
                <w:szCs w:val="24"/>
              </w:rPr>
            </w:pPr>
            <w:r>
              <w:rPr>
                <w:rFonts w:ascii="Times New Roman" w:hAnsi="Times New Roman" w:cs="Times New Roman"/>
                <w:color w:val="000000" w:themeColor="text1"/>
                <w:sz w:val="24"/>
                <w:szCs w:val="24"/>
              </w:rPr>
              <w:t>Информация о проведении акции размещена на сайтах организаций.</w:t>
            </w: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2.14.</w:t>
            </w:r>
          </w:p>
        </w:tc>
        <w:tc>
          <w:tcPr>
            <w:tcW w:w="3905" w:type="dxa"/>
            <w:tcBorders>
              <w:top w:val="single" w:sz="4" w:space="0" w:color="auto"/>
              <w:left w:val="single" w:sz="4" w:space="0" w:color="auto"/>
              <w:bottom w:val="single" w:sz="4" w:space="0" w:color="auto"/>
              <w:right w:val="single" w:sz="4" w:space="0" w:color="auto"/>
            </w:tcBorders>
          </w:tcPr>
          <w:p w:rsidR="0097613D" w:rsidRDefault="0097613D">
            <w:pPr>
              <w:ind w:left="14" w:firstLine="49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Организация летней занятости, отдыха и оздоровления несовершеннолетних в отношении которых органами и учреждениями </w:t>
            </w:r>
            <w:r>
              <w:rPr>
                <w:rFonts w:ascii="Times New Roman" w:hAnsi="Times New Roman" w:cs="Times New Roman"/>
                <w:color w:val="000000" w:themeColor="text1"/>
                <w:sz w:val="24"/>
                <w:szCs w:val="24"/>
              </w:rPr>
              <w:lastRenderedPageBreak/>
              <w:t>системы профилактики безнадзорности и правонарушений несовершеннолетних проводится индивидуальная профилактическая работа.</w:t>
            </w:r>
          </w:p>
          <w:p w:rsidR="0097613D" w:rsidRDefault="0097613D">
            <w:pPr>
              <w:spacing w:line="276" w:lineRule="auto"/>
              <w:ind w:left="14" w:firstLine="496"/>
              <w:jc w:val="both"/>
              <w:rPr>
                <w:rFonts w:ascii="Times New Roman" w:hAnsi="Times New Roman" w:cs="Times New Roman"/>
                <w:color w:val="000000" w:themeColor="text1"/>
                <w:sz w:val="24"/>
                <w:szCs w:val="24"/>
              </w:rPr>
            </w:pPr>
          </w:p>
        </w:tc>
        <w:tc>
          <w:tcPr>
            <w:tcW w:w="1886" w:type="dxa"/>
            <w:gridSpan w:val="2"/>
            <w:tcBorders>
              <w:top w:val="single" w:sz="4" w:space="0" w:color="auto"/>
              <w:left w:val="single" w:sz="4" w:space="0" w:color="auto"/>
              <w:bottom w:val="single" w:sz="4" w:space="0" w:color="auto"/>
              <w:right w:val="single" w:sz="4" w:space="0" w:color="auto"/>
            </w:tcBorders>
          </w:tcPr>
          <w:p w:rsidR="0097613D" w:rsidRDefault="009761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май – сентябрь</w:t>
            </w:r>
          </w:p>
          <w:p w:rsidR="0097613D" w:rsidRDefault="0097613D">
            <w:pPr>
              <w:jc w:val="center"/>
              <w:rPr>
                <w:rFonts w:ascii="Times New Roman" w:hAnsi="Times New Roman" w:cs="Times New Roman"/>
                <w:color w:val="000000" w:themeColor="text1"/>
                <w:sz w:val="24"/>
                <w:szCs w:val="24"/>
              </w:rPr>
            </w:pPr>
          </w:p>
          <w:p w:rsidR="0097613D" w:rsidRDefault="0097613D">
            <w:pPr>
              <w:jc w:val="center"/>
              <w:rPr>
                <w:rFonts w:ascii="Times New Roman" w:hAnsi="Times New Roman" w:cs="Times New Roman"/>
                <w:color w:val="000000" w:themeColor="text1"/>
                <w:sz w:val="24"/>
                <w:szCs w:val="24"/>
              </w:rPr>
            </w:pPr>
          </w:p>
          <w:p w:rsidR="0097613D" w:rsidRDefault="0097613D">
            <w:pPr>
              <w:jc w:val="center"/>
              <w:rPr>
                <w:rFonts w:ascii="Times New Roman" w:hAnsi="Times New Roman" w:cs="Times New Roman"/>
                <w:sz w:val="24"/>
                <w:szCs w:val="24"/>
              </w:rPr>
            </w:pPr>
          </w:p>
          <w:p w:rsidR="0097613D" w:rsidRDefault="0097613D">
            <w:pPr>
              <w:jc w:val="center"/>
              <w:rPr>
                <w:rFonts w:ascii="Times New Roman" w:hAnsi="Times New Roman" w:cs="Times New Roman"/>
                <w:color w:val="000000" w:themeColor="text1"/>
                <w:sz w:val="24"/>
                <w:szCs w:val="24"/>
              </w:rPr>
            </w:pPr>
          </w:p>
          <w:p w:rsidR="0097613D" w:rsidRDefault="0097613D">
            <w:pPr>
              <w:spacing w:line="276" w:lineRule="auto"/>
              <w:jc w:val="center"/>
              <w:rPr>
                <w:rFonts w:ascii="Times New Roman" w:hAnsi="Times New Roman" w:cs="Times New Roman"/>
                <w:color w:val="000000" w:themeColor="text1"/>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1738CF" w:rsidRDefault="000D0197" w:rsidP="001738CF">
            <w:pPr>
              <w:rPr>
                <w:rFonts w:ascii="Times New Roman" w:hAnsi="Times New Roman" w:cs="Times New Roman"/>
                <w:sz w:val="24"/>
                <w:szCs w:val="24"/>
              </w:rPr>
            </w:pPr>
            <w:r>
              <w:rPr>
                <w:rFonts w:ascii="Times New Roman" w:hAnsi="Times New Roman" w:cs="Times New Roman"/>
                <w:sz w:val="24"/>
                <w:szCs w:val="24"/>
              </w:rPr>
              <w:lastRenderedPageBreak/>
              <w:t>Информация в пункте</w:t>
            </w:r>
            <w:r w:rsidR="002458AA">
              <w:rPr>
                <w:rFonts w:ascii="Times New Roman" w:hAnsi="Times New Roman" w:cs="Times New Roman"/>
                <w:sz w:val="24"/>
                <w:szCs w:val="24"/>
              </w:rPr>
              <w:t xml:space="preserve"> 1.15 Плана</w:t>
            </w:r>
          </w:p>
        </w:tc>
      </w:tr>
      <w:tr w:rsidR="0097613D" w:rsidTr="007F5033">
        <w:tc>
          <w:tcPr>
            <w:tcW w:w="780" w:type="dxa"/>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lastRenderedPageBreak/>
              <w:t>2.15.</w:t>
            </w:r>
          </w:p>
        </w:tc>
        <w:tc>
          <w:tcPr>
            <w:tcW w:w="3905" w:type="dxa"/>
            <w:tcBorders>
              <w:top w:val="single" w:sz="4" w:space="0" w:color="auto"/>
              <w:left w:val="single" w:sz="4" w:space="0" w:color="auto"/>
              <w:bottom w:val="single" w:sz="4" w:space="0" w:color="auto"/>
              <w:right w:val="single" w:sz="4" w:space="0" w:color="auto"/>
            </w:tcBorders>
            <w:hideMark/>
          </w:tcPr>
          <w:p w:rsidR="0097613D" w:rsidRDefault="0097613D">
            <w:pPr>
              <w:spacing w:line="276" w:lineRule="auto"/>
              <w:ind w:left="14" w:firstLine="496"/>
              <w:jc w:val="both"/>
              <w:rPr>
                <w:rFonts w:ascii="Times New Roman" w:hAnsi="Times New Roman" w:cs="Times New Roman"/>
                <w:sz w:val="24"/>
                <w:szCs w:val="24"/>
              </w:rPr>
            </w:pPr>
            <w:r>
              <w:rPr>
                <w:rFonts w:ascii="Times New Roman" w:hAnsi="Times New Roman" w:cs="Times New Roman"/>
                <w:sz w:val="24"/>
                <w:szCs w:val="24"/>
              </w:rPr>
              <w:t>Мероприятия, приуроченные ко Дню защиты детей.</w:t>
            </w:r>
          </w:p>
        </w:tc>
        <w:tc>
          <w:tcPr>
            <w:tcW w:w="1886" w:type="dxa"/>
            <w:gridSpan w:val="2"/>
            <w:tcBorders>
              <w:top w:val="single" w:sz="4" w:space="0" w:color="auto"/>
              <w:left w:val="single" w:sz="4" w:space="0" w:color="auto"/>
              <w:bottom w:val="single" w:sz="4" w:space="0" w:color="auto"/>
              <w:right w:val="single" w:sz="4" w:space="0" w:color="auto"/>
            </w:tcBorders>
            <w:hideMark/>
          </w:tcPr>
          <w:p w:rsidR="0097613D" w:rsidRDefault="0097613D">
            <w:pPr>
              <w:jc w:val="center"/>
              <w:rPr>
                <w:rFonts w:ascii="Times New Roman" w:hAnsi="Times New Roman" w:cs="Times New Roman"/>
                <w:sz w:val="24"/>
                <w:szCs w:val="24"/>
              </w:rPr>
            </w:pPr>
            <w:r>
              <w:rPr>
                <w:rFonts w:ascii="Times New Roman" w:hAnsi="Times New Roman" w:cs="Times New Roman"/>
                <w:sz w:val="24"/>
                <w:szCs w:val="24"/>
              </w:rPr>
              <w:t>июнь</w:t>
            </w:r>
          </w:p>
          <w:p w:rsidR="0097613D" w:rsidRDefault="0097613D">
            <w:pPr>
              <w:spacing w:line="276" w:lineRule="auto"/>
              <w:jc w:val="center"/>
              <w:rPr>
                <w:rFonts w:ascii="Times New Roman" w:hAnsi="Times New Roman" w:cs="Times New Roman"/>
                <w:sz w:val="24"/>
                <w:szCs w:val="24"/>
              </w:rPr>
            </w:pPr>
            <w:r>
              <w:rPr>
                <w:rFonts w:ascii="Times New Roman" w:hAnsi="Times New Roman" w:cs="Times New Roman"/>
                <w:color w:val="000000" w:themeColor="text1"/>
                <w:sz w:val="20"/>
                <w:szCs w:val="24"/>
              </w:rPr>
              <w:t>(01.06.2019)</w:t>
            </w:r>
          </w:p>
        </w:tc>
        <w:tc>
          <w:tcPr>
            <w:tcW w:w="8314" w:type="dxa"/>
            <w:gridSpan w:val="2"/>
            <w:tcBorders>
              <w:top w:val="single" w:sz="4" w:space="0" w:color="auto"/>
              <w:left w:val="single" w:sz="4" w:space="0" w:color="auto"/>
              <w:bottom w:val="single" w:sz="4" w:space="0" w:color="auto"/>
              <w:right w:val="single" w:sz="4" w:space="0" w:color="auto"/>
            </w:tcBorders>
            <w:hideMark/>
          </w:tcPr>
          <w:p w:rsidR="0097613D" w:rsidRDefault="00FF14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Информация о проведении акции размещена на сайтах организаций.</w:t>
            </w:r>
          </w:p>
          <w:p w:rsidR="001738CF" w:rsidRDefault="001738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Основные мероприятия, приуроченные ко Дню защиты детей:</w:t>
            </w:r>
          </w:p>
          <w:p w:rsidR="001738CF" w:rsidRDefault="001738CF" w:rsidP="001738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участие детей, находящихся в трудной жизненной ситуации в праздничном мероприятии ГКУЗ «Россия» г. Москва – 50 детей;</w:t>
            </w:r>
          </w:p>
          <w:p w:rsidR="001738CF" w:rsidRDefault="001738CF" w:rsidP="001738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участие 45 детей в региональном фестивале «В будущее без границ»;</w:t>
            </w:r>
          </w:p>
          <w:p w:rsidR="001738CF" w:rsidRDefault="001738CF" w:rsidP="001738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патронатными воспитателями организовано участие 44 подростков в досуговых и развлекательных мероприятиях;</w:t>
            </w:r>
          </w:p>
          <w:p w:rsidR="001738CF" w:rsidRDefault="001738CF" w:rsidP="001738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правовые консультации;</w:t>
            </w:r>
          </w:p>
          <w:p w:rsidR="001738CF" w:rsidRDefault="001738CF" w:rsidP="001738CF">
            <w:pPr>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
        </w:tc>
      </w:tr>
      <w:tr w:rsidR="00AF72F6" w:rsidTr="007F5033">
        <w:tc>
          <w:tcPr>
            <w:tcW w:w="780" w:type="dxa"/>
            <w:tcBorders>
              <w:top w:val="single" w:sz="4" w:space="0" w:color="auto"/>
              <w:left w:val="single" w:sz="4" w:space="0" w:color="auto"/>
              <w:bottom w:val="single" w:sz="4" w:space="0" w:color="auto"/>
              <w:right w:val="single" w:sz="4" w:space="0" w:color="auto"/>
            </w:tcBorders>
          </w:tcPr>
          <w:p w:rsidR="00AF72F6" w:rsidRDefault="00AF72F6"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16</w:t>
            </w:r>
          </w:p>
        </w:tc>
        <w:tc>
          <w:tcPr>
            <w:tcW w:w="3905" w:type="dxa"/>
            <w:tcBorders>
              <w:top w:val="single" w:sz="4" w:space="0" w:color="auto"/>
              <w:left w:val="single" w:sz="4" w:space="0" w:color="auto"/>
              <w:bottom w:val="single" w:sz="4" w:space="0" w:color="auto"/>
              <w:right w:val="single" w:sz="4" w:space="0" w:color="auto"/>
            </w:tcBorders>
          </w:tcPr>
          <w:p w:rsidR="00AF72F6" w:rsidRDefault="00AF72F6">
            <w:pPr>
              <w:ind w:left="14" w:firstLine="496"/>
              <w:jc w:val="both"/>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мероприятий </w:t>
            </w:r>
            <w:r w:rsidRPr="00AF72F6">
              <w:rPr>
                <w:rFonts w:ascii="Times New Roman" w:hAnsi="Times New Roman" w:cs="Times New Roman"/>
                <w:b/>
                <w:sz w:val="24"/>
                <w:szCs w:val="24"/>
              </w:rPr>
              <w:t>«Тюбинг»</w:t>
            </w:r>
          </w:p>
        </w:tc>
        <w:tc>
          <w:tcPr>
            <w:tcW w:w="1886" w:type="dxa"/>
            <w:gridSpan w:val="2"/>
            <w:tcBorders>
              <w:top w:val="single" w:sz="4" w:space="0" w:color="auto"/>
              <w:left w:val="single" w:sz="4" w:space="0" w:color="auto"/>
              <w:bottom w:val="single" w:sz="4" w:space="0" w:color="auto"/>
              <w:right w:val="single" w:sz="4" w:space="0" w:color="auto"/>
            </w:tcBorders>
          </w:tcPr>
          <w:p w:rsidR="00AF72F6" w:rsidRDefault="00AF72F6">
            <w:pPr>
              <w:jc w:val="center"/>
              <w:rPr>
                <w:rFonts w:ascii="Times New Roman" w:hAnsi="Times New Roman" w:cs="Times New Roman"/>
                <w:sz w:val="24"/>
                <w:szCs w:val="24"/>
              </w:rPr>
            </w:pPr>
            <w:r>
              <w:rPr>
                <w:rFonts w:ascii="Times New Roman" w:hAnsi="Times New Roman" w:cs="Times New Roman"/>
                <w:sz w:val="24"/>
                <w:szCs w:val="24"/>
              </w:rPr>
              <w:t>зимний период</w:t>
            </w:r>
          </w:p>
        </w:tc>
        <w:tc>
          <w:tcPr>
            <w:tcW w:w="8314" w:type="dxa"/>
            <w:gridSpan w:val="2"/>
            <w:tcBorders>
              <w:top w:val="single" w:sz="4" w:space="0" w:color="auto"/>
              <w:left w:val="single" w:sz="4" w:space="0" w:color="auto"/>
              <w:bottom w:val="single" w:sz="4" w:space="0" w:color="auto"/>
              <w:right w:val="single" w:sz="4" w:space="0" w:color="auto"/>
            </w:tcBorders>
          </w:tcPr>
          <w:p w:rsidR="00AF72F6" w:rsidRPr="00AF72F6" w:rsidRDefault="00AF72F6" w:rsidP="00AF72F6">
            <w:pPr>
              <w:jc w:val="both"/>
              <w:rPr>
                <w:rFonts w:ascii="Times New Roman" w:hAnsi="Times New Roman" w:cs="Times New Roman"/>
                <w:sz w:val="24"/>
                <w:szCs w:val="24"/>
              </w:rPr>
            </w:pPr>
            <w:r w:rsidRPr="00AF72F6">
              <w:rPr>
                <w:rFonts w:ascii="Times New Roman" w:hAnsi="Times New Roman" w:cs="Times New Roman"/>
                <w:sz w:val="24"/>
                <w:szCs w:val="24"/>
              </w:rPr>
              <w:t xml:space="preserve">Образовательные организации и медицинские учреждения в зимний период проводят инструктажи о правилах безопасного катания на тюбингах. </w:t>
            </w:r>
          </w:p>
          <w:p w:rsidR="00AF72F6" w:rsidRPr="00AF72F6" w:rsidRDefault="00AF72F6" w:rsidP="00AF72F6">
            <w:pPr>
              <w:jc w:val="both"/>
              <w:rPr>
                <w:rFonts w:ascii="Times New Roman" w:hAnsi="Times New Roman" w:cs="Times New Roman"/>
                <w:sz w:val="24"/>
                <w:szCs w:val="24"/>
              </w:rPr>
            </w:pPr>
            <w:r w:rsidRPr="00AF72F6">
              <w:rPr>
                <w:rFonts w:ascii="Times New Roman" w:hAnsi="Times New Roman" w:cs="Times New Roman"/>
                <w:sz w:val="24"/>
                <w:szCs w:val="24"/>
              </w:rPr>
              <w:t>Образовательные организации, волонтеры молодежного центра, а также специалисты участковой социальной службы центра «Астарта»  в зимний период распространяют  листовки о правилах безопасного катания на горках.</w:t>
            </w:r>
          </w:p>
          <w:p w:rsidR="00AF72F6" w:rsidRPr="00AF72F6" w:rsidRDefault="00AF72F6">
            <w:pPr>
              <w:rPr>
                <w:rFonts w:ascii="Times New Roman" w:hAnsi="Times New Roman" w:cs="Times New Roman"/>
                <w:color w:val="000000" w:themeColor="text1"/>
                <w:sz w:val="24"/>
                <w:szCs w:val="24"/>
              </w:rPr>
            </w:pPr>
          </w:p>
        </w:tc>
      </w:tr>
      <w:tr w:rsidR="00D568CE" w:rsidTr="007F5033">
        <w:tc>
          <w:tcPr>
            <w:tcW w:w="780" w:type="dxa"/>
            <w:tcBorders>
              <w:top w:val="single" w:sz="4" w:space="0" w:color="auto"/>
              <w:left w:val="single" w:sz="4" w:space="0" w:color="auto"/>
              <w:bottom w:val="single" w:sz="4" w:space="0" w:color="auto"/>
              <w:right w:val="single" w:sz="4" w:space="0" w:color="auto"/>
            </w:tcBorders>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17</w:t>
            </w:r>
          </w:p>
        </w:tc>
        <w:tc>
          <w:tcPr>
            <w:tcW w:w="3905" w:type="dxa"/>
            <w:tcBorders>
              <w:top w:val="single" w:sz="4" w:space="0" w:color="auto"/>
              <w:left w:val="single" w:sz="4" w:space="0" w:color="auto"/>
              <w:bottom w:val="single" w:sz="4" w:space="0" w:color="auto"/>
              <w:right w:val="single" w:sz="4" w:space="0" w:color="auto"/>
            </w:tcBorders>
          </w:tcPr>
          <w:p w:rsidR="00D568CE" w:rsidRPr="006C3669" w:rsidRDefault="00D568CE" w:rsidP="00D568CE">
            <w:pPr>
              <w:spacing w:line="276" w:lineRule="auto"/>
              <w:ind w:left="14" w:firstLine="496"/>
              <w:jc w:val="both"/>
              <w:rPr>
                <w:rFonts w:ascii="Times New Roman" w:hAnsi="Times New Roman" w:cs="Times New Roman"/>
                <w:color w:val="000000" w:themeColor="text1"/>
                <w:sz w:val="24"/>
                <w:szCs w:val="24"/>
              </w:rPr>
            </w:pPr>
            <w:r w:rsidRPr="005D7830">
              <w:rPr>
                <w:rFonts w:ascii="Times New Roman" w:hAnsi="Times New Roman" w:cs="Times New Roman"/>
                <w:color w:val="000000" w:themeColor="text1"/>
                <w:sz w:val="24"/>
                <w:szCs w:val="24"/>
              </w:rPr>
              <w:t>Проведение акции «</w:t>
            </w:r>
            <w:r w:rsidRPr="005D7830">
              <w:rPr>
                <w:rFonts w:ascii="Times New Roman" w:hAnsi="Times New Roman" w:cs="Times New Roman"/>
                <w:b/>
                <w:color w:val="000000" w:themeColor="text1"/>
                <w:sz w:val="24"/>
                <w:szCs w:val="24"/>
              </w:rPr>
              <w:t>Новогоднее чудо</w:t>
            </w:r>
            <w:r w:rsidRPr="005D7830">
              <w:rPr>
                <w:rFonts w:ascii="Times New Roman" w:hAnsi="Times New Roman" w:cs="Times New Roman"/>
                <w:color w:val="000000" w:themeColor="text1"/>
                <w:sz w:val="24"/>
                <w:szCs w:val="24"/>
              </w:rPr>
              <w:t>», направленной на оказание помощи несовершеннолетним и семьям, попавшим в трудную жизненную ситуац</w:t>
            </w:r>
            <w:r>
              <w:rPr>
                <w:rFonts w:ascii="Times New Roman" w:hAnsi="Times New Roman" w:cs="Times New Roman"/>
                <w:color w:val="000000" w:themeColor="text1"/>
                <w:sz w:val="24"/>
                <w:szCs w:val="24"/>
              </w:rPr>
              <w:t>ию, социально опасное положение.</w:t>
            </w:r>
          </w:p>
        </w:tc>
        <w:tc>
          <w:tcPr>
            <w:tcW w:w="1886"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8314" w:type="dxa"/>
            <w:gridSpan w:val="2"/>
            <w:tcBorders>
              <w:top w:val="single" w:sz="4" w:space="0" w:color="auto"/>
              <w:left w:val="single" w:sz="4" w:space="0" w:color="auto"/>
              <w:bottom w:val="single" w:sz="4" w:space="0" w:color="auto"/>
              <w:right w:val="single" w:sz="4" w:space="0" w:color="auto"/>
            </w:tcBorders>
          </w:tcPr>
          <w:p w:rsidR="00D568CE" w:rsidRPr="00EA5305" w:rsidRDefault="00D568CE" w:rsidP="00D568CE">
            <w:pPr>
              <w:ind w:left="124"/>
              <w:jc w:val="both"/>
              <w:rPr>
                <w:rFonts w:ascii="Times New Roman" w:hAnsi="Times New Roman" w:cs="Times New Roman"/>
                <w:sz w:val="24"/>
                <w:szCs w:val="24"/>
              </w:rPr>
            </w:pPr>
            <w:r>
              <w:rPr>
                <w:rFonts w:ascii="Times New Roman" w:hAnsi="Times New Roman" w:cs="Times New Roman"/>
                <w:sz w:val="24"/>
                <w:szCs w:val="24"/>
              </w:rPr>
              <w:t>И</w:t>
            </w:r>
            <w:r w:rsidRPr="00EA5305">
              <w:rPr>
                <w:rFonts w:ascii="Times New Roman" w:hAnsi="Times New Roman" w:cs="Times New Roman"/>
                <w:sz w:val="24"/>
                <w:szCs w:val="24"/>
              </w:rPr>
              <w:t>нформаци</w:t>
            </w:r>
            <w:r>
              <w:rPr>
                <w:rFonts w:ascii="Times New Roman" w:hAnsi="Times New Roman" w:cs="Times New Roman"/>
                <w:sz w:val="24"/>
                <w:szCs w:val="24"/>
              </w:rPr>
              <w:t>я</w:t>
            </w:r>
            <w:r w:rsidRPr="00EA5305">
              <w:rPr>
                <w:rFonts w:ascii="Times New Roman" w:hAnsi="Times New Roman" w:cs="Times New Roman"/>
                <w:sz w:val="24"/>
                <w:szCs w:val="24"/>
              </w:rPr>
              <w:t xml:space="preserve"> об участии в акции «Новогоднее чудо» (далее-акция), направленной на оказании помощи несовершеннолетним и семьям, попавшим в трудную жизненную ситуацию, социально опасное положение, а именно:</w:t>
            </w:r>
          </w:p>
          <w:p w:rsidR="00D568CE" w:rsidRPr="00EA5305" w:rsidRDefault="00D568CE" w:rsidP="00D568CE">
            <w:pPr>
              <w:ind w:left="124"/>
              <w:jc w:val="both"/>
              <w:rPr>
                <w:rFonts w:ascii="Times New Roman" w:hAnsi="Times New Roman" w:cs="Times New Roman"/>
                <w:sz w:val="24"/>
                <w:szCs w:val="24"/>
              </w:rPr>
            </w:pPr>
            <w:r w:rsidRPr="00EA5305">
              <w:rPr>
                <w:rFonts w:ascii="Times New Roman" w:hAnsi="Times New Roman" w:cs="Times New Roman"/>
                <w:sz w:val="24"/>
                <w:szCs w:val="24"/>
              </w:rPr>
              <w:t>организовано 35 новогодних представлений с вручением сладких подарков;</w:t>
            </w:r>
          </w:p>
          <w:p w:rsidR="00D568CE" w:rsidRPr="00EA5305" w:rsidRDefault="00D568CE" w:rsidP="00D568CE">
            <w:pPr>
              <w:ind w:left="124"/>
              <w:jc w:val="both"/>
              <w:rPr>
                <w:rFonts w:ascii="Times New Roman" w:hAnsi="Times New Roman" w:cs="Times New Roman"/>
                <w:sz w:val="24"/>
                <w:szCs w:val="24"/>
              </w:rPr>
            </w:pPr>
            <w:r w:rsidRPr="00EA5305">
              <w:rPr>
                <w:rFonts w:ascii="Times New Roman" w:hAnsi="Times New Roman" w:cs="Times New Roman"/>
                <w:sz w:val="24"/>
                <w:szCs w:val="24"/>
              </w:rPr>
              <w:t xml:space="preserve">проведены благотворительные акции, где каждый желающий приносит новогодний подарок для детей, оказавшихся в трудной жизненной ситуации и (или) социально опасном положении. В преддверии 2020 года штатные сотрудники комиссии по делам несовершеннолетних и защите их прав, центра «Астарта» и центра «Созвездие» в роли  Деда Мороза и Снегурочки вручат 239 подарка несовершеннолетним, попавшим в поле зрения комиссии. </w:t>
            </w:r>
          </w:p>
          <w:p w:rsidR="00D568CE" w:rsidRPr="00EA5305" w:rsidRDefault="00D568CE" w:rsidP="00D568CE">
            <w:pPr>
              <w:ind w:left="124"/>
              <w:jc w:val="both"/>
              <w:rPr>
                <w:rFonts w:ascii="Times New Roman" w:hAnsi="Times New Roman" w:cs="Times New Roman"/>
                <w:sz w:val="24"/>
                <w:szCs w:val="24"/>
              </w:rPr>
            </w:pPr>
            <w:r w:rsidRPr="00EA5305">
              <w:rPr>
                <w:rFonts w:ascii="Times New Roman" w:hAnsi="Times New Roman" w:cs="Times New Roman"/>
                <w:sz w:val="24"/>
                <w:szCs w:val="24"/>
              </w:rPr>
              <w:t>Активное участие в акции приняли МБОУ «</w:t>
            </w:r>
            <w:proofErr w:type="spellStart"/>
            <w:r w:rsidRPr="00EA5305">
              <w:rPr>
                <w:rFonts w:ascii="Times New Roman" w:hAnsi="Times New Roman" w:cs="Times New Roman"/>
                <w:sz w:val="24"/>
                <w:szCs w:val="24"/>
              </w:rPr>
              <w:t>Новолковская</w:t>
            </w:r>
            <w:proofErr w:type="spellEnd"/>
            <w:r w:rsidRPr="00EA5305">
              <w:rPr>
                <w:rFonts w:ascii="Times New Roman" w:hAnsi="Times New Roman" w:cs="Times New Roman"/>
                <w:sz w:val="24"/>
                <w:szCs w:val="24"/>
              </w:rPr>
              <w:t xml:space="preserve"> СОШ», МБОУ «</w:t>
            </w:r>
            <w:proofErr w:type="spellStart"/>
            <w:r w:rsidRPr="00EA5305">
              <w:rPr>
                <w:rFonts w:ascii="Times New Roman" w:hAnsi="Times New Roman" w:cs="Times New Roman"/>
                <w:sz w:val="24"/>
                <w:szCs w:val="24"/>
              </w:rPr>
              <w:t>Тучковская</w:t>
            </w:r>
            <w:proofErr w:type="spellEnd"/>
            <w:r w:rsidRPr="00EA5305">
              <w:rPr>
                <w:rFonts w:ascii="Times New Roman" w:hAnsi="Times New Roman" w:cs="Times New Roman"/>
                <w:sz w:val="24"/>
                <w:szCs w:val="24"/>
              </w:rPr>
              <w:t xml:space="preserve"> СОШ № 1», МАОО «СОШ № 3 г. Рузы», МБОУ «</w:t>
            </w:r>
            <w:proofErr w:type="spellStart"/>
            <w:r w:rsidRPr="00EA5305">
              <w:rPr>
                <w:rFonts w:ascii="Times New Roman" w:hAnsi="Times New Roman" w:cs="Times New Roman"/>
                <w:sz w:val="24"/>
                <w:szCs w:val="24"/>
              </w:rPr>
              <w:t>Орешковская</w:t>
            </w:r>
            <w:proofErr w:type="spellEnd"/>
            <w:r w:rsidRPr="00EA5305">
              <w:rPr>
                <w:rFonts w:ascii="Times New Roman" w:hAnsi="Times New Roman" w:cs="Times New Roman"/>
                <w:sz w:val="24"/>
                <w:szCs w:val="24"/>
              </w:rPr>
              <w:t xml:space="preserve"> </w:t>
            </w:r>
            <w:r w:rsidRPr="00EA5305">
              <w:rPr>
                <w:rFonts w:ascii="Times New Roman" w:hAnsi="Times New Roman" w:cs="Times New Roman"/>
                <w:sz w:val="24"/>
                <w:szCs w:val="24"/>
              </w:rPr>
              <w:lastRenderedPageBreak/>
              <w:t>СОШ», МБОУ «</w:t>
            </w:r>
            <w:proofErr w:type="spellStart"/>
            <w:r w:rsidRPr="00EA5305">
              <w:rPr>
                <w:rFonts w:ascii="Times New Roman" w:hAnsi="Times New Roman" w:cs="Times New Roman"/>
                <w:sz w:val="24"/>
                <w:szCs w:val="24"/>
              </w:rPr>
              <w:t>Колюбакинская</w:t>
            </w:r>
            <w:proofErr w:type="spellEnd"/>
            <w:r w:rsidRPr="00EA5305">
              <w:rPr>
                <w:rFonts w:ascii="Times New Roman" w:hAnsi="Times New Roman" w:cs="Times New Roman"/>
                <w:sz w:val="24"/>
                <w:szCs w:val="24"/>
              </w:rPr>
              <w:t xml:space="preserve"> СОШ», ГКУ СО МО РСРЦН «Астарта», ГКОУ МО «Созвездие».</w:t>
            </w:r>
          </w:p>
          <w:p w:rsidR="00D568CE" w:rsidRPr="00EA5305" w:rsidRDefault="00D568CE" w:rsidP="00D568CE">
            <w:pPr>
              <w:ind w:left="124"/>
              <w:jc w:val="both"/>
              <w:rPr>
                <w:rFonts w:ascii="Times New Roman" w:hAnsi="Times New Roman" w:cs="Times New Roman"/>
                <w:bCs/>
                <w:sz w:val="24"/>
                <w:szCs w:val="24"/>
              </w:rPr>
            </w:pPr>
            <w:r w:rsidRPr="00EA5305">
              <w:rPr>
                <w:rFonts w:ascii="Times New Roman" w:hAnsi="Times New Roman" w:cs="Times New Roman"/>
                <w:sz w:val="24"/>
                <w:szCs w:val="24"/>
              </w:rPr>
              <w:t xml:space="preserve">Социально ориентированные некоммерческие организации округа традиционно принимают участие в акции, более 300 подарков получат дети, находящиеся в трудной жизненной ситуации. </w:t>
            </w:r>
          </w:p>
          <w:p w:rsidR="00D568CE" w:rsidRPr="00EA5305" w:rsidRDefault="00D568CE" w:rsidP="00D568CE">
            <w:pPr>
              <w:rPr>
                <w:rFonts w:ascii="Times New Roman" w:hAnsi="Times New Roman" w:cs="Times New Roman"/>
                <w:color w:val="000000" w:themeColor="text1"/>
                <w:sz w:val="24"/>
                <w:szCs w:val="24"/>
              </w:rPr>
            </w:pP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E533D1">
              <w:rPr>
                <w:rFonts w:ascii="Times New Roman" w:hAnsi="Times New Roman" w:cs="Times New Roman"/>
                <w:sz w:val="24"/>
                <w:szCs w:val="24"/>
              </w:rPr>
              <w:t>18</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ind w:left="14" w:firstLine="496"/>
              <w:jc w:val="both"/>
              <w:rPr>
                <w:rFonts w:ascii="Times New Roman" w:hAnsi="Times New Roman" w:cs="Times New Roman"/>
                <w:sz w:val="24"/>
                <w:szCs w:val="24"/>
              </w:rPr>
            </w:pPr>
            <w:r>
              <w:rPr>
                <w:rFonts w:ascii="Times New Roman" w:hAnsi="Times New Roman" w:cs="Times New Roman"/>
                <w:sz w:val="24"/>
                <w:szCs w:val="24"/>
              </w:rPr>
              <w:t>Проведение межведомственной профилактической акции «</w:t>
            </w:r>
            <w:r>
              <w:rPr>
                <w:rFonts w:ascii="Times New Roman" w:hAnsi="Times New Roman" w:cs="Times New Roman"/>
                <w:b/>
                <w:sz w:val="24"/>
                <w:szCs w:val="24"/>
              </w:rPr>
              <w:t>Здоровье - твое богатство</w:t>
            </w:r>
            <w:r>
              <w:rPr>
                <w:rFonts w:ascii="Times New Roman" w:hAnsi="Times New Roman" w:cs="Times New Roman"/>
                <w:sz w:val="24"/>
                <w:szCs w:val="24"/>
              </w:rPr>
              <w:t>».</w:t>
            </w:r>
          </w:p>
        </w:tc>
        <w:tc>
          <w:tcPr>
            <w:tcW w:w="1886"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center"/>
              <w:rPr>
                <w:rFonts w:ascii="Times New Roman" w:hAnsi="Times New Roman" w:cs="Times New Roman"/>
                <w:sz w:val="24"/>
                <w:szCs w:val="24"/>
              </w:rPr>
            </w:pPr>
            <w:r>
              <w:rPr>
                <w:rFonts w:ascii="Times New Roman" w:hAnsi="Times New Roman" w:cs="Times New Roman"/>
                <w:sz w:val="24"/>
                <w:szCs w:val="24"/>
              </w:rPr>
              <w:t>Ежеквартально</w:t>
            </w:r>
          </w:p>
          <w:p w:rsidR="00D568CE" w:rsidRDefault="00D568CE" w:rsidP="00D568CE">
            <w:pPr>
              <w:jc w:val="center"/>
              <w:rPr>
                <w:rFonts w:ascii="Times New Roman" w:hAnsi="Times New Roman" w:cs="Times New Roman"/>
                <w:sz w:val="24"/>
                <w:szCs w:val="24"/>
              </w:rPr>
            </w:pPr>
            <w:r>
              <w:rPr>
                <w:rFonts w:ascii="Times New Roman" w:hAnsi="Times New Roman" w:cs="Times New Roman"/>
                <w:sz w:val="20"/>
                <w:szCs w:val="20"/>
              </w:rPr>
              <w:t>(до 05 числа месяца, следующего за отчетным)</w:t>
            </w:r>
          </w:p>
          <w:p w:rsidR="00D568CE" w:rsidRDefault="00D568CE" w:rsidP="00D568CE">
            <w:pPr>
              <w:spacing w:line="276" w:lineRule="auto"/>
              <w:jc w:val="center"/>
              <w:rPr>
                <w:rFonts w:ascii="Times New Roman" w:hAnsi="Times New Roman" w:cs="Times New Roman"/>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Информация о проведении акции размещена на сайтах организаций.</w:t>
            </w:r>
          </w:p>
          <w:p w:rsidR="00D568CE" w:rsidRDefault="00D568CE" w:rsidP="00D568CE">
            <w:pPr>
              <w:rPr>
                <w:rFonts w:ascii="Times New Roman" w:hAnsi="Times New Roman" w:cs="Times New Roman"/>
                <w:sz w:val="24"/>
                <w:szCs w:val="24"/>
              </w:rPr>
            </w:pPr>
          </w:p>
        </w:tc>
      </w:tr>
      <w:tr w:rsidR="00D568CE" w:rsidTr="007F5033">
        <w:tc>
          <w:tcPr>
            <w:tcW w:w="780" w:type="dxa"/>
            <w:tcBorders>
              <w:top w:val="single" w:sz="4" w:space="0" w:color="auto"/>
              <w:left w:val="single" w:sz="4" w:space="0" w:color="auto"/>
              <w:bottom w:val="single" w:sz="4" w:space="0" w:color="auto"/>
              <w:right w:val="single" w:sz="4" w:space="0" w:color="auto"/>
            </w:tcBorders>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19</w:t>
            </w:r>
          </w:p>
        </w:tc>
        <w:tc>
          <w:tcPr>
            <w:tcW w:w="3905" w:type="dxa"/>
            <w:tcBorders>
              <w:top w:val="single" w:sz="4" w:space="0" w:color="auto"/>
              <w:left w:val="single" w:sz="4" w:space="0" w:color="auto"/>
              <w:bottom w:val="single" w:sz="4" w:space="0" w:color="auto"/>
              <w:right w:val="single" w:sz="4" w:space="0" w:color="auto"/>
            </w:tcBorders>
          </w:tcPr>
          <w:p w:rsidR="00D568CE" w:rsidRDefault="00D568CE" w:rsidP="00D568CE">
            <w:pPr>
              <w:ind w:left="14" w:firstLine="496"/>
              <w:jc w:val="both"/>
              <w:rPr>
                <w:rFonts w:ascii="Times New Roman" w:hAnsi="Times New Roman" w:cs="Times New Roman"/>
                <w:sz w:val="24"/>
                <w:szCs w:val="24"/>
              </w:rPr>
            </w:pPr>
            <w:r>
              <w:rPr>
                <w:rFonts w:ascii="Times New Roman" w:hAnsi="Times New Roman" w:cs="Times New Roman"/>
                <w:sz w:val="24"/>
                <w:szCs w:val="24"/>
              </w:rPr>
              <w:t xml:space="preserve">Проведение межведомственной профилактической акции </w:t>
            </w:r>
            <w:r w:rsidRPr="00D32AF5">
              <w:rPr>
                <w:rFonts w:ascii="Times New Roman" w:hAnsi="Times New Roman" w:cs="Times New Roman"/>
                <w:b/>
                <w:sz w:val="24"/>
                <w:szCs w:val="24"/>
              </w:rPr>
              <w:t>«Дети – России – 2019»</w:t>
            </w:r>
          </w:p>
        </w:tc>
        <w:tc>
          <w:tcPr>
            <w:tcW w:w="1886"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314" w:type="dxa"/>
            <w:gridSpan w:val="2"/>
            <w:tcBorders>
              <w:top w:val="single" w:sz="4" w:space="0" w:color="auto"/>
              <w:left w:val="single" w:sz="4" w:space="0" w:color="auto"/>
              <w:bottom w:val="single" w:sz="4" w:space="0" w:color="auto"/>
              <w:right w:val="single" w:sz="4" w:space="0" w:color="auto"/>
            </w:tcBorders>
          </w:tcPr>
          <w:p w:rsidR="00D568CE" w:rsidRPr="00D32AF5" w:rsidRDefault="00D568CE" w:rsidP="00D568CE">
            <w:pPr>
              <w:ind w:left="124"/>
              <w:jc w:val="both"/>
              <w:rPr>
                <w:rFonts w:ascii="Times New Roman" w:hAnsi="Times New Roman" w:cs="Times New Roman"/>
                <w:bCs/>
                <w:sz w:val="24"/>
                <w:szCs w:val="24"/>
              </w:rPr>
            </w:pPr>
            <w:r>
              <w:rPr>
                <w:rFonts w:ascii="Times New Roman" w:hAnsi="Times New Roman" w:cs="Times New Roman"/>
                <w:bCs/>
                <w:sz w:val="24"/>
                <w:szCs w:val="24"/>
              </w:rPr>
              <w:t>П</w:t>
            </w:r>
            <w:r w:rsidRPr="00D32AF5">
              <w:rPr>
                <w:rFonts w:ascii="Times New Roman" w:hAnsi="Times New Roman" w:cs="Times New Roman"/>
                <w:bCs/>
                <w:sz w:val="24"/>
                <w:szCs w:val="24"/>
              </w:rPr>
              <w:t>ри проведении профилактического мероприятия</w:t>
            </w:r>
            <w:r>
              <w:rPr>
                <w:rFonts w:ascii="Times New Roman" w:hAnsi="Times New Roman" w:cs="Times New Roman"/>
                <w:bCs/>
                <w:sz w:val="24"/>
                <w:szCs w:val="24"/>
              </w:rPr>
              <w:t xml:space="preserve"> «Дети – России-2019» </w:t>
            </w:r>
            <w:r w:rsidRPr="00D32AF5">
              <w:rPr>
                <w:rFonts w:ascii="Times New Roman" w:hAnsi="Times New Roman" w:cs="Times New Roman"/>
                <w:bCs/>
                <w:sz w:val="24"/>
                <w:szCs w:val="24"/>
              </w:rPr>
              <w:t xml:space="preserve"> были задействованы 57 представителя субъектов системы профилактики безнадзорности и правонарушений несовершеннолетних;</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в период мероприятия субъектами системы профилактики проверено  89  места концентрации несовершеннолетних, в их числе: 4 торговых предприятия, осуществляющие круглосуточную деятельность,  3 рынка, 2 железнодорожных вокзала, 3 автостанции, 1  кинотеатр, 26 подъездов, 7 парков и скверов, 15 спортивных площадки, 25 отдаленных автобусных остановок и пр.;</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представители системы профилактики безнадзорности и правонарушений  посетили 109 несовершеннолетних и семей, находящейся в социально опасном положении;</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привлечено к административной ответственности за ненадлежащее исполнение родительских обязанностей 6 родителей;</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изучены условия содержания, воспитания и принимаемые меры по защите личных и имущественных прав несовершеннолетних, помещенных в ГКУ СО МО РСРЦН «Астарта» нарушение прав несовершеннолетних    не выявлено;</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закрашено 3 надписи, пропагандирующих потребление наркотических средств и психотропных веществ с номерами телефонов распространителей;</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в образовательных организациях проведены мероприятия, направленные на популяризацию здорового образа жизни и вовлечение подростков в организованные формы досуга: «Твой выбор», «Я и моя спортивная семья», «Полет и падение», «Ступеньки здоровья» и др.</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lastRenderedPageBreak/>
              <w:t>проведены Единые дни профилактики;</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представитель наркологического кабинета, член Комиссии по делам несовершеннолетних и защите их прав, Громова Т.И. провела  разъяснительные беседы с 18 несовершеннолетними и 25 родителями, склонными к употреблению спиртосодержащей продукции.</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 xml:space="preserve">МАУ «Молодежный центр» провел молодежный форум по профилактике   негативных явлений в молодежной среде «Будь в теме!». В программе форума приняли участие: учащиеся общеобразовательных учреждений округа, студенты, волонтеры, курсанты МОФ </w:t>
            </w:r>
            <w:proofErr w:type="spellStart"/>
            <w:r w:rsidRPr="00D32AF5">
              <w:rPr>
                <w:rFonts w:ascii="Times New Roman" w:hAnsi="Times New Roman" w:cs="Times New Roman"/>
                <w:bCs/>
                <w:sz w:val="24"/>
                <w:szCs w:val="24"/>
              </w:rPr>
              <w:t>МосУ</w:t>
            </w:r>
            <w:proofErr w:type="spellEnd"/>
            <w:r w:rsidRPr="00D32AF5">
              <w:rPr>
                <w:rFonts w:ascii="Times New Roman" w:hAnsi="Times New Roman" w:cs="Times New Roman"/>
                <w:bCs/>
                <w:sz w:val="24"/>
                <w:szCs w:val="24"/>
              </w:rPr>
              <w:t xml:space="preserve"> МВД России им. В.Я. </w:t>
            </w:r>
            <w:proofErr w:type="spellStart"/>
            <w:r w:rsidRPr="00D32AF5">
              <w:rPr>
                <w:rFonts w:ascii="Times New Roman" w:hAnsi="Times New Roman" w:cs="Times New Roman"/>
                <w:bCs/>
                <w:sz w:val="24"/>
                <w:szCs w:val="24"/>
              </w:rPr>
              <w:t>Кикотя</w:t>
            </w:r>
            <w:proofErr w:type="spellEnd"/>
            <w:r w:rsidRPr="00D32AF5">
              <w:rPr>
                <w:rFonts w:ascii="Times New Roman" w:hAnsi="Times New Roman" w:cs="Times New Roman"/>
                <w:bCs/>
                <w:sz w:val="24"/>
                <w:szCs w:val="24"/>
              </w:rPr>
              <w:t xml:space="preserve">,  Форум-театр г. Москва под руководством Ю. Шевелевой (Еврейский музей и центр толерантности).    </w:t>
            </w:r>
          </w:p>
          <w:p w:rsidR="00D568CE" w:rsidRPr="00D32AF5" w:rsidRDefault="00D568CE" w:rsidP="00D568CE">
            <w:pPr>
              <w:ind w:left="124"/>
              <w:jc w:val="both"/>
              <w:rPr>
                <w:rFonts w:ascii="Times New Roman" w:hAnsi="Times New Roman" w:cs="Times New Roman"/>
                <w:bCs/>
                <w:sz w:val="24"/>
                <w:szCs w:val="24"/>
              </w:rPr>
            </w:pPr>
            <w:r w:rsidRPr="00D32AF5">
              <w:rPr>
                <w:rFonts w:ascii="Times New Roman" w:hAnsi="Times New Roman" w:cs="Times New Roman"/>
                <w:bCs/>
                <w:sz w:val="24"/>
                <w:szCs w:val="24"/>
              </w:rPr>
              <w:t xml:space="preserve">Форум-театр показал интерактивный спектакль «Мой друг – наркоман», который ориентирован на профилактику зависимостей и </w:t>
            </w:r>
            <w:proofErr w:type="spellStart"/>
            <w:r w:rsidRPr="00D32AF5">
              <w:rPr>
                <w:rFonts w:ascii="Times New Roman" w:hAnsi="Times New Roman" w:cs="Times New Roman"/>
                <w:bCs/>
                <w:sz w:val="24"/>
                <w:szCs w:val="24"/>
              </w:rPr>
              <w:t>созависимостей</w:t>
            </w:r>
            <w:proofErr w:type="spellEnd"/>
            <w:r w:rsidRPr="00D32AF5">
              <w:rPr>
                <w:rFonts w:ascii="Times New Roman" w:hAnsi="Times New Roman" w:cs="Times New Roman"/>
                <w:bCs/>
                <w:sz w:val="24"/>
                <w:szCs w:val="24"/>
              </w:rPr>
              <w:t>, стереотипов и предрассудков, содействие формированию навыков конструктивного поведения в сложных коммуникативных ситуациях.</w:t>
            </w:r>
          </w:p>
          <w:p w:rsidR="00D568CE" w:rsidRPr="00D32AF5" w:rsidRDefault="00D568CE" w:rsidP="00D568CE">
            <w:pPr>
              <w:ind w:left="124"/>
              <w:jc w:val="both"/>
              <w:rPr>
                <w:rFonts w:ascii="Times New Roman" w:hAnsi="Times New Roman" w:cs="Times New Roman"/>
                <w:sz w:val="24"/>
                <w:szCs w:val="24"/>
              </w:rPr>
            </w:pPr>
          </w:p>
          <w:p w:rsidR="00D568CE" w:rsidRPr="00D32AF5" w:rsidRDefault="00D568CE" w:rsidP="00D568CE">
            <w:pPr>
              <w:ind w:left="124"/>
              <w:rPr>
                <w:rFonts w:ascii="Times New Roman" w:hAnsi="Times New Roman" w:cs="Times New Roman"/>
                <w:color w:val="000000" w:themeColor="text1"/>
                <w:sz w:val="24"/>
                <w:szCs w:val="24"/>
              </w:rPr>
            </w:pP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lastRenderedPageBreak/>
              <w:t>2.2</w:t>
            </w:r>
            <w:r w:rsidR="00E533D1">
              <w:rPr>
                <w:rFonts w:ascii="Times New Roman" w:hAnsi="Times New Roman" w:cs="Times New Roman"/>
                <w:sz w:val="24"/>
                <w:szCs w:val="24"/>
              </w:rPr>
              <w:t>0</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ind w:left="14" w:firstLine="49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Проведение родительских собраний по вопросам формирования здорового образа жизни несовершеннолетних,  профилактики употребления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rPr>
                <w:rFonts w:ascii="Times New Roman" w:hAnsi="Times New Roman" w:cs="Times New Roman"/>
                <w:sz w:val="24"/>
                <w:szCs w:val="24"/>
              </w:rPr>
            </w:pPr>
            <w:r>
              <w:rPr>
                <w:rFonts w:ascii="Times New Roman" w:hAnsi="Times New Roman" w:cs="Times New Roman"/>
                <w:sz w:val="24"/>
                <w:szCs w:val="24"/>
              </w:rPr>
              <w:t>См. п. 1.24 КП</w:t>
            </w: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21</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ind w:firstLine="6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по оказанию социальной, психологической и иной помощи несовершеннолетним и их родителям (законным представителям) в ликвидации трудной жизненной ситуации.</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За отчетный период Рузским управлением социальной защиты населения 81 несовершеннолетний признан нуждающимся в предоставлении социальных услуг:</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на дому- 31 несовершеннолетний,</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в стационаре – 31 несовершеннолетний,</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в полустационарной форме – 19 несовершеннолетних.</w:t>
            </w:r>
          </w:p>
          <w:p w:rsidR="00D568CE" w:rsidRDefault="00D568CE" w:rsidP="00D568CE">
            <w:pPr>
              <w:jc w:val="both"/>
              <w:rPr>
                <w:rFonts w:ascii="Times New Roman" w:hAnsi="Times New Roman" w:cs="Times New Roman"/>
                <w:sz w:val="24"/>
                <w:szCs w:val="24"/>
              </w:rPr>
            </w:pPr>
            <w:proofErr w:type="gramStart"/>
            <w:r>
              <w:rPr>
                <w:rFonts w:ascii="Times New Roman" w:hAnsi="Times New Roman" w:cs="Times New Roman"/>
                <w:sz w:val="24"/>
                <w:szCs w:val="24"/>
              </w:rPr>
              <w:t>Рассмотрено 10 ходатайств  КДН и ЗП об оказании социально – психологической помощи несовершеннолетним, 36 детей признаны нуждающимися в предоставлении социально – психологических услуг на дому.</w:t>
            </w:r>
            <w:proofErr w:type="gramEnd"/>
          </w:p>
          <w:p w:rsidR="00D568CE" w:rsidRDefault="00D568CE" w:rsidP="00D568CE">
            <w:pPr>
              <w:jc w:val="both"/>
              <w:rPr>
                <w:rFonts w:ascii="Times New Roman" w:hAnsi="Times New Roman" w:cs="Times New Roman"/>
                <w:sz w:val="24"/>
                <w:szCs w:val="24"/>
              </w:rPr>
            </w:pPr>
          </w:p>
          <w:p w:rsidR="00D568CE" w:rsidRDefault="00D568CE" w:rsidP="00D568CE">
            <w:pPr>
              <w:jc w:val="both"/>
              <w:rPr>
                <w:rFonts w:ascii="Times New Roman" w:hAnsi="Times New Roman" w:cs="Times New Roman"/>
                <w:sz w:val="24"/>
                <w:szCs w:val="24"/>
              </w:rPr>
            </w:pP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E533D1">
              <w:rPr>
                <w:rFonts w:ascii="Times New Roman" w:hAnsi="Times New Roman" w:cs="Times New Roman"/>
                <w:sz w:val="24"/>
                <w:szCs w:val="24"/>
              </w:rPr>
              <w:t>22</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ind w:left="14" w:firstLine="6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индивидуальной профилактической работы с несовершеннолетними, находящимися в социально опасном положении или трудной жизненной ситуации, путем организации досуга, отдыха и оздоровления, развития творческих способностей.</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rPr>
                <w:rFonts w:ascii="Times New Roman" w:hAnsi="Times New Roman" w:cs="Times New Roman"/>
                <w:sz w:val="24"/>
                <w:szCs w:val="24"/>
              </w:rPr>
            </w:pPr>
            <w:r>
              <w:rPr>
                <w:rFonts w:ascii="Times New Roman" w:hAnsi="Times New Roman" w:cs="Times New Roman"/>
                <w:sz w:val="24"/>
                <w:szCs w:val="24"/>
              </w:rPr>
              <w:t>См. п. 2.14 КП</w:t>
            </w: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23</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ind w:left="14" w:firstLine="496"/>
              <w:jc w:val="both"/>
              <w:rPr>
                <w:rFonts w:ascii="Times New Roman" w:hAnsi="Times New Roman" w:cs="Times New Roman"/>
                <w:color w:val="000000" w:themeColor="text1"/>
                <w:sz w:val="24"/>
                <w:szCs w:val="24"/>
              </w:rPr>
            </w:pPr>
            <w:r>
              <w:rPr>
                <w:rFonts w:ascii="Times New Roman" w:hAnsi="Times New Roman" w:cs="Times New Roman"/>
                <w:sz w:val="24"/>
                <w:szCs w:val="24"/>
              </w:rPr>
              <w:t>Проведение</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профориентационных</w:t>
            </w:r>
            <w:proofErr w:type="spellEnd"/>
            <w:r>
              <w:rPr>
                <w:rFonts w:ascii="Times New Roman" w:hAnsi="Times New Roman" w:cs="Times New Roman"/>
                <w:color w:val="000000" w:themeColor="text1"/>
                <w:sz w:val="24"/>
                <w:szCs w:val="24"/>
              </w:rPr>
              <w:t xml:space="preserve"> мероприятий для несовершеннолетних граждан, в том числе подростков, в отношении которых организовано проведение индивидуальной профилактической работы.</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Pr="003D4752" w:rsidRDefault="003D4752" w:rsidP="003D4752">
            <w:pPr>
              <w:ind w:left="126"/>
              <w:jc w:val="both"/>
              <w:rPr>
                <w:rFonts w:ascii="Times New Roman" w:hAnsi="Times New Roman" w:cs="Times New Roman"/>
                <w:sz w:val="24"/>
                <w:szCs w:val="24"/>
              </w:rPr>
            </w:pPr>
            <w:r w:rsidRPr="003D4752">
              <w:rPr>
                <w:rFonts w:ascii="Times New Roman" w:eastAsia="Times New Roman" w:hAnsi="Times New Roman" w:cs="Times New Roman"/>
                <w:bCs/>
                <w:sz w:val="24"/>
                <w:szCs w:val="24"/>
              </w:rPr>
              <w:t xml:space="preserve">   ГКУ МО Рузский центр занятости населения заключил 15 договоров с учреждениями и организациями  для временного трудоустройства несовершеннолетних. </w:t>
            </w:r>
            <w:r>
              <w:rPr>
                <w:rFonts w:ascii="Times New Roman" w:eastAsia="Times New Roman" w:hAnsi="Times New Roman" w:cs="Times New Roman"/>
                <w:bCs/>
                <w:sz w:val="24"/>
                <w:szCs w:val="24"/>
              </w:rPr>
              <w:t xml:space="preserve"> </w:t>
            </w:r>
            <w:r w:rsidR="00D568CE" w:rsidRPr="003D4752">
              <w:rPr>
                <w:rFonts w:ascii="Times New Roman" w:hAnsi="Times New Roman" w:cs="Times New Roman"/>
                <w:sz w:val="24"/>
                <w:szCs w:val="24"/>
              </w:rPr>
              <w:t xml:space="preserve">Всего за летним трудоустройством обратилось </w:t>
            </w:r>
            <w:r>
              <w:rPr>
                <w:rFonts w:ascii="Times New Roman" w:hAnsi="Times New Roman" w:cs="Times New Roman"/>
                <w:sz w:val="24"/>
                <w:szCs w:val="24"/>
              </w:rPr>
              <w:t>около 200</w:t>
            </w:r>
            <w:r w:rsidR="00D568CE" w:rsidRPr="003D4752">
              <w:rPr>
                <w:rFonts w:ascii="Times New Roman" w:hAnsi="Times New Roman" w:cs="Times New Roman"/>
                <w:sz w:val="24"/>
                <w:szCs w:val="24"/>
              </w:rPr>
              <w:t xml:space="preserve"> подростков, в том числе 9 из многодетных семей, 1 из центра «Астарта», 3 состоящих на контроле в КДН и ЗП.</w:t>
            </w: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2</w:t>
            </w:r>
            <w:r>
              <w:rPr>
                <w:rFonts w:ascii="Times New Roman" w:hAnsi="Times New Roman" w:cs="Times New Roman"/>
                <w:sz w:val="24"/>
                <w:szCs w:val="24"/>
              </w:rPr>
              <w:t>4.</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ind w:left="14" w:firstLine="607"/>
              <w:jc w:val="both"/>
              <w:rPr>
                <w:rFonts w:ascii="Times New Roman" w:hAnsi="Times New Roman" w:cs="Times New Roman"/>
                <w:color w:val="000000" w:themeColor="text1"/>
                <w:sz w:val="24"/>
                <w:szCs w:val="24"/>
              </w:rPr>
            </w:pPr>
            <w:r>
              <w:rPr>
                <w:rFonts w:ascii="Times New Roman" w:hAnsi="Times New Roman" w:cs="Times New Roman"/>
                <w:sz w:val="24"/>
                <w:szCs w:val="24"/>
              </w:rPr>
              <w:t>Мероприятия в общеобразовательных организациях по профилактике правонарушений, общественно-опасных деяний, преступлений и иных антиобщественных действий несовершеннолетних.</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В практику работы инспекторов по делам несовершеннолетних введен график посещения образовательных учреждений и детских садов, где одновременно с проведением антитеррористических мероприятий осуществляется профилактическая работа по выявлению подростков-правонарушителей. В образовательных учреждениях было проведено 172 лекции и беседы об уголовной и административной ответственности несовершеннолетних. из них: по линии незаконного оборота наркотиков - 51, за участие в противоправных действиях в составе групп – 47.</w:t>
            </w: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25</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ind w:left="14" w:firstLine="6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Проведение инструктажа (в форме познавательной беседы) на противопожарную тематику с родителями, иными законными представителями несовершеннолетних.  </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Pr="00D930D5" w:rsidRDefault="00D568CE" w:rsidP="00D568CE">
            <w:pPr>
              <w:rPr>
                <w:rFonts w:ascii="Times New Roman" w:hAnsi="Times New Roman" w:cs="Times New Roman"/>
                <w:sz w:val="24"/>
                <w:szCs w:val="24"/>
              </w:rPr>
            </w:pPr>
            <w:r w:rsidRPr="00D930D5">
              <w:rPr>
                <w:rFonts w:ascii="Times New Roman" w:hAnsi="Times New Roman" w:cs="Times New Roman"/>
                <w:sz w:val="24"/>
                <w:szCs w:val="24"/>
              </w:rPr>
              <w:t>Данные инструктажи проводятся ежеквартально.</w:t>
            </w:r>
          </w:p>
          <w:p w:rsidR="00D568CE" w:rsidRPr="00D930D5" w:rsidRDefault="00D568CE" w:rsidP="00D568CE">
            <w:pPr>
              <w:jc w:val="both"/>
              <w:rPr>
                <w:rFonts w:ascii="Times New Roman" w:hAnsi="Times New Roman" w:cs="Times New Roman"/>
                <w:sz w:val="24"/>
                <w:szCs w:val="24"/>
              </w:rPr>
            </w:pPr>
            <w:r w:rsidRPr="00D930D5">
              <w:rPr>
                <w:rFonts w:ascii="Times New Roman" w:hAnsi="Times New Roman" w:cs="Times New Roman"/>
                <w:sz w:val="24"/>
                <w:szCs w:val="24"/>
              </w:rPr>
              <w:t xml:space="preserve">Информация на противопожарную тематику была изучена 25.04.2019 Постановление КДН и ЗП №  10. </w:t>
            </w:r>
          </w:p>
          <w:p w:rsidR="00D568CE" w:rsidRPr="00D930D5" w:rsidRDefault="00D568CE" w:rsidP="00D568CE">
            <w:pPr>
              <w:jc w:val="both"/>
              <w:rPr>
                <w:rFonts w:ascii="Times New Roman" w:hAnsi="Times New Roman" w:cs="Times New Roman"/>
                <w:sz w:val="24"/>
                <w:szCs w:val="24"/>
              </w:rPr>
            </w:pPr>
          </w:p>
          <w:p w:rsidR="00D568CE" w:rsidRPr="00D930D5" w:rsidRDefault="00D568CE" w:rsidP="00D568CE">
            <w:pPr>
              <w:ind w:left="124"/>
              <w:jc w:val="both"/>
              <w:rPr>
                <w:rFonts w:ascii="Times New Roman" w:hAnsi="Times New Roman" w:cs="Times New Roman"/>
                <w:sz w:val="24"/>
                <w:szCs w:val="24"/>
              </w:rPr>
            </w:pPr>
            <w:r>
              <w:rPr>
                <w:rFonts w:ascii="Times New Roman" w:hAnsi="Times New Roman" w:cs="Times New Roman"/>
                <w:sz w:val="24"/>
                <w:szCs w:val="24"/>
              </w:rPr>
              <w:t>С</w:t>
            </w:r>
            <w:r w:rsidRPr="00D930D5">
              <w:rPr>
                <w:rFonts w:ascii="Times New Roman" w:hAnsi="Times New Roman" w:cs="Times New Roman"/>
                <w:sz w:val="24"/>
                <w:szCs w:val="24"/>
              </w:rPr>
              <w:t>убъектами системы профилактики безнадзорности и правонарушений  несовершеннолетних было организовано:</w:t>
            </w:r>
          </w:p>
          <w:p w:rsidR="00D568CE" w:rsidRPr="00D930D5" w:rsidRDefault="00D568CE" w:rsidP="00D568CE">
            <w:pPr>
              <w:ind w:left="124"/>
              <w:jc w:val="both"/>
              <w:rPr>
                <w:rFonts w:ascii="Times New Roman" w:hAnsi="Times New Roman" w:cs="Times New Roman"/>
                <w:bCs/>
                <w:sz w:val="24"/>
                <w:szCs w:val="24"/>
              </w:rPr>
            </w:pPr>
            <w:r w:rsidRPr="00D930D5">
              <w:rPr>
                <w:rFonts w:ascii="Times New Roman" w:hAnsi="Times New Roman" w:cs="Times New Roman"/>
                <w:bCs/>
                <w:sz w:val="24"/>
                <w:szCs w:val="24"/>
              </w:rPr>
              <w:t xml:space="preserve">образовательными организациями округа  размещены в социальных сетях, на сайтах  и в </w:t>
            </w:r>
            <w:proofErr w:type="spellStart"/>
            <w:r w:rsidRPr="00D930D5">
              <w:rPr>
                <w:rFonts w:ascii="Times New Roman" w:hAnsi="Times New Roman" w:cs="Times New Roman"/>
                <w:bCs/>
                <w:sz w:val="24"/>
                <w:szCs w:val="24"/>
              </w:rPr>
              <w:t>месенджерах</w:t>
            </w:r>
            <w:proofErr w:type="spellEnd"/>
            <w:r w:rsidRPr="00D930D5">
              <w:rPr>
                <w:rFonts w:ascii="Times New Roman" w:hAnsi="Times New Roman" w:cs="Times New Roman"/>
                <w:bCs/>
                <w:sz w:val="24"/>
                <w:szCs w:val="24"/>
              </w:rPr>
              <w:t xml:space="preserve"> для родителей наглядные пособия, листовки  по обучению родителей и детей мерам пожарной безопасности, оформлены </w:t>
            </w:r>
            <w:r w:rsidRPr="00D930D5">
              <w:rPr>
                <w:rFonts w:ascii="Times New Roman" w:hAnsi="Times New Roman" w:cs="Times New Roman"/>
                <w:bCs/>
                <w:sz w:val="24"/>
                <w:szCs w:val="24"/>
              </w:rPr>
              <w:lastRenderedPageBreak/>
              <w:t xml:space="preserve">стенды; </w:t>
            </w:r>
          </w:p>
          <w:p w:rsidR="00D568CE" w:rsidRPr="00D930D5" w:rsidRDefault="00D568CE" w:rsidP="00D568CE">
            <w:pPr>
              <w:ind w:left="124"/>
              <w:jc w:val="both"/>
              <w:rPr>
                <w:rFonts w:ascii="Times New Roman" w:hAnsi="Times New Roman" w:cs="Times New Roman"/>
                <w:bCs/>
                <w:sz w:val="24"/>
                <w:szCs w:val="24"/>
              </w:rPr>
            </w:pPr>
            <w:r w:rsidRPr="00D930D5">
              <w:rPr>
                <w:rFonts w:ascii="Times New Roman" w:hAnsi="Times New Roman" w:cs="Times New Roman"/>
                <w:bCs/>
                <w:sz w:val="24"/>
                <w:szCs w:val="24"/>
              </w:rPr>
              <w:t>учащимися МБОУ «Никольская СОШ», МБОУ «</w:t>
            </w:r>
            <w:proofErr w:type="spellStart"/>
            <w:r w:rsidRPr="00D930D5">
              <w:rPr>
                <w:rFonts w:ascii="Times New Roman" w:hAnsi="Times New Roman" w:cs="Times New Roman"/>
                <w:bCs/>
                <w:sz w:val="24"/>
                <w:szCs w:val="24"/>
              </w:rPr>
              <w:t>Колюбакинская</w:t>
            </w:r>
            <w:proofErr w:type="spellEnd"/>
            <w:r w:rsidRPr="00D930D5">
              <w:rPr>
                <w:rFonts w:ascii="Times New Roman" w:hAnsi="Times New Roman" w:cs="Times New Roman"/>
                <w:bCs/>
                <w:sz w:val="24"/>
                <w:szCs w:val="24"/>
              </w:rPr>
              <w:t xml:space="preserve"> СОШ», </w:t>
            </w:r>
          </w:p>
          <w:p w:rsidR="00D568CE" w:rsidRPr="00D930D5" w:rsidRDefault="00D568CE" w:rsidP="00D568CE">
            <w:pPr>
              <w:ind w:left="124"/>
              <w:jc w:val="both"/>
              <w:rPr>
                <w:rFonts w:ascii="Times New Roman" w:hAnsi="Times New Roman" w:cs="Times New Roman"/>
                <w:bCs/>
                <w:sz w:val="24"/>
                <w:szCs w:val="24"/>
              </w:rPr>
            </w:pPr>
            <w:r w:rsidRPr="00D930D5">
              <w:rPr>
                <w:rFonts w:ascii="Times New Roman" w:hAnsi="Times New Roman" w:cs="Times New Roman"/>
                <w:bCs/>
                <w:sz w:val="24"/>
                <w:szCs w:val="24"/>
              </w:rPr>
              <w:t>МБОУ «</w:t>
            </w:r>
            <w:proofErr w:type="spellStart"/>
            <w:r w:rsidRPr="00D930D5">
              <w:rPr>
                <w:rFonts w:ascii="Times New Roman" w:hAnsi="Times New Roman" w:cs="Times New Roman"/>
                <w:bCs/>
                <w:sz w:val="24"/>
                <w:szCs w:val="24"/>
              </w:rPr>
              <w:t>Нововолковская</w:t>
            </w:r>
            <w:proofErr w:type="spellEnd"/>
            <w:r w:rsidRPr="00D930D5">
              <w:rPr>
                <w:rFonts w:ascii="Times New Roman" w:hAnsi="Times New Roman" w:cs="Times New Roman"/>
                <w:bCs/>
                <w:sz w:val="24"/>
                <w:szCs w:val="24"/>
              </w:rPr>
              <w:t xml:space="preserve"> СОШ» размещены листовки на информационных стендах поселения;</w:t>
            </w:r>
          </w:p>
          <w:p w:rsidR="00D568CE" w:rsidRPr="00D930D5" w:rsidRDefault="00D568CE" w:rsidP="00D568CE">
            <w:pPr>
              <w:ind w:left="124"/>
              <w:jc w:val="both"/>
              <w:rPr>
                <w:rFonts w:ascii="Times New Roman" w:hAnsi="Times New Roman" w:cs="Times New Roman"/>
                <w:bCs/>
                <w:sz w:val="24"/>
                <w:szCs w:val="24"/>
              </w:rPr>
            </w:pPr>
            <w:r w:rsidRPr="00D930D5">
              <w:rPr>
                <w:rFonts w:ascii="Times New Roman" w:hAnsi="Times New Roman" w:cs="Times New Roman"/>
                <w:bCs/>
                <w:sz w:val="24"/>
                <w:szCs w:val="24"/>
              </w:rPr>
              <w:t>специалисты ГКУ СО МО Рузский социально – реабилитационный центр «Астарта»   распространили листовки детям и семьям, находящимся на социальном обслуживании, также листовки раздавались в МФЦ г. Руза и отделе по вопросам миграции ОМВД России по Рузскому городскому округу.</w:t>
            </w:r>
          </w:p>
          <w:p w:rsidR="00D568CE" w:rsidRPr="00D930D5" w:rsidRDefault="00D568CE" w:rsidP="00D568CE">
            <w:pPr>
              <w:ind w:left="124"/>
              <w:jc w:val="both"/>
              <w:rPr>
                <w:rFonts w:ascii="Times New Roman" w:hAnsi="Times New Roman" w:cs="Times New Roman"/>
                <w:bCs/>
                <w:sz w:val="24"/>
                <w:szCs w:val="24"/>
              </w:rPr>
            </w:pPr>
            <w:r w:rsidRPr="00D930D5">
              <w:rPr>
                <w:rFonts w:ascii="Times New Roman" w:hAnsi="Times New Roman" w:cs="Times New Roman"/>
                <w:bCs/>
                <w:sz w:val="24"/>
                <w:szCs w:val="24"/>
              </w:rPr>
              <w:t>Информация о проводимых мероприятиях размещена на сайтах, социальных страницах  образовательных организаций, КДН и ЗП.</w:t>
            </w:r>
          </w:p>
          <w:p w:rsidR="00D568CE" w:rsidRPr="00D930D5" w:rsidRDefault="00D568CE" w:rsidP="00D568CE">
            <w:pPr>
              <w:ind w:left="124"/>
              <w:jc w:val="both"/>
              <w:rPr>
                <w:rFonts w:ascii="Times New Roman" w:hAnsi="Times New Roman" w:cs="Times New Roman"/>
                <w:sz w:val="24"/>
                <w:szCs w:val="24"/>
              </w:rPr>
            </w:pPr>
            <w:r w:rsidRPr="00D930D5">
              <w:rPr>
                <w:rFonts w:ascii="Times New Roman" w:hAnsi="Times New Roman" w:cs="Times New Roman"/>
                <w:bCs/>
                <w:sz w:val="24"/>
                <w:szCs w:val="24"/>
              </w:rPr>
              <w:t>Дошкольными образовательными организациями планируется размещение памяток для родителей на обратной стороне квитанций на оплату детского сада.</w:t>
            </w:r>
          </w:p>
          <w:p w:rsidR="00D568CE" w:rsidRPr="00D930D5" w:rsidRDefault="00D568CE" w:rsidP="00D568CE">
            <w:pPr>
              <w:jc w:val="both"/>
              <w:rPr>
                <w:rFonts w:ascii="Times New Roman" w:hAnsi="Times New Roman" w:cs="Times New Roman"/>
                <w:sz w:val="24"/>
                <w:szCs w:val="24"/>
              </w:rPr>
            </w:pP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E533D1">
              <w:rPr>
                <w:rFonts w:ascii="Times New Roman" w:hAnsi="Times New Roman" w:cs="Times New Roman"/>
                <w:sz w:val="24"/>
                <w:szCs w:val="24"/>
              </w:rPr>
              <w:t>26</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ind w:firstLine="6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просветительской работы о вреде потребления наркотических средств и психотропных веществ, а также установленной законом ответственности за их незаконный оборот.</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rPr>
                <w:rFonts w:ascii="Times New Roman" w:hAnsi="Times New Roman" w:cs="Times New Roman"/>
                <w:sz w:val="24"/>
                <w:szCs w:val="24"/>
              </w:rPr>
            </w:pPr>
            <w:r>
              <w:rPr>
                <w:rFonts w:ascii="Times New Roman" w:hAnsi="Times New Roman" w:cs="Times New Roman"/>
                <w:sz w:val="24"/>
                <w:szCs w:val="24"/>
              </w:rPr>
              <w:t>См. п. 1. 24</w:t>
            </w: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27</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ind w:left="14" w:firstLine="6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совещаний для представителей субъектов системы профилактики</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29.01.2019 – совещание совместно с Ассоциацией замещающих семей на тему: «Права детей – обязанности родителей». В данном совещании приняли участие: представители службы судебных приставов, отдела опеки и попечительства.  </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19.02.2019; 28.10.2019, 31.10.2019 – проведено совещание с представителями отдела опеки и попечительства по Рузскому городскому округу Министерства образования Московской области, ГКУ СО МО РСРЦН «Астарта», Рузского управления социальной </w:t>
            </w:r>
            <w:proofErr w:type="gramStart"/>
            <w:r>
              <w:rPr>
                <w:rFonts w:ascii="Times New Roman" w:hAnsi="Times New Roman" w:cs="Times New Roman"/>
                <w:sz w:val="24"/>
                <w:szCs w:val="24"/>
              </w:rPr>
              <w:t>защиты населения Министерства социального  развития Московской области</w:t>
            </w:r>
            <w:proofErr w:type="gramEnd"/>
            <w:r>
              <w:rPr>
                <w:rFonts w:ascii="Times New Roman" w:hAnsi="Times New Roman" w:cs="Times New Roman"/>
                <w:sz w:val="24"/>
                <w:szCs w:val="24"/>
              </w:rPr>
              <w:t xml:space="preserve"> по вопросу: межведомственная работа с семьями, попавшими в поле зрения КДН и ЗП.</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20.02.2019, 24.10.2019 – совещание с органами и учреждениями социальной защиты населения об эффективности проводимой работы ГКУ СО МО РСРЦН «Астарта» с семьями и несовершеннолетними.</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lastRenderedPageBreak/>
              <w:t>10.04.2019, 04.08.2019 – совещание с субъектами системы профилактики по вопросу организации летнего отдыха и занятости несовершеннолетних.</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23.04.2019, 02.07.2019  – совещание с ОДН ОМВД России по административной практике.</w:t>
            </w:r>
          </w:p>
          <w:p w:rsidR="00D568CE" w:rsidRPr="008517EB" w:rsidRDefault="00D568CE" w:rsidP="00D568CE">
            <w:pPr>
              <w:ind w:hanging="18"/>
              <w:jc w:val="both"/>
              <w:rPr>
                <w:rFonts w:ascii="Times New Roman" w:hAnsi="Times New Roman" w:cs="Times New Roman"/>
                <w:sz w:val="24"/>
                <w:szCs w:val="24"/>
              </w:rPr>
            </w:pPr>
            <w:r>
              <w:rPr>
                <w:rFonts w:ascii="Times New Roman" w:hAnsi="Times New Roman" w:cs="Times New Roman"/>
                <w:sz w:val="24"/>
                <w:szCs w:val="24"/>
              </w:rPr>
              <w:t xml:space="preserve">26.06.2019, 23.10.2019 с представителями </w:t>
            </w:r>
            <w:r w:rsidRPr="008517EB">
              <w:rPr>
                <w:rFonts w:ascii="Times New Roman" w:hAnsi="Times New Roman" w:cs="Times New Roman"/>
                <w:sz w:val="24"/>
                <w:szCs w:val="24"/>
              </w:rPr>
              <w:t xml:space="preserve">отдела опеки и попечительства Министерства образования по Рузскому г\о. </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3 рабочих совещания с </w:t>
            </w:r>
            <w:r w:rsidRPr="008517EB">
              <w:rPr>
                <w:rFonts w:ascii="Times New Roman" w:hAnsi="Times New Roman" w:cs="Times New Roman"/>
                <w:sz w:val="24"/>
                <w:szCs w:val="24"/>
              </w:rPr>
              <w:t>заместителем начальника ОУУП и ПДН ОМВД России по Рузскому городскому округу Воробьевой К.Е.</w:t>
            </w:r>
          </w:p>
          <w:p w:rsidR="00D568CE" w:rsidRDefault="00D568CE" w:rsidP="00D568CE">
            <w:pPr>
              <w:ind w:left="567" w:firstLine="567"/>
              <w:jc w:val="both"/>
              <w:rPr>
                <w:rFonts w:ascii="Times New Roman" w:hAnsi="Times New Roman" w:cs="Times New Roman"/>
                <w:bCs/>
                <w:sz w:val="24"/>
                <w:szCs w:val="24"/>
              </w:rPr>
            </w:pPr>
          </w:p>
          <w:p w:rsidR="00D568CE" w:rsidRDefault="00D568CE" w:rsidP="00D568CE">
            <w:pPr>
              <w:ind w:left="124"/>
              <w:jc w:val="both"/>
              <w:rPr>
                <w:rFonts w:ascii="Times New Roman" w:hAnsi="Times New Roman" w:cs="Times New Roman"/>
                <w:sz w:val="24"/>
                <w:szCs w:val="24"/>
              </w:rPr>
            </w:pPr>
            <w:r>
              <w:rPr>
                <w:rFonts w:ascii="Times New Roman" w:hAnsi="Times New Roman" w:cs="Times New Roman"/>
                <w:bCs/>
                <w:sz w:val="24"/>
                <w:szCs w:val="24"/>
              </w:rPr>
              <w:t>А</w:t>
            </w:r>
            <w:r w:rsidRPr="008517EB">
              <w:rPr>
                <w:rFonts w:ascii="Times New Roman" w:hAnsi="Times New Roman" w:cs="Times New Roman"/>
                <w:bCs/>
                <w:sz w:val="24"/>
                <w:szCs w:val="24"/>
              </w:rPr>
              <w:t xml:space="preserve">ппаратом КДН и ЗП </w:t>
            </w:r>
            <w:r>
              <w:rPr>
                <w:rFonts w:ascii="Times New Roman" w:hAnsi="Times New Roman" w:cs="Times New Roman"/>
                <w:bCs/>
                <w:sz w:val="24"/>
                <w:szCs w:val="24"/>
              </w:rPr>
              <w:t xml:space="preserve">в период с октября по ноябрь 2019 </w:t>
            </w:r>
            <w:r w:rsidRPr="008517EB">
              <w:rPr>
                <w:rFonts w:ascii="Times New Roman" w:hAnsi="Times New Roman" w:cs="Times New Roman"/>
                <w:bCs/>
                <w:sz w:val="24"/>
                <w:szCs w:val="24"/>
              </w:rPr>
              <w:t>проведен</w:t>
            </w:r>
            <w:r>
              <w:rPr>
                <w:rFonts w:ascii="Times New Roman" w:hAnsi="Times New Roman" w:cs="Times New Roman"/>
                <w:bCs/>
                <w:sz w:val="24"/>
                <w:szCs w:val="24"/>
              </w:rPr>
              <w:t>ы рабочие совещания с представителями общеобразовательных организаций (21).</w:t>
            </w:r>
          </w:p>
          <w:p w:rsidR="00D568CE" w:rsidRDefault="00D568CE" w:rsidP="00D568CE">
            <w:pPr>
              <w:jc w:val="both"/>
              <w:rPr>
                <w:rFonts w:ascii="Times New Roman" w:hAnsi="Times New Roman" w:cs="Times New Roman"/>
                <w:sz w:val="24"/>
                <w:szCs w:val="24"/>
              </w:rPr>
            </w:pP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E533D1">
              <w:rPr>
                <w:rFonts w:ascii="Times New Roman" w:hAnsi="Times New Roman" w:cs="Times New Roman"/>
                <w:sz w:val="24"/>
                <w:szCs w:val="24"/>
              </w:rPr>
              <w:t>28</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ind w:left="14" w:firstLine="496"/>
              <w:jc w:val="both"/>
              <w:rPr>
                <w:rFonts w:ascii="Times New Roman" w:hAnsi="Times New Roman" w:cs="Times New Roman"/>
                <w:sz w:val="24"/>
                <w:szCs w:val="24"/>
              </w:rPr>
            </w:pP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оздоровительные и спортивно – массовые мероприятия для несовершеннолетних  (по отдельному плану)</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tabs>
                <w:tab w:val="left" w:pos="792"/>
              </w:tabs>
              <w:spacing w:line="276"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В первом полугодии проведено 42 спортивных мероприятия с привлечением детей и подростков. Общий охват участников 1050 подростков.</w:t>
            </w: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E533D1">
            <w:pPr>
              <w:jc w:val="center"/>
              <w:rPr>
                <w:rFonts w:ascii="Times New Roman" w:hAnsi="Times New Roman" w:cs="Times New Roman"/>
                <w:sz w:val="24"/>
                <w:szCs w:val="24"/>
              </w:rPr>
            </w:pPr>
            <w:r>
              <w:rPr>
                <w:rFonts w:ascii="Times New Roman" w:hAnsi="Times New Roman" w:cs="Times New Roman"/>
                <w:sz w:val="24"/>
                <w:szCs w:val="24"/>
              </w:rPr>
              <w:t>2.</w:t>
            </w:r>
            <w:r w:rsidR="00E533D1">
              <w:rPr>
                <w:rFonts w:ascii="Times New Roman" w:hAnsi="Times New Roman" w:cs="Times New Roman"/>
                <w:sz w:val="24"/>
                <w:szCs w:val="24"/>
              </w:rPr>
              <w:t>29</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ind w:left="14" w:firstLine="496"/>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в рамках взаимодействия с Рузским Благочинием (по отдельному плану) </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tabs>
                <w:tab w:val="left" w:pos="792"/>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10.04.2019 - МБОУ ДПО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методический центр» совместно с Рузским Благочинием провели семинар «Духовно – нравственное развитие и воспитание учащихся в области формирования нравственной культуры» (приняли участие 37 педагогов);</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04.05.2019 – прошел </w:t>
            </w:r>
            <w:r>
              <w:rPr>
                <w:rFonts w:ascii="Times New Roman" w:hAnsi="Times New Roman" w:cs="Times New Roman"/>
                <w:sz w:val="24"/>
                <w:szCs w:val="24"/>
                <w:lang w:val="en-US"/>
              </w:rPr>
              <w:t>XXIX</w:t>
            </w:r>
            <w:r w:rsidRPr="00C20D20">
              <w:rPr>
                <w:rFonts w:ascii="Times New Roman" w:hAnsi="Times New Roman" w:cs="Times New Roman"/>
                <w:sz w:val="24"/>
                <w:szCs w:val="24"/>
              </w:rPr>
              <w:t xml:space="preserve"> </w:t>
            </w:r>
            <w:r>
              <w:rPr>
                <w:rFonts w:ascii="Times New Roman" w:hAnsi="Times New Roman" w:cs="Times New Roman"/>
                <w:sz w:val="24"/>
                <w:szCs w:val="24"/>
              </w:rPr>
              <w:t xml:space="preserve">Пасхальный </w:t>
            </w:r>
            <w:proofErr w:type="gramStart"/>
            <w:r>
              <w:rPr>
                <w:rFonts w:ascii="Times New Roman" w:hAnsi="Times New Roman" w:cs="Times New Roman"/>
                <w:sz w:val="24"/>
                <w:szCs w:val="24"/>
              </w:rPr>
              <w:t>фестиваль</w:t>
            </w:r>
            <w:proofErr w:type="gramEnd"/>
            <w:r>
              <w:rPr>
                <w:rFonts w:ascii="Times New Roman" w:hAnsi="Times New Roman" w:cs="Times New Roman"/>
                <w:sz w:val="24"/>
                <w:szCs w:val="24"/>
              </w:rPr>
              <w:t xml:space="preserve"> в котором приняли участие коллективы дошкольных и общеобразовательных учреждений (приняли участие 290 несовершеннолетних);</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16.05.2019 – делегация Рузского городского округа в количестве 50 человек (педагоги, кадеты) приняла участие в областном открытом уроке «Духовные родники Подмосковья»;</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27.05.2019 – состоялся «круглый стол», в работе которого приняли участие 30 педагогов по теме: «Духовно – нравственное воспитание подрастающего поколения. Практика и перспективы сотрудничества учреждений системы образования и Рузского Благочиния», </w:t>
            </w: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6C71B8">
            <w:pPr>
              <w:jc w:val="center"/>
              <w:rPr>
                <w:rFonts w:ascii="Times New Roman" w:hAnsi="Times New Roman" w:cs="Times New Roman"/>
                <w:sz w:val="24"/>
                <w:szCs w:val="24"/>
              </w:rPr>
            </w:pPr>
            <w:r>
              <w:rPr>
                <w:rFonts w:ascii="Times New Roman" w:hAnsi="Times New Roman" w:cs="Times New Roman"/>
                <w:sz w:val="24"/>
                <w:szCs w:val="24"/>
              </w:rPr>
              <w:t>2.</w:t>
            </w:r>
            <w:r w:rsidR="006C71B8">
              <w:rPr>
                <w:rFonts w:ascii="Times New Roman" w:hAnsi="Times New Roman" w:cs="Times New Roman"/>
                <w:sz w:val="24"/>
                <w:szCs w:val="24"/>
              </w:rPr>
              <w:t>30</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ind w:left="14" w:firstLine="496"/>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спортивной игры «Зарница – 2019» (на базе МБОУ «</w:t>
            </w:r>
            <w:proofErr w:type="spellStart"/>
            <w:r>
              <w:rPr>
                <w:rFonts w:ascii="Times New Roman" w:hAnsi="Times New Roman" w:cs="Times New Roman"/>
                <w:sz w:val="24"/>
                <w:szCs w:val="24"/>
              </w:rPr>
              <w:t>Колюбакинская</w:t>
            </w:r>
            <w:proofErr w:type="spellEnd"/>
            <w:r>
              <w:rPr>
                <w:rFonts w:ascii="Times New Roman" w:hAnsi="Times New Roman" w:cs="Times New Roman"/>
                <w:sz w:val="24"/>
                <w:szCs w:val="24"/>
              </w:rPr>
              <w:t xml:space="preserve"> СОШ»</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tabs>
                <w:tab w:val="left" w:pos="792"/>
              </w:tabs>
              <w:jc w:val="center"/>
              <w:rPr>
                <w:rFonts w:ascii="Times New Roman" w:hAnsi="Times New Roman" w:cs="Times New Roman"/>
                <w:sz w:val="24"/>
                <w:szCs w:val="24"/>
              </w:rPr>
            </w:pPr>
            <w:r>
              <w:rPr>
                <w:rFonts w:ascii="Times New Roman" w:hAnsi="Times New Roman" w:cs="Times New Roman"/>
                <w:sz w:val="24"/>
                <w:szCs w:val="24"/>
              </w:rPr>
              <w:t>май</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С целью формирования чувства патриотизма, уважительного отношения молодого поколения к героическому прошлому нашего Отечества 17.05.2019 г. проведена муниципальная </w:t>
            </w: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спортивная игра «Зарница-2019». В </w:t>
            </w: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спортивной игре «Зарница – 2019» приняли участие 176 </w:t>
            </w:r>
            <w:r>
              <w:rPr>
                <w:rFonts w:ascii="Times New Roman" w:hAnsi="Times New Roman" w:cs="Times New Roman"/>
                <w:sz w:val="24"/>
                <w:szCs w:val="24"/>
              </w:rPr>
              <w:lastRenderedPageBreak/>
              <w:t xml:space="preserve">обучающихся 8-9 классов из 16 общеобразовательных организаций Рузского городского округа. </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спортивной игре «Зарница-2019» освещена в СМИ.</w:t>
            </w:r>
          </w:p>
        </w:tc>
      </w:tr>
      <w:tr w:rsidR="00D568CE" w:rsidTr="007F5033">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6C71B8">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6C71B8">
              <w:rPr>
                <w:rFonts w:ascii="Times New Roman" w:hAnsi="Times New Roman" w:cs="Times New Roman"/>
                <w:sz w:val="24"/>
                <w:szCs w:val="24"/>
              </w:rPr>
              <w:t>31</w:t>
            </w:r>
            <w:r>
              <w:rPr>
                <w:rFonts w:ascii="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ind w:left="14" w:firstLine="496"/>
              <w:jc w:val="both"/>
              <w:rPr>
                <w:rFonts w:ascii="Times New Roman" w:hAnsi="Times New Roman" w:cs="Times New Roman"/>
                <w:sz w:val="24"/>
                <w:szCs w:val="24"/>
              </w:rPr>
            </w:pPr>
            <w:r>
              <w:rPr>
                <w:rFonts w:ascii="Times New Roman" w:hAnsi="Times New Roman" w:cs="Times New Roman"/>
                <w:sz w:val="24"/>
                <w:szCs w:val="24"/>
              </w:rPr>
              <w:t>Проведение семинаров, совещаний  для педагогических коллективов округа (по отдельному плану)</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tabs>
                <w:tab w:val="left" w:pos="792"/>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30.01.2019 – методическое объединение социальных педагогов и педагогов психологов «Лучшие  педагогические практики в организации профилактической работы в образовательных организациях» (приняли участие 42 педагога);</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26.02.2019 –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методический центр с МБОУ «Нестеровский лицей» провели региональный семинар-практикум «</w:t>
            </w:r>
            <w:proofErr w:type="spellStart"/>
            <w:r>
              <w:rPr>
                <w:rFonts w:ascii="Times New Roman" w:hAnsi="Times New Roman" w:cs="Times New Roman"/>
                <w:sz w:val="24"/>
                <w:szCs w:val="24"/>
              </w:rPr>
              <w:t>Афлатун</w:t>
            </w:r>
            <w:proofErr w:type="spellEnd"/>
            <w:r>
              <w:rPr>
                <w:rFonts w:ascii="Times New Roman" w:hAnsi="Times New Roman" w:cs="Times New Roman"/>
                <w:sz w:val="24"/>
                <w:szCs w:val="24"/>
              </w:rPr>
              <w:t>: социальное и финансовое образование детей» через неурочную деятельность как способ повышения качества финансового и социального образования обучающихся» (приняли участие 56 педагогов);</w:t>
            </w:r>
          </w:p>
          <w:p w:rsidR="00D568CE" w:rsidRDefault="00D568CE" w:rsidP="00D568CE">
            <w:pPr>
              <w:jc w:val="both"/>
              <w:rPr>
                <w:rFonts w:ascii="Times New Roman" w:hAnsi="Times New Roman" w:cs="Times New Roman"/>
                <w:sz w:val="24"/>
                <w:szCs w:val="24"/>
              </w:rPr>
            </w:pPr>
            <w:r>
              <w:rPr>
                <w:rFonts w:ascii="Times New Roman" w:hAnsi="Times New Roman" w:cs="Times New Roman"/>
                <w:sz w:val="24"/>
                <w:szCs w:val="24"/>
              </w:rPr>
              <w:t xml:space="preserve">14.03.2019-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методический центр с МБОУ «Покровская СОШ» провели семинар «Разнообразие форм и методов воспитательной работы как одно из условий разностороннего развития и самореализации личности» (приняли участие – 48 педагогов);</w:t>
            </w:r>
          </w:p>
          <w:p w:rsidR="00D568CE" w:rsidRDefault="00D568CE" w:rsidP="00D568CE">
            <w:pPr>
              <w:jc w:val="both"/>
              <w:rPr>
                <w:rFonts w:ascii="Times New Roman" w:hAnsi="Times New Roman" w:cs="Times New Roman"/>
                <w:sz w:val="24"/>
                <w:szCs w:val="24"/>
              </w:rPr>
            </w:pPr>
          </w:p>
          <w:p w:rsidR="00D568CE" w:rsidRDefault="00D568CE" w:rsidP="00D568CE">
            <w:pPr>
              <w:jc w:val="both"/>
              <w:rPr>
                <w:rFonts w:ascii="Times New Roman" w:hAnsi="Times New Roman" w:cs="Times New Roman"/>
                <w:sz w:val="24"/>
                <w:szCs w:val="24"/>
              </w:rPr>
            </w:pPr>
          </w:p>
        </w:tc>
      </w:tr>
      <w:tr w:rsidR="00D568CE" w:rsidTr="008A6482">
        <w:tc>
          <w:tcPr>
            <w:tcW w:w="14885" w:type="dxa"/>
            <w:gridSpan w:val="6"/>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sz w:val="24"/>
                <w:szCs w:val="24"/>
              </w:rPr>
            </w:pPr>
            <w:r>
              <w:rPr>
                <w:rFonts w:ascii="Times New Roman" w:hAnsi="Times New Roman" w:cs="Times New Roman"/>
                <w:b/>
                <w:sz w:val="24"/>
                <w:szCs w:val="24"/>
              </w:rPr>
              <w:t>РАЗДЕЛ № 3</w:t>
            </w:r>
            <w:r>
              <w:rPr>
                <w:rFonts w:ascii="Times New Roman" w:hAnsi="Times New Roman" w:cs="Times New Roman"/>
                <w:sz w:val="24"/>
                <w:szCs w:val="24"/>
              </w:rPr>
              <w:t xml:space="preserve"> Изучение деятельности субъектов системы профилактики безнадзорности и правонарушений несовершеннолетних</w:t>
            </w:r>
          </w:p>
        </w:tc>
      </w:tr>
      <w:tr w:rsidR="00D568CE" w:rsidTr="00D75D1E">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ind w:firstLine="459"/>
              <w:rPr>
                <w:rFonts w:ascii="Times New Roman" w:hAnsi="Times New Roman" w:cs="Times New Roman"/>
                <w:sz w:val="24"/>
                <w:szCs w:val="24"/>
              </w:rPr>
            </w:pPr>
            <w:r>
              <w:rPr>
                <w:rFonts w:ascii="Times New Roman" w:hAnsi="Times New Roman" w:cs="Times New Roman"/>
                <w:sz w:val="26"/>
                <w:szCs w:val="26"/>
              </w:rPr>
              <w:t>Анализ деятельности субъектов системы профилактики. Актуальные проблемы и пути их решения.</w:t>
            </w:r>
          </w:p>
        </w:tc>
        <w:tc>
          <w:tcPr>
            <w:tcW w:w="1886"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jc w:val="center"/>
              <w:rPr>
                <w:rFonts w:ascii="Times New Roman" w:hAnsi="Times New Roman" w:cs="Times New Roman"/>
                <w:sz w:val="24"/>
                <w:szCs w:val="24"/>
              </w:rPr>
            </w:pPr>
            <w:r>
              <w:rPr>
                <w:rFonts w:ascii="Times New Roman" w:hAnsi="Times New Roman" w:cs="Times New Roman"/>
                <w:sz w:val="24"/>
                <w:szCs w:val="24"/>
              </w:rPr>
              <w:t>февраль - март,</w:t>
            </w:r>
          </w:p>
          <w:p w:rsidR="00D568CE" w:rsidRDefault="00D568CE" w:rsidP="00D568CE">
            <w:pPr>
              <w:jc w:val="center"/>
              <w:rPr>
                <w:rFonts w:ascii="Times New Roman" w:hAnsi="Times New Roman" w:cs="Times New Roman"/>
                <w:sz w:val="24"/>
                <w:szCs w:val="24"/>
              </w:rPr>
            </w:pPr>
            <w:r>
              <w:rPr>
                <w:rFonts w:ascii="Times New Roman" w:hAnsi="Times New Roman" w:cs="Times New Roman"/>
                <w:sz w:val="24"/>
                <w:szCs w:val="24"/>
              </w:rPr>
              <w:t>апрель</w:t>
            </w:r>
          </w:p>
          <w:p w:rsidR="00D568CE" w:rsidRDefault="00D568CE" w:rsidP="00D568CE">
            <w:pPr>
              <w:jc w:val="center"/>
              <w:rPr>
                <w:rFonts w:ascii="Times New Roman" w:hAnsi="Times New Roman" w:cs="Times New Roman"/>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pStyle w:val="a5"/>
              <w:autoSpaceDE w:val="0"/>
              <w:autoSpaceDN w:val="0"/>
              <w:adjustRightInd w:val="0"/>
              <w:spacing w:after="0" w:line="240" w:lineRule="auto"/>
              <w:ind w:left="133"/>
              <w:jc w:val="both"/>
              <w:rPr>
                <w:rFonts w:ascii="Times New Roman" w:hAnsi="Times New Roman" w:cs="Times New Roman"/>
                <w:sz w:val="24"/>
                <w:szCs w:val="24"/>
              </w:rPr>
            </w:pPr>
          </w:p>
          <w:p w:rsidR="00D568CE" w:rsidRPr="00415EE9" w:rsidRDefault="00D568CE" w:rsidP="00D568CE">
            <w:pPr>
              <w:pStyle w:val="a5"/>
              <w:spacing w:after="0" w:line="240" w:lineRule="auto"/>
              <w:ind w:left="275" w:firstLine="292"/>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26.03.2019 - </w:t>
            </w:r>
            <w:r w:rsidRPr="00415EE9">
              <w:rPr>
                <w:rFonts w:ascii="Times New Roman" w:eastAsia="Times New Roman" w:hAnsi="Times New Roman" w:cs="Times New Roman"/>
                <w:sz w:val="24"/>
                <w:szCs w:val="24"/>
                <w:lang w:eastAsia="ru-RU"/>
              </w:rPr>
              <w:t xml:space="preserve">«Об организации межведомственного взаимодействия органов системы профилактики безнадзорности и правонарушений несовершеннолетних по предупреждению суицидального поведения несовершеннолетних обучающихся образовательных организаций. Выявление Интернет-ресурсов, представляющих опасность для жизни и здоровья несовершеннолетним. Оказание </w:t>
            </w:r>
            <w:proofErr w:type="spellStart"/>
            <w:r w:rsidRPr="00415EE9">
              <w:rPr>
                <w:rFonts w:ascii="Times New Roman" w:eastAsia="Times New Roman" w:hAnsi="Times New Roman" w:cs="Times New Roman"/>
                <w:sz w:val="24"/>
                <w:szCs w:val="24"/>
                <w:lang w:eastAsia="ru-RU"/>
              </w:rPr>
              <w:t>психолого</w:t>
            </w:r>
            <w:proofErr w:type="spellEnd"/>
            <w:r w:rsidRPr="00415EE9">
              <w:rPr>
                <w:rFonts w:ascii="Times New Roman" w:eastAsia="Times New Roman" w:hAnsi="Times New Roman" w:cs="Times New Roman"/>
                <w:sz w:val="24"/>
                <w:szCs w:val="24"/>
                <w:lang w:eastAsia="ru-RU"/>
              </w:rPr>
              <w:t xml:space="preserve"> – педагогической, социальной и иной помощи».</w:t>
            </w:r>
          </w:p>
          <w:p w:rsidR="00D568CE" w:rsidRDefault="00D568CE" w:rsidP="00D568CE">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докл</w:t>
            </w:r>
            <w:proofErr w:type="spellEnd"/>
            <w:r>
              <w:rPr>
                <w:rFonts w:ascii="Times New Roman" w:eastAsia="Times New Roman" w:hAnsi="Times New Roman" w:cs="Times New Roman"/>
                <w:sz w:val="24"/>
                <w:szCs w:val="24"/>
              </w:rPr>
              <w:t>.: ОУУП и ПДН</w:t>
            </w:r>
            <w:r w:rsidRPr="00415EE9">
              <w:rPr>
                <w:rFonts w:ascii="Times New Roman" w:hAnsi="Times New Roman" w:cs="Times New Roman"/>
                <w:sz w:val="24"/>
                <w:szCs w:val="24"/>
              </w:rPr>
              <w:t xml:space="preserve"> ОМВД России по Рузскому г\о;  </w:t>
            </w:r>
          </w:p>
          <w:p w:rsidR="00D568CE" w:rsidRDefault="00D568CE" w:rsidP="00D568CE">
            <w:pPr>
              <w:jc w:val="both"/>
              <w:rPr>
                <w:rFonts w:ascii="Times New Roman" w:hAnsi="Times New Roman" w:cs="Times New Roman"/>
                <w:sz w:val="24"/>
                <w:szCs w:val="24"/>
              </w:rPr>
            </w:pPr>
            <w:r w:rsidRPr="00415EE9">
              <w:rPr>
                <w:rFonts w:ascii="Times New Roman" w:hAnsi="Times New Roman" w:cs="Times New Roman"/>
                <w:sz w:val="24"/>
                <w:szCs w:val="24"/>
              </w:rPr>
              <w:t>МБОУ «</w:t>
            </w:r>
            <w:proofErr w:type="spellStart"/>
            <w:r w:rsidRPr="00415EE9">
              <w:rPr>
                <w:rFonts w:ascii="Times New Roman" w:hAnsi="Times New Roman" w:cs="Times New Roman"/>
                <w:sz w:val="24"/>
                <w:szCs w:val="24"/>
              </w:rPr>
              <w:t>Колюбакинская</w:t>
            </w:r>
            <w:proofErr w:type="spellEnd"/>
            <w:r w:rsidRPr="00415EE9">
              <w:rPr>
                <w:rFonts w:ascii="Times New Roman" w:hAnsi="Times New Roman" w:cs="Times New Roman"/>
                <w:sz w:val="24"/>
                <w:szCs w:val="24"/>
              </w:rPr>
              <w:t xml:space="preserve"> СОШ» </w:t>
            </w:r>
            <w:r>
              <w:rPr>
                <w:rFonts w:ascii="Times New Roman" w:hAnsi="Times New Roman" w:cs="Times New Roman"/>
                <w:sz w:val="24"/>
                <w:szCs w:val="24"/>
              </w:rPr>
              <w:t>МБОУ</w:t>
            </w:r>
            <w:r w:rsidRPr="00415EE9">
              <w:rPr>
                <w:rFonts w:ascii="Times New Roman" w:hAnsi="Times New Roman" w:cs="Times New Roman"/>
                <w:sz w:val="24"/>
                <w:szCs w:val="24"/>
              </w:rPr>
              <w:t xml:space="preserve"> «</w:t>
            </w:r>
            <w:proofErr w:type="spellStart"/>
            <w:r w:rsidRPr="00415EE9">
              <w:rPr>
                <w:rFonts w:ascii="Times New Roman" w:hAnsi="Times New Roman" w:cs="Times New Roman"/>
                <w:sz w:val="24"/>
                <w:szCs w:val="24"/>
              </w:rPr>
              <w:t>Старорузская</w:t>
            </w:r>
            <w:proofErr w:type="spellEnd"/>
            <w:r w:rsidRPr="00415EE9">
              <w:rPr>
                <w:rFonts w:ascii="Times New Roman" w:hAnsi="Times New Roman" w:cs="Times New Roman"/>
                <w:sz w:val="24"/>
                <w:szCs w:val="24"/>
              </w:rPr>
              <w:t xml:space="preserve"> СОШ»; </w:t>
            </w:r>
          </w:p>
          <w:p w:rsidR="00D568CE" w:rsidRPr="00415EE9" w:rsidRDefault="00D568CE" w:rsidP="00D568CE">
            <w:pPr>
              <w:jc w:val="both"/>
              <w:rPr>
                <w:rFonts w:ascii="Times New Roman" w:hAnsi="Times New Roman" w:cs="Times New Roman"/>
                <w:sz w:val="24"/>
                <w:szCs w:val="24"/>
              </w:rPr>
            </w:pPr>
            <w:r>
              <w:rPr>
                <w:rFonts w:ascii="Times New Roman" w:hAnsi="Times New Roman" w:cs="Times New Roman"/>
                <w:sz w:val="24"/>
                <w:szCs w:val="24"/>
              </w:rPr>
              <w:t>ГКУ СОМО РСЦРН «Астарта»</w:t>
            </w:r>
          </w:p>
          <w:p w:rsidR="00D568CE" w:rsidRDefault="00D568CE" w:rsidP="00D568CE">
            <w:pPr>
              <w:pStyle w:val="a5"/>
              <w:autoSpaceDE w:val="0"/>
              <w:autoSpaceDN w:val="0"/>
              <w:adjustRightInd w:val="0"/>
              <w:spacing w:after="0" w:line="240" w:lineRule="auto"/>
              <w:ind w:left="133"/>
              <w:jc w:val="both"/>
              <w:rPr>
                <w:rFonts w:ascii="Times New Roman" w:hAnsi="Times New Roman" w:cs="Times New Roman"/>
                <w:sz w:val="24"/>
                <w:szCs w:val="24"/>
              </w:rPr>
            </w:pPr>
          </w:p>
          <w:p w:rsidR="00D568CE" w:rsidRDefault="00D568CE" w:rsidP="00D568CE">
            <w:pPr>
              <w:pStyle w:val="a5"/>
              <w:autoSpaceDE w:val="0"/>
              <w:autoSpaceDN w:val="0"/>
              <w:adjustRightInd w:val="0"/>
              <w:spacing w:after="0" w:line="240" w:lineRule="auto"/>
              <w:ind w:left="133"/>
              <w:jc w:val="both"/>
              <w:rPr>
                <w:rFonts w:ascii="Times New Roman" w:hAnsi="Times New Roman" w:cs="Times New Roman"/>
                <w:sz w:val="24"/>
                <w:szCs w:val="24"/>
              </w:rPr>
            </w:pPr>
            <w:r>
              <w:rPr>
                <w:rFonts w:ascii="Times New Roman" w:hAnsi="Times New Roman" w:cs="Times New Roman"/>
                <w:sz w:val="24"/>
                <w:szCs w:val="24"/>
              </w:rPr>
              <w:t xml:space="preserve">25.04.2019 – </w:t>
            </w:r>
          </w:p>
          <w:p w:rsidR="00D568CE" w:rsidRDefault="00D568CE" w:rsidP="00D568CE">
            <w:pPr>
              <w:pStyle w:val="a5"/>
              <w:autoSpaceDE w:val="0"/>
              <w:autoSpaceDN w:val="0"/>
              <w:adjustRightInd w:val="0"/>
              <w:spacing w:after="0" w:line="240" w:lineRule="auto"/>
              <w:ind w:left="1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E9253E">
              <w:rPr>
                <w:rFonts w:ascii="Times New Roman" w:eastAsiaTheme="minorEastAsia" w:hAnsi="Times New Roman" w:cs="Times New Roman"/>
                <w:sz w:val="24"/>
                <w:szCs w:val="24"/>
                <w:lang w:eastAsia="ru-RU"/>
              </w:rPr>
              <w:t xml:space="preserve">Об итогах деятельности </w:t>
            </w:r>
            <w:r>
              <w:rPr>
                <w:rFonts w:ascii="Times New Roman" w:eastAsiaTheme="minorEastAsia" w:hAnsi="Times New Roman" w:cs="Times New Roman"/>
                <w:sz w:val="24"/>
                <w:szCs w:val="24"/>
                <w:lang w:eastAsia="ru-RU"/>
              </w:rPr>
              <w:t xml:space="preserve">образовательных организаций округа  </w:t>
            </w:r>
            <w:r w:rsidRPr="00E9253E">
              <w:rPr>
                <w:rFonts w:ascii="Times New Roman" w:eastAsiaTheme="minorEastAsia" w:hAnsi="Times New Roman" w:cs="Times New Roman"/>
                <w:sz w:val="24"/>
                <w:szCs w:val="24"/>
                <w:lang w:eastAsia="ru-RU"/>
              </w:rPr>
              <w:t xml:space="preserve">по предупреждению детского дорожного травматизма. Взаимодействие территориальных подразделений ОГИБДД ОМВД России по Московской </w:t>
            </w:r>
            <w:r w:rsidRPr="00E9253E">
              <w:rPr>
                <w:rFonts w:ascii="Times New Roman" w:eastAsiaTheme="minorEastAsia" w:hAnsi="Times New Roman" w:cs="Times New Roman"/>
                <w:sz w:val="24"/>
                <w:szCs w:val="24"/>
                <w:lang w:eastAsia="ru-RU"/>
              </w:rPr>
              <w:lastRenderedPageBreak/>
              <w:t>области с комиссией по делам несовершеннолетних и защите их прав</w:t>
            </w:r>
            <w:r>
              <w:rPr>
                <w:rFonts w:ascii="Times New Roman" w:eastAsiaTheme="minorEastAsia" w:hAnsi="Times New Roman" w:cs="Times New Roman"/>
                <w:sz w:val="24"/>
                <w:szCs w:val="24"/>
                <w:lang w:eastAsia="ru-RU"/>
              </w:rPr>
              <w:t>».</w:t>
            </w:r>
          </w:p>
          <w:p w:rsidR="00D568CE" w:rsidRDefault="00D568CE" w:rsidP="00D568CE">
            <w:pPr>
              <w:pStyle w:val="a5"/>
              <w:autoSpaceDE w:val="0"/>
              <w:autoSpaceDN w:val="0"/>
              <w:adjustRightInd w:val="0"/>
              <w:spacing w:after="0" w:line="240" w:lineRule="auto"/>
              <w:ind w:left="1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E9253E">
              <w:rPr>
                <w:rFonts w:ascii="Times New Roman" w:eastAsiaTheme="minorEastAsia" w:hAnsi="Times New Roman" w:cs="Times New Roman"/>
                <w:sz w:val="24"/>
                <w:szCs w:val="24"/>
                <w:lang w:eastAsia="ru-RU"/>
              </w:rPr>
              <w:t>О мерах принимаемых субъектами системы профилактики и организациями, в целях предупреждения случаев гибели несовершеннолетних на</w:t>
            </w:r>
            <w:r>
              <w:rPr>
                <w:rFonts w:ascii="Times New Roman" w:eastAsiaTheme="minorEastAsia" w:hAnsi="Times New Roman" w:cs="Times New Roman"/>
                <w:sz w:val="24"/>
                <w:szCs w:val="24"/>
                <w:lang w:eastAsia="ru-RU"/>
              </w:rPr>
              <w:t xml:space="preserve"> </w:t>
            </w:r>
            <w:r w:rsidRPr="00E9253E">
              <w:rPr>
                <w:rFonts w:ascii="Times New Roman" w:eastAsiaTheme="minorEastAsia" w:hAnsi="Times New Roman" w:cs="Times New Roman"/>
                <w:sz w:val="24"/>
                <w:szCs w:val="24"/>
                <w:lang w:eastAsia="ru-RU"/>
              </w:rPr>
              <w:t>пожарах</w:t>
            </w:r>
            <w:r>
              <w:rPr>
                <w:rFonts w:ascii="Times New Roman" w:eastAsiaTheme="minorEastAsia" w:hAnsi="Times New Roman" w:cs="Times New Roman"/>
                <w:sz w:val="24"/>
                <w:szCs w:val="24"/>
                <w:lang w:eastAsia="ru-RU"/>
              </w:rPr>
              <w:t xml:space="preserve">» </w:t>
            </w:r>
          </w:p>
          <w:p w:rsidR="00D568CE" w:rsidRDefault="00D568CE" w:rsidP="00D568CE">
            <w:pPr>
              <w:pStyle w:val="a5"/>
              <w:autoSpaceDE w:val="0"/>
              <w:autoSpaceDN w:val="0"/>
              <w:adjustRightInd w:val="0"/>
              <w:spacing w:after="0" w:line="240" w:lineRule="auto"/>
              <w:ind w:left="133"/>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докл</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Рузское</w:t>
            </w:r>
            <w:proofErr w:type="spellEnd"/>
            <w:r>
              <w:rPr>
                <w:rFonts w:ascii="Times New Roman" w:eastAsiaTheme="minorEastAsia" w:hAnsi="Times New Roman" w:cs="Times New Roman"/>
                <w:sz w:val="24"/>
                <w:szCs w:val="24"/>
                <w:lang w:eastAsia="ru-RU"/>
              </w:rPr>
              <w:t xml:space="preserve"> управление социальной защиты населения, </w:t>
            </w:r>
          </w:p>
          <w:p w:rsidR="00D568CE" w:rsidRDefault="00D568CE" w:rsidP="00D568CE">
            <w:pPr>
              <w:pStyle w:val="a5"/>
              <w:autoSpaceDE w:val="0"/>
              <w:autoSpaceDN w:val="0"/>
              <w:adjustRightInd w:val="0"/>
              <w:spacing w:after="0" w:line="240" w:lineRule="auto"/>
              <w:ind w:left="1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МБОУ «</w:t>
            </w:r>
            <w:proofErr w:type="spellStart"/>
            <w:r>
              <w:rPr>
                <w:rFonts w:ascii="Times New Roman" w:eastAsiaTheme="minorEastAsia" w:hAnsi="Times New Roman" w:cs="Times New Roman"/>
                <w:sz w:val="24"/>
                <w:szCs w:val="24"/>
                <w:lang w:eastAsia="ru-RU"/>
              </w:rPr>
              <w:t>Лидинская</w:t>
            </w:r>
            <w:proofErr w:type="spellEnd"/>
            <w:r>
              <w:rPr>
                <w:rFonts w:ascii="Times New Roman" w:eastAsiaTheme="minorEastAsia" w:hAnsi="Times New Roman" w:cs="Times New Roman"/>
                <w:sz w:val="24"/>
                <w:szCs w:val="24"/>
                <w:lang w:eastAsia="ru-RU"/>
              </w:rPr>
              <w:t xml:space="preserve"> СОШ», МБОУ «Космодемьянская СОШ», </w:t>
            </w:r>
          </w:p>
          <w:p w:rsidR="00D568CE" w:rsidRDefault="00D568CE" w:rsidP="00D568CE">
            <w:pPr>
              <w:pStyle w:val="a5"/>
              <w:autoSpaceDE w:val="0"/>
              <w:autoSpaceDN w:val="0"/>
              <w:adjustRightInd w:val="0"/>
              <w:spacing w:after="0" w:line="240" w:lineRule="auto"/>
              <w:ind w:left="133"/>
              <w:jc w:val="both"/>
              <w:rPr>
                <w:rFonts w:ascii="Times New Roman" w:hAnsi="Times New Roman" w:cs="Times New Roman"/>
                <w:sz w:val="24"/>
                <w:szCs w:val="24"/>
              </w:rPr>
            </w:pPr>
            <w:r w:rsidRPr="003745A4">
              <w:rPr>
                <w:rFonts w:ascii="Times New Roman" w:hAnsi="Times New Roman" w:cs="Times New Roman"/>
                <w:color w:val="000000"/>
                <w:sz w:val="24"/>
                <w:szCs w:val="24"/>
              </w:rPr>
              <w:t>МБОУ «Богородская ООШ»</w:t>
            </w:r>
            <w:r w:rsidRPr="003745A4">
              <w:rPr>
                <w:rFonts w:ascii="Times New Roman" w:eastAsiaTheme="minorEastAsia" w:hAnsi="Times New Roman" w:cs="Times New Roman"/>
                <w:sz w:val="24"/>
                <w:szCs w:val="24"/>
                <w:lang w:eastAsia="ru-RU"/>
              </w:rPr>
              <w:t>.</w:t>
            </w:r>
          </w:p>
        </w:tc>
      </w:tr>
      <w:tr w:rsidR="00D568CE" w:rsidTr="00D75D1E">
        <w:tc>
          <w:tcPr>
            <w:tcW w:w="780"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905" w:type="dxa"/>
            <w:tcBorders>
              <w:top w:val="single" w:sz="4" w:space="0" w:color="auto"/>
              <w:left w:val="single" w:sz="4" w:space="0" w:color="auto"/>
              <w:bottom w:val="single" w:sz="4" w:space="0" w:color="auto"/>
              <w:right w:val="single" w:sz="4" w:space="0" w:color="auto"/>
            </w:tcBorders>
            <w:hideMark/>
          </w:tcPr>
          <w:p w:rsidR="00D568CE" w:rsidRDefault="00D568CE" w:rsidP="00D568CE">
            <w:pPr>
              <w:spacing w:line="276" w:lineRule="auto"/>
              <w:ind w:firstLine="459"/>
              <w:rPr>
                <w:rFonts w:ascii="Times New Roman" w:hAnsi="Times New Roman" w:cs="Times New Roman"/>
                <w:sz w:val="26"/>
                <w:szCs w:val="26"/>
              </w:rPr>
            </w:pPr>
            <w:r>
              <w:rPr>
                <w:rFonts w:ascii="Times New Roman" w:hAnsi="Times New Roman" w:cs="Times New Roman"/>
                <w:sz w:val="26"/>
                <w:szCs w:val="26"/>
              </w:rPr>
              <w:t>Изучение деятельности образовательных организаций, допустивших рост правонарушений среди учащихся (по результатам мониторинга)</w:t>
            </w:r>
          </w:p>
        </w:tc>
        <w:tc>
          <w:tcPr>
            <w:tcW w:w="1886" w:type="dxa"/>
            <w:gridSpan w:val="2"/>
            <w:tcBorders>
              <w:top w:val="single" w:sz="4" w:space="0" w:color="auto"/>
              <w:left w:val="single" w:sz="4" w:space="0" w:color="auto"/>
              <w:bottom w:val="single" w:sz="4" w:space="0" w:color="auto"/>
              <w:right w:val="single" w:sz="4" w:space="0" w:color="auto"/>
            </w:tcBorders>
            <w:hideMark/>
          </w:tcPr>
          <w:p w:rsidR="00D568CE" w:rsidRDefault="00D568CE" w:rsidP="00D568CE">
            <w:pPr>
              <w:jc w:val="center"/>
              <w:rPr>
                <w:rFonts w:ascii="Times New Roman" w:hAnsi="Times New Roman" w:cs="Times New Roman"/>
                <w:sz w:val="24"/>
                <w:szCs w:val="24"/>
              </w:rPr>
            </w:pPr>
            <w:r>
              <w:rPr>
                <w:rFonts w:ascii="Times New Roman" w:hAnsi="Times New Roman" w:cs="Times New Roman"/>
                <w:sz w:val="24"/>
                <w:szCs w:val="24"/>
              </w:rPr>
              <w:t>март-апрель,</w:t>
            </w:r>
          </w:p>
          <w:p w:rsidR="00D568CE" w:rsidRDefault="00D568CE" w:rsidP="00D568CE">
            <w:pPr>
              <w:spacing w:line="276" w:lineRule="auto"/>
              <w:jc w:val="center"/>
              <w:rPr>
                <w:rFonts w:ascii="Times New Roman" w:hAnsi="Times New Roman" w:cs="Times New Roman"/>
                <w:sz w:val="24"/>
                <w:szCs w:val="24"/>
              </w:rPr>
            </w:pPr>
          </w:p>
        </w:tc>
        <w:tc>
          <w:tcPr>
            <w:tcW w:w="8314" w:type="dxa"/>
            <w:gridSpan w:val="2"/>
            <w:tcBorders>
              <w:top w:val="single" w:sz="4" w:space="0" w:color="auto"/>
              <w:left w:val="single" w:sz="4" w:space="0" w:color="auto"/>
              <w:bottom w:val="single" w:sz="4" w:space="0" w:color="auto"/>
              <w:right w:val="single" w:sz="4" w:space="0" w:color="auto"/>
            </w:tcBorders>
          </w:tcPr>
          <w:p w:rsidR="00D568CE" w:rsidRDefault="00D568CE" w:rsidP="00D568CE">
            <w:pPr>
              <w:pStyle w:val="a5"/>
              <w:spacing w:after="200" w:line="240" w:lineRule="auto"/>
              <w:ind w:left="-8"/>
              <w:jc w:val="both"/>
              <w:rPr>
                <w:rFonts w:ascii="Times New Roman" w:hAnsi="Times New Roman" w:cs="Times New Roman"/>
                <w:sz w:val="24"/>
                <w:szCs w:val="24"/>
              </w:rPr>
            </w:pPr>
            <w:r>
              <w:rPr>
                <w:rFonts w:ascii="Times New Roman" w:hAnsi="Times New Roman" w:cs="Times New Roman"/>
                <w:sz w:val="24"/>
                <w:szCs w:val="24"/>
              </w:rPr>
              <w:t xml:space="preserve">26.03.2019- </w:t>
            </w:r>
            <w:r w:rsidRPr="0053372F">
              <w:rPr>
                <w:rFonts w:ascii="Times New Roman" w:hAnsi="Times New Roman" w:cs="Times New Roman"/>
                <w:sz w:val="24"/>
                <w:szCs w:val="24"/>
              </w:rPr>
              <w:t xml:space="preserve">«Об организации межведомственного </w:t>
            </w:r>
            <w:proofErr w:type="gramStart"/>
            <w:r w:rsidRPr="0053372F">
              <w:rPr>
                <w:rFonts w:ascii="Times New Roman" w:hAnsi="Times New Roman" w:cs="Times New Roman"/>
                <w:sz w:val="24"/>
                <w:szCs w:val="24"/>
              </w:rPr>
              <w:t>взаимодействия органов системы профилактики безнадзорности</w:t>
            </w:r>
            <w:proofErr w:type="gramEnd"/>
            <w:r w:rsidRPr="0053372F">
              <w:rPr>
                <w:rFonts w:ascii="Times New Roman" w:hAnsi="Times New Roman" w:cs="Times New Roman"/>
                <w:sz w:val="24"/>
                <w:szCs w:val="24"/>
              </w:rPr>
              <w:t xml:space="preserve"> и правонарушений несовершеннолетних по предупреждению самовольных уходов  несовершеннолетних»</w:t>
            </w:r>
            <w:r>
              <w:rPr>
                <w:rFonts w:ascii="Times New Roman" w:hAnsi="Times New Roman" w:cs="Times New Roman"/>
                <w:sz w:val="24"/>
                <w:szCs w:val="24"/>
              </w:rPr>
              <w:t xml:space="preserve"> </w:t>
            </w:r>
          </w:p>
          <w:p w:rsidR="00D568CE" w:rsidRPr="00A03BA1" w:rsidRDefault="00D568CE" w:rsidP="00D568CE">
            <w:pPr>
              <w:pStyle w:val="a5"/>
              <w:spacing w:after="200" w:line="240" w:lineRule="auto"/>
              <w:ind w:left="-8"/>
              <w:jc w:val="both"/>
              <w:rPr>
                <w:rFonts w:ascii="Times New Roman" w:hAnsi="Times New Roman" w:cs="Times New Roman"/>
                <w:sz w:val="24"/>
                <w:szCs w:val="24"/>
              </w:rPr>
            </w:pPr>
            <w:proofErr w:type="spellStart"/>
            <w:r w:rsidRPr="00A03BA1">
              <w:rPr>
                <w:rFonts w:ascii="Times New Roman" w:hAnsi="Times New Roman" w:cs="Times New Roman"/>
                <w:sz w:val="24"/>
                <w:szCs w:val="24"/>
              </w:rPr>
              <w:t>докл</w:t>
            </w:r>
            <w:proofErr w:type="spellEnd"/>
            <w:r w:rsidRPr="00A03BA1">
              <w:rPr>
                <w:rFonts w:ascii="Times New Roman" w:hAnsi="Times New Roman" w:cs="Times New Roman"/>
                <w:sz w:val="24"/>
                <w:szCs w:val="24"/>
              </w:rPr>
              <w:t>.: МБОУ «</w:t>
            </w:r>
            <w:proofErr w:type="spellStart"/>
            <w:r w:rsidRPr="00A03BA1">
              <w:rPr>
                <w:rFonts w:ascii="Times New Roman" w:hAnsi="Times New Roman" w:cs="Times New Roman"/>
                <w:sz w:val="24"/>
                <w:szCs w:val="24"/>
              </w:rPr>
              <w:t>Тучковская</w:t>
            </w:r>
            <w:proofErr w:type="spellEnd"/>
            <w:r w:rsidRPr="00A03BA1">
              <w:rPr>
                <w:rFonts w:ascii="Times New Roman" w:hAnsi="Times New Roman" w:cs="Times New Roman"/>
                <w:sz w:val="24"/>
                <w:szCs w:val="24"/>
              </w:rPr>
              <w:t xml:space="preserve"> </w:t>
            </w:r>
            <w:r>
              <w:rPr>
                <w:rFonts w:ascii="Times New Roman" w:hAnsi="Times New Roman" w:cs="Times New Roman"/>
                <w:sz w:val="24"/>
                <w:szCs w:val="24"/>
              </w:rPr>
              <w:t>СОШ № 1»;  МБОУ «</w:t>
            </w:r>
            <w:proofErr w:type="spellStart"/>
            <w:r>
              <w:rPr>
                <w:rFonts w:ascii="Times New Roman" w:hAnsi="Times New Roman" w:cs="Times New Roman"/>
                <w:sz w:val="24"/>
                <w:szCs w:val="24"/>
              </w:rPr>
              <w:t>Кожинская</w:t>
            </w:r>
            <w:proofErr w:type="spellEnd"/>
            <w:r>
              <w:rPr>
                <w:rFonts w:ascii="Times New Roman" w:hAnsi="Times New Roman" w:cs="Times New Roman"/>
                <w:sz w:val="24"/>
                <w:szCs w:val="24"/>
              </w:rPr>
              <w:t xml:space="preserve"> СОШ»</w:t>
            </w:r>
          </w:p>
        </w:tc>
      </w:tr>
    </w:tbl>
    <w:p w:rsidR="001560B2" w:rsidRDefault="001560B2" w:rsidP="001560B2"/>
    <w:p w:rsidR="006A3F00" w:rsidRDefault="006A3F00"/>
    <w:sectPr w:rsidR="006A3F00" w:rsidSect="001560B2">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35" w:rsidRDefault="00B75835" w:rsidP="002F02E5">
      <w:pPr>
        <w:spacing w:after="0" w:line="240" w:lineRule="auto"/>
      </w:pPr>
      <w:r>
        <w:separator/>
      </w:r>
    </w:p>
  </w:endnote>
  <w:endnote w:type="continuationSeparator" w:id="0">
    <w:p w:rsidR="00B75835" w:rsidRDefault="00B75835" w:rsidP="002F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636737"/>
      <w:docPartObj>
        <w:docPartGallery w:val="Page Numbers (Bottom of Page)"/>
        <w:docPartUnique/>
      </w:docPartObj>
    </w:sdtPr>
    <w:sdtEndPr/>
    <w:sdtContent>
      <w:p w:rsidR="00F128E8" w:rsidRDefault="00F128E8">
        <w:pPr>
          <w:pStyle w:val="ab"/>
        </w:pPr>
        <w:r>
          <w:fldChar w:fldCharType="begin"/>
        </w:r>
        <w:r>
          <w:instrText>PAGE   \* MERGEFORMAT</w:instrText>
        </w:r>
        <w:r>
          <w:fldChar w:fldCharType="separate"/>
        </w:r>
        <w:r w:rsidR="00D20DB9">
          <w:rPr>
            <w:noProof/>
          </w:rPr>
          <w:t>63</w:t>
        </w:r>
        <w:r>
          <w:fldChar w:fldCharType="end"/>
        </w:r>
      </w:p>
    </w:sdtContent>
  </w:sdt>
  <w:p w:rsidR="00F128E8" w:rsidRDefault="00F128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35" w:rsidRDefault="00B75835" w:rsidP="002F02E5">
      <w:pPr>
        <w:spacing w:after="0" w:line="240" w:lineRule="auto"/>
      </w:pPr>
      <w:r>
        <w:separator/>
      </w:r>
    </w:p>
  </w:footnote>
  <w:footnote w:type="continuationSeparator" w:id="0">
    <w:p w:rsidR="00B75835" w:rsidRDefault="00B75835" w:rsidP="002F0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A94"/>
    <w:multiLevelType w:val="multilevel"/>
    <w:tmpl w:val="EEB2BA7C"/>
    <w:lvl w:ilvl="0">
      <w:start w:val="1"/>
      <w:numFmt w:val="decimal"/>
      <w:lvlText w:val="%1."/>
      <w:lvlJc w:val="left"/>
      <w:pPr>
        <w:ind w:left="819" w:hanging="360"/>
      </w:pPr>
      <w:rPr>
        <w:rFonts w:hint="default"/>
      </w:rPr>
    </w:lvl>
    <w:lvl w:ilvl="1">
      <w:start w:val="1"/>
      <w:numFmt w:val="decimal"/>
      <w:isLgl/>
      <w:lvlText w:val="%1.%2."/>
      <w:lvlJc w:val="left"/>
      <w:pPr>
        <w:ind w:left="1179" w:hanging="720"/>
      </w:pPr>
      <w:rPr>
        <w:rFonts w:hint="default"/>
        <w:b/>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2259" w:hanging="180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619" w:hanging="2160"/>
      </w:pPr>
      <w:rPr>
        <w:rFonts w:hint="default"/>
      </w:rPr>
    </w:lvl>
  </w:abstractNum>
  <w:abstractNum w:abstractNumId="1">
    <w:nsid w:val="2BAE7638"/>
    <w:multiLevelType w:val="multilevel"/>
    <w:tmpl w:val="3A56568A"/>
    <w:lvl w:ilvl="0">
      <w:start w:val="1"/>
      <w:numFmt w:val="decimal"/>
      <w:lvlText w:val="%1."/>
      <w:lvlJc w:val="left"/>
      <w:pPr>
        <w:ind w:left="644"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2">
    <w:nsid w:val="56C3494E"/>
    <w:multiLevelType w:val="hybridMultilevel"/>
    <w:tmpl w:val="7CEC0A0E"/>
    <w:lvl w:ilvl="0" w:tplc="25105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44392"/>
    <w:multiLevelType w:val="hybridMultilevel"/>
    <w:tmpl w:val="DEB423DA"/>
    <w:lvl w:ilvl="0" w:tplc="365CF8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68251982"/>
    <w:multiLevelType w:val="hybridMultilevel"/>
    <w:tmpl w:val="8E668170"/>
    <w:lvl w:ilvl="0" w:tplc="051440F8">
      <w:start w:val="1"/>
      <w:numFmt w:val="decimal"/>
      <w:lvlText w:val="%1)"/>
      <w:lvlJc w:val="left"/>
      <w:pPr>
        <w:ind w:left="1494" w:hanging="360"/>
      </w:pPr>
      <w:rPr>
        <w:b/>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6A"/>
    <w:rsid w:val="00010997"/>
    <w:rsid w:val="000129F0"/>
    <w:rsid w:val="000274DF"/>
    <w:rsid w:val="00030DFC"/>
    <w:rsid w:val="00032EC5"/>
    <w:rsid w:val="00034905"/>
    <w:rsid w:val="00040BD8"/>
    <w:rsid w:val="00043060"/>
    <w:rsid w:val="000513BD"/>
    <w:rsid w:val="00084C45"/>
    <w:rsid w:val="000960BD"/>
    <w:rsid w:val="000A1519"/>
    <w:rsid w:val="000B2734"/>
    <w:rsid w:val="000B33EB"/>
    <w:rsid w:val="000B7B1A"/>
    <w:rsid w:val="000C0A48"/>
    <w:rsid w:val="000D0197"/>
    <w:rsid w:val="000D5FF0"/>
    <w:rsid w:val="000E2286"/>
    <w:rsid w:val="000E4F66"/>
    <w:rsid w:val="00105D1E"/>
    <w:rsid w:val="00110687"/>
    <w:rsid w:val="00114D58"/>
    <w:rsid w:val="001560B2"/>
    <w:rsid w:val="00162645"/>
    <w:rsid w:val="00167E8D"/>
    <w:rsid w:val="001738CF"/>
    <w:rsid w:val="00175B8B"/>
    <w:rsid w:val="00182F5A"/>
    <w:rsid w:val="00193996"/>
    <w:rsid w:val="001B1E11"/>
    <w:rsid w:val="001B43D2"/>
    <w:rsid w:val="001C4A33"/>
    <w:rsid w:val="001E1A24"/>
    <w:rsid w:val="001E4431"/>
    <w:rsid w:val="001E7A03"/>
    <w:rsid w:val="00203AA9"/>
    <w:rsid w:val="00205983"/>
    <w:rsid w:val="00210989"/>
    <w:rsid w:val="002153D5"/>
    <w:rsid w:val="00223670"/>
    <w:rsid w:val="0023304A"/>
    <w:rsid w:val="002450DE"/>
    <w:rsid w:val="002458AA"/>
    <w:rsid w:val="00245E44"/>
    <w:rsid w:val="0026782C"/>
    <w:rsid w:val="00267E5F"/>
    <w:rsid w:val="002823CA"/>
    <w:rsid w:val="00282A64"/>
    <w:rsid w:val="00291B54"/>
    <w:rsid w:val="00294A36"/>
    <w:rsid w:val="002D1DF8"/>
    <w:rsid w:val="002F02E5"/>
    <w:rsid w:val="00302A5F"/>
    <w:rsid w:val="003069A2"/>
    <w:rsid w:val="0033498B"/>
    <w:rsid w:val="00336C8A"/>
    <w:rsid w:val="00363CDC"/>
    <w:rsid w:val="003745A4"/>
    <w:rsid w:val="00375A31"/>
    <w:rsid w:val="003808CB"/>
    <w:rsid w:val="003D1DBA"/>
    <w:rsid w:val="003D4752"/>
    <w:rsid w:val="003E7C54"/>
    <w:rsid w:val="00405753"/>
    <w:rsid w:val="00415EE9"/>
    <w:rsid w:val="004271F0"/>
    <w:rsid w:val="00430AB0"/>
    <w:rsid w:val="00452203"/>
    <w:rsid w:val="004552E6"/>
    <w:rsid w:val="00485CD5"/>
    <w:rsid w:val="00493FAC"/>
    <w:rsid w:val="004A4401"/>
    <w:rsid w:val="004A6999"/>
    <w:rsid w:val="004A6ECA"/>
    <w:rsid w:val="004B0DBA"/>
    <w:rsid w:val="004B31E3"/>
    <w:rsid w:val="004C27EC"/>
    <w:rsid w:val="004C5897"/>
    <w:rsid w:val="004F1C54"/>
    <w:rsid w:val="00501625"/>
    <w:rsid w:val="0051643D"/>
    <w:rsid w:val="00523219"/>
    <w:rsid w:val="0053372F"/>
    <w:rsid w:val="005369DF"/>
    <w:rsid w:val="00541D20"/>
    <w:rsid w:val="00546197"/>
    <w:rsid w:val="00553BCF"/>
    <w:rsid w:val="005561E8"/>
    <w:rsid w:val="00566964"/>
    <w:rsid w:val="00576443"/>
    <w:rsid w:val="00592A24"/>
    <w:rsid w:val="005B7ADA"/>
    <w:rsid w:val="005D187F"/>
    <w:rsid w:val="005F032D"/>
    <w:rsid w:val="005F594D"/>
    <w:rsid w:val="006069A2"/>
    <w:rsid w:val="006400EF"/>
    <w:rsid w:val="00640E6C"/>
    <w:rsid w:val="006636E6"/>
    <w:rsid w:val="00674D0A"/>
    <w:rsid w:val="0068691D"/>
    <w:rsid w:val="006A3F00"/>
    <w:rsid w:val="006A623B"/>
    <w:rsid w:val="006A6904"/>
    <w:rsid w:val="006C65B8"/>
    <w:rsid w:val="006C71B8"/>
    <w:rsid w:val="006D3776"/>
    <w:rsid w:val="006E5F6E"/>
    <w:rsid w:val="006F4B92"/>
    <w:rsid w:val="00706EBF"/>
    <w:rsid w:val="00721442"/>
    <w:rsid w:val="007272E8"/>
    <w:rsid w:val="00732B03"/>
    <w:rsid w:val="00756C45"/>
    <w:rsid w:val="007674DE"/>
    <w:rsid w:val="00770C7E"/>
    <w:rsid w:val="00783D3E"/>
    <w:rsid w:val="007C206F"/>
    <w:rsid w:val="007C443B"/>
    <w:rsid w:val="007C76E8"/>
    <w:rsid w:val="007E4CC7"/>
    <w:rsid w:val="007F5033"/>
    <w:rsid w:val="00801457"/>
    <w:rsid w:val="00820324"/>
    <w:rsid w:val="0082053D"/>
    <w:rsid w:val="0082669C"/>
    <w:rsid w:val="0083189B"/>
    <w:rsid w:val="00834ADA"/>
    <w:rsid w:val="00846D3F"/>
    <w:rsid w:val="008517EB"/>
    <w:rsid w:val="0086727D"/>
    <w:rsid w:val="008835DE"/>
    <w:rsid w:val="00892077"/>
    <w:rsid w:val="008963AA"/>
    <w:rsid w:val="008A2CA6"/>
    <w:rsid w:val="008A6482"/>
    <w:rsid w:val="008B2D59"/>
    <w:rsid w:val="008B516C"/>
    <w:rsid w:val="008E18A6"/>
    <w:rsid w:val="008F4883"/>
    <w:rsid w:val="009363B5"/>
    <w:rsid w:val="00944C9C"/>
    <w:rsid w:val="00955E48"/>
    <w:rsid w:val="009738A7"/>
    <w:rsid w:val="0097613D"/>
    <w:rsid w:val="00977B31"/>
    <w:rsid w:val="009A2219"/>
    <w:rsid w:val="009A62A6"/>
    <w:rsid w:val="009C362F"/>
    <w:rsid w:val="009C6A1A"/>
    <w:rsid w:val="009E0A08"/>
    <w:rsid w:val="009E3AC1"/>
    <w:rsid w:val="009F4A7A"/>
    <w:rsid w:val="00A02FB7"/>
    <w:rsid w:val="00A03BA1"/>
    <w:rsid w:val="00A100DE"/>
    <w:rsid w:val="00A14D93"/>
    <w:rsid w:val="00A50491"/>
    <w:rsid w:val="00A52EA4"/>
    <w:rsid w:val="00A56970"/>
    <w:rsid w:val="00A63EAB"/>
    <w:rsid w:val="00A87C99"/>
    <w:rsid w:val="00AB78BE"/>
    <w:rsid w:val="00AD4861"/>
    <w:rsid w:val="00AD6845"/>
    <w:rsid w:val="00AE6AB8"/>
    <w:rsid w:val="00AF33C7"/>
    <w:rsid w:val="00AF72F6"/>
    <w:rsid w:val="00B03207"/>
    <w:rsid w:val="00B36F5E"/>
    <w:rsid w:val="00B46320"/>
    <w:rsid w:val="00B54BE0"/>
    <w:rsid w:val="00B57BD1"/>
    <w:rsid w:val="00B61285"/>
    <w:rsid w:val="00B75835"/>
    <w:rsid w:val="00B7662D"/>
    <w:rsid w:val="00B8436C"/>
    <w:rsid w:val="00B87B54"/>
    <w:rsid w:val="00B904E6"/>
    <w:rsid w:val="00BB5CF0"/>
    <w:rsid w:val="00C07879"/>
    <w:rsid w:val="00C13D6E"/>
    <w:rsid w:val="00C20D20"/>
    <w:rsid w:val="00C3311E"/>
    <w:rsid w:val="00C439E2"/>
    <w:rsid w:val="00C969F7"/>
    <w:rsid w:val="00CB0EB5"/>
    <w:rsid w:val="00CD59A2"/>
    <w:rsid w:val="00CD7A23"/>
    <w:rsid w:val="00CE0B5A"/>
    <w:rsid w:val="00CF5933"/>
    <w:rsid w:val="00CF7E6A"/>
    <w:rsid w:val="00D03DBA"/>
    <w:rsid w:val="00D046FB"/>
    <w:rsid w:val="00D20DB9"/>
    <w:rsid w:val="00D22BD0"/>
    <w:rsid w:val="00D32AF5"/>
    <w:rsid w:val="00D53681"/>
    <w:rsid w:val="00D568CE"/>
    <w:rsid w:val="00D57BD0"/>
    <w:rsid w:val="00D63359"/>
    <w:rsid w:val="00D75D1E"/>
    <w:rsid w:val="00D81812"/>
    <w:rsid w:val="00D87888"/>
    <w:rsid w:val="00D930D5"/>
    <w:rsid w:val="00DB0EB8"/>
    <w:rsid w:val="00DB36F1"/>
    <w:rsid w:val="00DB3C43"/>
    <w:rsid w:val="00DD4918"/>
    <w:rsid w:val="00E27EE0"/>
    <w:rsid w:val="00E359CA"/>
    <w:rsid w:val="00E47709"/>
    <w:rsid w:val="00E533D1"/>
    <w:rsid w:val="00E60CFD"/>
    <w:rsid w:val="00E66953"/>
    <w:rsid w:val="00E67620"/>
    <w:rsid w:val="00E70BB8"/>
    <w:rsid w:val="00E83C19"/>
    <w:rsid w:val="00E83E9C"/>
    <w:rsid w:val="00E83F56"/>
    <w:rsid w:val="00E9253E"/>
    <w:rsid w:val="00E96B7C"/>
    <w:rsid w:val="00EA5305"/>
    <w:rsid w:val="00ED0BF8"/>
    <w:rsid w:val="00EE3613"/>
    <w:rsid w:val="00EE5D70"/>
    <w:rsid w:val="00F128E8"/>
    <w:rsid w:val="00F15106"/>
    <w:rsid w:val="00F23B41"/>
    <w:rsid w:val="00F263EA"/>
    <w:rsid w:val="00F331BD"/>
    <w:rsid w:val="00F5499F"/>
    <w:rsid w:val="00F65ADC"/>
    <w:rsid w:val="00F92E96"/>
    <w:rsid w:val="00F95121"/>
    <w:rsid w:val="00F96585"/>
    <w:rsid w:val="00FB57B5"/>
    <w:rsid w:val="00FB592F"/>
    <w:rsid w:val="00FD5681"/>
    <w:rsid w:val="00FE20E9"/>
    <w:rsid w:val="00FE4415"/>
    <w:rsid w:val="00FF0100"/>
    <w:rsid w:val="00FF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B2"/>
    <w:rPr>
      <w:rFonts w:eastAsiaTheme="minorEastAsia"/>
      <w:lang w:eastAsia="ru-RU"/>
    </w:rPr>
  </w:style>
  <w:style w:type="paragraph" w:styleId="3">
    <w:name w:val="heading 3"/>
    <w:basedOn w:val="a"/>
    <w:next w:val="a"/>
    <w:link w:val="30"/>
    <w:semiHidden/>
    <w:unhideWhenUsed/>
    <w:qFormat/>
    <w:rsid w:val="001560B2"/>
    <w:pPr>
      <w:keepNext/>
      <w:spacing w:after="0" w:line="240" w:lineRule="auto"/>
      <w:jc w:val="both"/>
      <w:outlineLvl w:val="2"/>
    </w:pPr>
    <w:rPr>
      <w:rFonts w:ascii="Times New Roman" w:eastAsia="Times New Roman" w:hAnsi="Times New Roman" w:cs="Times New Roman"/>
      <w:sz w:val="28"/>
      <w:szCs w:val="24"/>
    </w:rPr>
  </w:style>
  <w:style w:type="paragraph" w:styleId="6">
    <w:name w:val="heading 6"/>
    <w:basedOn w:val="a"/>
    <w:next w:val="a"/>
    <w:link w:val="60"/>
    <w:semiHidden/>
    <w:unhideWhenUsed/>
    <w:qFormat/>
    <w:rsid w:val="001560B2"/>
    <w:pPr>
      <w:keepNext/>
      <w:spacing w:after="0" w:line="240" w:lineRule="auto"/>
      <w:jc w:val="right"/>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560B2"/>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1560B2"/>
    <w:rPr>
      <w:rFonts w:ascii="Times New Roman" w:eastAsia="Times New Roman" w:hAnsi="Times New Roman" w:cs="Times New Roman"/>
      <w:b/>
      <w:bCs/>
      <w:sz w:val="28"/>
      <w:szCs w:val="24"/>
      <w:lang w:eastAsia="ru-RU"/>
    </w:rPr>
  </w:style>
  <w:style w:type="paragraph" w:styleId="a3">
    <w:name w:val="Body Text"/>
    <w:basedOn w:val="a"/>
    <w:link w:val="a4"/>
    <w:unhideWhenUsed/>
    <w:rsid w:val="001560B2"/>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1560B2"/>
    <w:rPr>
      <w:rFonts w:ascii="Times New Roman" w:eastAsia="Times New Roman" w:hAnsi="Times New Roman" w:cs="Times New Roman"/>
      <w:sz w:val="24"/>
      <w:szCs w:val="20"/>
      <w:lang w:eastAsia="ru-RU"/>
    </w:rPr>
  </w:style>
  <w:style w:type="paragraph" w:styleId="a5">
    <w:name w:val="List Paragraph"/>
    <w:basedOn w:val="a"/>
    <w:uiPriority w:val="34"/>
    <w:qFormat/>
    <w:rsid w:val="001560B2"/>
    <w:pPr>
      <w:spacing w:after="160" w:line="256" w:lineRule="auto"/>
      <w:ind w:left="720"/>
      <w:contextualSpacing/>
    </w:pPr>
    <w:rPr>
      <w:rFonts w:eastAsiaTheme="minorHAnsi"/>
      <w:lang w:eastAsia="en-US"/>
    </w:rPr>
  </w:style>
  <w:style w:type="paragraph" w:customStyle="1" w:styleId="ConsPlusNormal">
    <w:name w:val="ConsPlusNormal"/>
    <w:uiPriority w:val="99"/>
    <w:rsid w:val="001560B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39"/>
    <w:rsid w:val="0015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D5F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FF0"/>
    <w:rPr>
      <w:rFonts w:ascii="Tahoma" w:eastAsiaTheme="minorEastAsia" w:hAnsi="Tahoma" w:cs="Tahoma"/>
      <w:sz w:val="16"/>
      <w:szCs w:val="16"/>
      <w:lang w:eastAsia="ru-RU"/>
    </w:rPr>
  </w:style>
  <w:style w:type="paragraph" w:styleId="a9">
    <w:name w:val="header"/>
    <w:basedOn w:val="a"/>
    <w:link w:val="aa"/>
    <w:uiPriority w:val="99"/>
    <w:unhideWhenUsed/>
    <w:rsid w:val="002F02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02E5"/>
    <w:rPr>
      <w:rFonts w:eastAsiaTheme="minorEastAsia"/>
      <w:lang w:eastAsia="ru-RU"/>
    </w:rPr>
  </w:style>
  <w:style w:type="paragraph" w:styleId="ab">
    <w:name w:val="footer"/>
    <w:basedOn w:val="a"/>
    <w:link w:val="ac"/>
    <w:uiPriority w:val="99"/>
    <w:unhideWhenUsed/>
    <w:rsid w:val="002F02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02E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B2"/>
    <w:rPr>
      <w:rFonts w:eastAsiaTheme="minorEastAsia"/>
      <w:lang w:eastAsia="ru-RU"/>
    </w:rPr>
  </w:style>
  <w:style w:type="paragraph" w:styleId="3">
    <w:name w:val="heading 3"/>
    <w:basedOn w:val="a"/>
    <w:next w:val="a"/>
    <w:link w:val="30"/>
    <w:semiHidden/>
    <w:unhideWhenUsed/>
    <w:qFormat/>
    <w:rsid w:val="001560B2"/>
    <w:pPr>
      <w:keepNext/>
      <w:spacing w:after="0" w:line="240" w:lineRule="auto"/>
      <w:jc w:val="both"/>
      <w:outlineLvl w:val="2"/>
    </w:pPr>
    <w:rPr>
      <w:rFonts w:ascii="Times New Roman" w:eastAsia="Times New Roman" w:hAnsi="Times New Roman" w:cs="Times New Roman"/>
      <w:sz w:val="28"/>
      <w:szCs w:val="24"/>
    </w:rPr>
  </w:style>
  <w:style w:type="paragraph" w:styleId="6">
    <w:name w:val="heading 6"/>
    <w:basedOn w:val="a"/>
    <w:next w:val="a"/>
    <w:link w:val="60"/>
    <w:semiHidden/>
    <w:unhideWhenUsed/>
    <w:qFormat/>
    <w:rsid w:val="001560B2"/>
    <w:pPr>
      <w:keepNext/>
      <w:spacing w:after="0" w:line="240" w:lineRule="auto"/>
      <w:jc w:val="right"/>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560B2"/>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1560B2"/>
    <w:rPr>
      <w:rFonts w:ascii="Times New Roman" w:eastAsia="Times New Roman" w:hAnsi="Times New Roman" w:cs="Times New Roman"/>
      <w:b/>
      <w:bCs/>
      <w:sz w:val="28"/>
      <w:szCs w:val="24"/>
      <w:lang w:eastAsia="ru-RU"/>
    </w:rPr>
  </w:style>
  <w:style w:type="paragraph" w:styleId="a3">
    <w:name w:val="Body Text"/>
    <w:basedOn w:val="a"/>
    <w:link w:val="a4"/>
    <w:unhideWhenUsed/>
    <w:rsid w:val="001560B2"/>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1560B2"/>
    <w:rPr>
      <w:rFonts w:ascii="Times New Roman" w:eastAsia="Times New Roman" w:hAnsi="Times New Roman" w:cs="Times New Roman"/>
      <w:sz w:val="24"/>
      <w:szCs w:val="20"/>
      <w:lang w:eastAsia="ru-RU"/>
    </w:rPr>
  </w:style>
  <w:style w:type="paragraph" w:styleId="a5">
    <w:name w:val="List Paragraph"/>
    <w:basedOn w:val="a"/>
    <w:uiPriority w:val="34"/>
    <w:qFormat/>
    <w:rsid w:val="001560B2"/>
    <w:pPr>
      <w:spacing w:after="160" w:line="256" w:lineRule="auto"/>
      <w:ind w:left="720"/>
      <w:contextualSpacing/>
    </w:pPr>
    <w:rPr>
      <w:rFonts w:eastAsiaTheme="minorHAnsi"/>
      <w:lang w:eastAsia="en-US"/>
    </w:rPr>
  </w:style>
  <w:style w:type="paragraph" w:customStyle="1" w:styleId="ConsPlusNormal">
    <w:name w:val="ConsPlusNormal"/>
    <w:uiPriority w:val="99"/>
    <w:rsid w:val="001560B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39"/>
    <w:rsid w:val="0015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D5F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FF0"/>
    <w:rPr>
      <w:rFonts w:ascii="Tahoma" w:eastAsiaTheme="minorEastAsia" w:hAnsi="Tahoma" w:cs="Tahoma"/>
      <w:sz w:val="16"/>
      <w:szCs w:val="16"/>
      <w:lang w:eastAsia="ru-RU"/>
    </w:rPr>
  </w:style>
  <w:style w:type="paragraph" w:styleId="a9">
    <w:name w:val="header"/>
    <w:basedOn w:val="a"/>
    <w:link w:val="aa"/>
    <w:uiPriority w:val="99"/>
    <w:unhideWhenUsed/>
    <w:rsid w:val="002F02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02E5"/>
    <w:rPr>
      <w:rFonts w:eastAsiaTheme="minorEastAsia"/>
      <w:lang w:eastAsia="ru-RU"/>
    </w:rPr>
  </w:style>
  <w:style w:type="paragraph" w:styleId="ab">
    <w:name w:val="footer"/>
    <w:basedOn w:val="a"/>
    <w:link w:val="ac"/>
    <w:uiPriority w:val="99"/>
    <w:unhideWhenUsed/>
    <w:rsid w:val="002F02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02E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794">
      <w:bodyDiv w:val="1"/>
      <w:marLeft w:val="0"/>
      <w:marRight w:val="0"/>
      <w:marTop w:val="0"/>
      <w:marBottom w:val="0"/>
      <w:divBdr>
        <w:top w:val="none" w:sz="0" w:space="0" w:color="auto"/>
        <w:left w:val="none" w:sz="0" w:space="0" w:color="auto"/>
        <w:bottom w:val="none" w:sz="0" w:space="0" w:color="auto"/>
        <w:right w:val="none" w:sz="0" w:space="0" w:color="auto"/>
      </w:divBdr>
    </w:div>
    <w:div w:id="797919906">
      <w:bodyDiv w:val="1"/>
      <w:marLeft w:val="0"/>
      <w:marRight w:val="0"/>
      <w:marTop w:val="0"/>
      <w:marBottom w:val="0"/>
      <w:divBdr>
        <w:top w:val="none" w:sz="0" w:space="0" w:color="auto"/>
        <w:left w:val="none" w:sz="0" w:space="0" w:color="auto"/>
        <w:bottom w:val="none" w:sz="0" w:space="0" w:color="auto"/>
        <w:right w:val="none" w:sz="0" w:space="0" w:color="auto"/>
      </w:divBdr>
    </w:div>
    <w:div w:id="976493517">
      <w:bodyDiv w:val="1"/>
      <w:marLeft w:val="0"/>
      <w:marRight w:val="0"/>
      <w:marTop w:val="0"/>
      <w:marBottom w:val="0"/>
      <w:divBdr>
        <w:top w:val="none" w:sz="0" w:space="0" w:color="auto"/>
        <w:left w:val="none" w:sz="0" w:space="0" w:color="auto"/>
        <w:bottom w:val="none" w:sz="0" w:space="0" w:color="auto"/>
        <w:right w:val="none" w:sz="0" w:space="0" w:color="auto"/>
      </w:divBdr>
    </w:div>
    <w:div w:id="1044718938">
      <w:bodyDiv w:val="1"/>
      <w:marLeft w:val="0"/>
      <w:marRight w:val="0"/>
      <w:marTop w:val="0"/>
      <w:marBottom w:val="0"/>
      <w:divBdr>
        <w:top w:val="none" w:sz="0" w:space="0" w:color="auto"/>
        <w:left w:val="none" w:sz="0" w:space="0" w:color="auto"/>
        <w:bottom w:val="none" w:sz="0" w:space="0" w:color="auto"/>
        <w:right w:val="none" w:sz="0" w:space="0" w:color="auto"/>
      </w:divBdr>
    </w:div>
    <w:div w:id="18003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63</Pages>
  <Words>17925</Words>
  <Characters>102179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Подпружникова</dc:creator>
  <cp:keywords/>
  <dc:description/>
  <cp:lastModifiedBy>Подпружникова</cp:lastModifiedBy>
  <cp:revision>245</cp:revision>
  <cp:lastPrinted>2019-08-26T07:12:00Z</cp:lastPrinted>
  <dcterms:created xsi:type="dcterms:W3CDTF">2019-08-12T10:47:00Z</dcterms:created>
  <dcterms:modified xsi:type="dcterms:W3CDTF">2020-05-27T08:19:00Z</dcterms:modified>
</cp:coreProperties>
</file>