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9726" w:type="dxa"/>
        <w:tblInd w:w="-714" w:type="dxa"/>
        <w:tblLook w:val="04A0" w:firstRow="1" w:lastRow="0" w:firstColumn="1" w:lastColumn="0" w:noHBand="0" w:noVBand="1"/>
      </w:tblPr>
      <w:tblGrid>
        <w:gridCol w:w="496"/>
        <w:gridCol w:w="1877"/>
        <w:gridCol w:w="3156"/>
        <w:gridCol w:w="1616"/>
        <w:gridCol w:w="2581"/>
      </w:tblGrid>
      <w:tr w:rsidR="00A30681" w14:paraId="403AAB49" w14:textId="77777777" w:rsidTr="002C7A4E">
        <w:tc>
          <w:tcPr>
            <w:tcW w:w="9726" w:type="dxa"/>
            <w:gridSpan w:val="5"/>
            <w:vAlign w:val="center"/>
          </w:tcPr>
          <w:p w14:paraId="6D3909D2" w14:textId="5EAB8F75" w:rsidR="00A30681" w:rsidRPr="00CF0898" w:rsidRDefault="00A30681" w:rsidP="00A3068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81">
              <w:rPr>
                <w:sz w:val="28"/>
                <w:szCs w:val="28"/>
              </w:rPr>
              <w:t>Список членов информационно-аналитической комиссии КСО Московской области</w:t>
            </w:r>
          </w:p>
        </w:tc>
      </w:tr>
      <w:tr w:rsidR="000B7042" w14:paraId="0E9D9AC6" w14:textId="77777777" w:rsidTr="000B7042">
        <w:tc>
          <w:tcPr>
            <w:tcW w:w="496" w:type="dxa"/>
            <w:vAlign w:val="center"/>
          </w:tcPr>
          <w:p w14:paraId="0816CC8C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  <w:vAlign w:val="center"/>
          </w:tcPr>
          <w:p w14:paraId="6DB1C756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Демина Людмила Дмитриевна</w:t>
            </w:r>
          </w:p>
        </w:tc>
        <w:tc>
          <w:tcPr>
            <w:tcW w:w="3156" w:type="dxa"/>
            <w:vAlign w:val="center"/>
          </w:tcPr>
          <w:p w14:paraId="58391C16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Воскресенского муниципального района</w:t>
            </w:r>
          </w:p>
        </w:tc>
        <w:tc>
          <w:tcPr>
            <w:tcW w:w="1616" w:type="dxa"/>
            <w:vAlign w:val="center"/>
          </w:tcPr>
          <w:p w14:paraId="21F75CEC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9163244546</w:t>
            </w:r>
          </w:p>
        </w:tc>
        <w:tc>
          <w:tcPr>
            <w:tcW w:w="2581" w:type="dxa"/>
            <w:vAlign w:val="center"/>
          </w:tcPr>
          <w:p w14:paraId="29B496EA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ksp@vmr-mo.ru</w:t>
            </w:r>
          </w:p>
        </w:tc>
      </w:tr>
      <w:tr w:rsidR="000B7042" w14:paraId="49020076" w14:textId="77777777" w:rsidTr="000B7042">
        <w:tc>
          <w:tcPr>
            <w:tcW w:w="496" w:type="dxa"/>
            <w:vAlign w:val="center"/>
          </w:tcPr>
          <w:p w14:paraId="4F475334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  <w:vAlign w:val="center"/>
          </w:tcPr>
          <w:p w14:paraId="7E4FD159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Ермолаев Никита Андреевич</w:t>
            </w:r>
          </w:p>
        </w:tc>
        <w:tc>
          <w:tcPr>
            <w:tcW w:w="3156" w:type="dxa"/>
            <w:vAlign w:val="center"/>
          </w:tcPr>
          <w:p w14:paraId="571F2CE8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Одинцовского муниципального района</w:t>
            </w:r>
          </w:p>
        </w:tc>
        <w:tc>
          <w:tcPr>
            <w:tcW w:w="1616" w:type="dxa"/>
            <w:vAlign w:val="center"/>
          </w:tcPr>
          <w:p w14:paraId="620A9792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9031701721</w:t>
            </w:r>
          </w:p>
        </w:tc>
        <w:tc>
          <w:tcPr>
            <w:tcW w:w="2581" w:type="dxa"/>
            <w:vAlign w:val="center"/>
          </w:tcPr>
          <w:p w14:paraId="4B65AD55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krkomr@yandex.ru</w:t>
            </w:r>
          </w:p>
          <w:p w14:paraId="16B761EF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042" w14:paraId="7F930169" w14:textId="77777777" w:rsidTr="000B7042">
        <w:tc>
          <w:tcPr>
            <w:tcW w:w="496" w:type="dxa"/>
            <w:vAlign w:val="center"/>
          </w:tcPr>
          <w:p w14:paraId="6CD884E2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Align w:val="center"/>
          </w:tcPr>
          <w:p w14:paraId="496EC005" w14:textId="77777777" w:rsidR="000B7042" w:rsidRPr="008B069B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Федорова Светлана Николаевна</w:t>
            </w:r>
          </w:p>
        </w:tc>
        <w:tc>
          <w:tcPr>
            <w:tcW w:w="3156" w:type="dxa"/>
            <w:vAlign w:val="center"/>
          </w:tcPr>
          <w:p w14:paraId="38C96BA4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городского округа Шаховская</w:t>
            </w:r>
          </w:p>
        </w:tc>
        <w:tc>
          <w:tcPr>
            <w:tcW w:w="1616" w:type="dxa"/>
            <w:vAlign w:val="center"/>
          </w:tcPr>
          <w:p w14:paraId="223334AB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9651808224</w:t>
            </w:r>
          </w:p>
        </w:tc>
        <w:tc>
          <w:tcPr>
            <w:tcW w:w="2581" w:type="dxa"/>
            <w:vAlign w:val="center"/>
          </w:tcPr>
          <w:p w14:paraId="21783F8B" w14:textId="77777777" w:rsidR="000B7042" w:rsidRPr="00CF0898" w:rsidRDefault="000B7042" w:rsidP="00C54B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shahov-krp@yandex.ru</w:t>
            </w:r>
          </w:p>
        </w:tc>
      </w:tr>
      <w:tr w:rsidR="000B7042" w14:paraId="77F68296" w14:textId="77777777" w:rsidTr="000B7042">
        <w:tc>
          <w:tcPr>
            <w:tcW w:w="496" w:type="dxa"/>
            <w:vAlign w:val="center"/>
          </w:tcPr>
          <w:p w14:paraId="45AA0F15" w14:textId="77777777" w:rsidR="000B7042" w:rsidRPr="00CF0898" w:rsidRDefault="000B7042" w:rsidP="000B704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14:paraId="28116EE0" w14:textId="09BE8636" w:rsidR="000B7042" w:rsidRPr="00CF0898" w:rsidRDefault="000B7042" w:rsidP="000B704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 Наримановна</w:t>
            </w:r>
          </w:p>
        </w:tc>
        <w:tc>
          <w:tcPr>
            <w:tcW w:w="3156" w:type="dxa"/>
            <w:vAlign w:val="center"/>
          </w:tcPr>
          <w:p w14:paraId="3FD73D79" w14:textId="6D2F7964" w:rsidR="000B7042" w:rsidRPr="00CF0898" w:rsidRDefault="000B7042" w:rsidP="000B704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Волоколамского муниципального района</w:t>
            </w:r>
          </w:p>
        </w:tc>
        <w:tc>
          <w:tcPr>
            <w:tcW w:w="1616" w:type="dxa"/>
            <w:vAlign w:val="center"/>
          </w:tcPr>
          <w:p w14:paraId="3F5E2A57" w14:textId="5150DEDF" w:rsidR="000B7042" w:rsidRPr="00CF0898" w:rsidRDefault="000B7042" w:rsidP="000B704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9030130105</w:t>
            </w:r>
          </w:p>
        </w:tc>
        <w:tc>
          <w:tcPr>
            <w:tcW w:w="2581" w:type="dxa"/>
            <w:vAlign w:val="center"/>
          </w:tcPr>
          <w:p w14:paraId="1A8B2E37" w14:textId="2683006F" w:rsidR="000B7042" w:rsidRPr="00CF0898" w:rsidRDefault="000B7042" w:rsidP="000B704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volokolamsk-krp@yandex.ru</w:t>
            </w:r>
          </w:p>
        </w:tc>
      </w:tr>
      <w:tr w:rsidR="00A30681" w14:paraId="018C03E0" w14:textId="77777777" w:rsidTr="000B7042">
        <w:tc>
          <w:tcPr>
            <w:tcW w:w="496" w:type="dxa"/>
            <w:vAlign w:val="center"/>
          </w:tcPr>
          <w:p w14:paraId="46FCAE8D" w14:textId="7777777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  <w:vAlign w:val="center"/>
          </w:tcPr>
          <w:p w14:paraId="66C12D03" w14:textId="73F711C4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Егорова Елена Викторовна</w:t>
            </w:r>
          </w:p>
        </w:tc>
        <w:tc>
          <w:tcPr>
            <w:tcW w:w="3156" w:type="dxa"/>
            <w:vAlign w:val="center"/>
          </w:tcPr>
          <w:p w14:paraId="1BE8CB78" w14:textId="687186B5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Ревизионной комиссии Ленинского муниципального района</w:t>
            </w:r>
          </w:p>
        </w:tc>
        <w:tc>
          <w:tcPr>
            <w:tcW w:w="1616" w:type="dxa"/>
            <w:vAlign w:val="center"/>
          </w:tcPr>
          <w:p w14:paraId="4CD28C57" w14:textId="6649CD5B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9096355508</w:t>
            </w:r>
          </w:p>
        </w:tc>
        <w:tc>
          <w:tcPr>
            <w:tcW w:w="2581" w:type="dxa"/>
            <w:vAlign w:val="center"/>
          </w:tcPr>
          <w:p w14:paraId="445EC5F7" w14:textId="385802B6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revizkom@adm-vidnoe.ru</w:t>
            </w:r>
          </w:p>
        </w:tc>
      </w:tr>
      <w:tr w:rsidR="00A30681" w14:paraId="29E2F4F6" w14:textId="77777777" w:rsidTr="000B7042">
        <w:tc>
          <w:tcPr>
            <w:tcW w:w="496" w:type="dxa"/>
            <w:vAlign w:val="center"/>
          </w:tcPr>
          <w:p w14:paraId="737D4A78" w14:textId="7777777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  <w:vAlign w:val="center"/>
          </w:tcPr>
          <w:p w14:paraId="289EC0DF" w14:textId="236CD41D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Кормишкина Любовь Николаевна</w:t>
            </w:r>
          </w:p>
        </w:tc>
        <w:tc>
          <w:tcPr>
            <w:tcW w:w="3156" w:type="dxa"/>
            <w:vAlign w:val="center"/>
          </w:tcPr>
          <w:p w14:paraId="6D59E53B" w14:textId="211227C4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Счетной палаты городского округа Орехово-Зуево</w:t>
            </w:r>
          </w:p>
        </w:tc>
        <w:tc>
          <w:tcPr>
            <w:tcW w:w="1616" w:type="dxa"/>
            <w:vAlign w:val="center"/>
          </w:tcPr>
          <w:p w14:paraId="2CBBE772" w14:textId="508C4BC4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9163263105</w:t>
            </w:r>
          </w:p>
        </w:tc>
        <w:tc>
          <w:tcPr>
            <w:tcW w:w="2581" w:type="dxa"/>
            <w:vAlign w:val="center"/>
          </w:tcPr>
          <w:p w14:paraId="3FAAC02E" w14:textId="31437592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shpalataoz</w:t>
            </w: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A30681" w14:paraId="7666B738" w14:textId="77777777" w:rsidTr="000B7042">
        <w:tc>
          <w:tcPr>
            <w:tcW w:w="496" w:type="dxa"/>
            <w:vAlign w:val="center"/>
          </w:tcPr>
          <w:p w14:paraId="02DC4050" w14:textId="7777777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7" w:type="dxa"/>
            <w:vAlign w:val="center"/>
          </w:tcPr>
          <w:p w14:paraId="569BE05A" w14:textId="040233F1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Новицкий Константин Игоревич</w:t>
            </w:r>
          </w:p>
        </w:tc>
        <w:tc>
          <w:tcPr>
            <w:tcW w:w="3156" w:type="dxa"/>
            <w:vAlign w:val="center"/>
          </w:tcPr>
          <w:p w14:paraId="34FACBBE" w14:textId="638F461E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Раменского муниципального района</w:t>
            </w:r>
          </w:p>
        </w:tc>
        <w:tc>
          <w:tcPr>
            <w:tcW w:w="1616" w:type="dxa"/>
            <w:vAlign w:val="center"/>
          </w:tcPr>
          <w:p w14:paraId="146709D9" w14:textId="0A81D521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9197845526</w:t>
            </w:r>
          </w:p>
        </w:tc>
        <w:tc>
          <w:tcPr>
            <w:tcW w:w="2581" w:type="dxa"/>
            <w:vAlign w:val="center"/>
          </w:tcPr>
          <w:p w14:paraId="4FF18ACB" w14:textId="31D9F981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ksp@ramenskoye.ru</w:t>
            </w:r>
          </w:p>
        </w:tc>
      </w:tr>
      <w:tr w:rsidR="00A30681" w14:paraId="17F0C016" w14:textId="77777777" w:rsidTr="000B7042">
        <w:tc>
          <w:tcPr>
            <w:tcW w:w="496" w:type="dxa"/>
            <w:vAlign w:val="center"/>
          </w:tcPr>
          <w:p w14:paraId="5D8FCAA4" w14:textId="7777777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14:paraId="705DE1FF" w14:textId="12458B4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Бурова Лариса Михайловна</w:t>
            </w:r>
          </w:p>
        </w:tc>
        <w:tc>
          <w:tcPr>
            <w:tcW w:w="3156" w:type="dxa"/>
            <w:vAlign w:val="center"/>
          </w:tcPr>
          <w:p w14:paraId="5CB3ED78" w14:textId="10FCEC3A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Рузского муниципального района</w:t>
            </w:r>
          </w:p>
        </w:tc>
        <w:tc>
          <w:tcPr>
            <w:tcW w:w="1616" w:type="dxa"/>
            <w:vAlign w:val="center"/>
          </w:tcPr>
          <w:p w14:paraId="7DA9FBEB" w14:textId="51FF20D8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9164618993</w:t>
            </w:r>
          </w:p>
        </w:tc>
        <w:tc>
          <w:tcPr>
            <w:tcW w:w="2581" w:type="dxa"/>
            <w:vAlign w:val="center"/>
          </w:tcPr>
          <w:p w14:paraId="7D3252B7" w14:textId="439BEC04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ruzaksp@mail.ru</w:t>
            </w:r>
          </w:p>
        </w:tc>
      </w:tr>
      <w:tr w:rsidR="00A30681" w14:paraId="19BECAC1" w14:textId="77777777" w:rsidTr="000B7042">
        <w:tc>
          <w:tcPr>
            <w:tcW w:w="496" w:type="dxa"/>
            <w:vAlign w:val="center"/>
          </w:tcPr>
          <w:p w14:paraId="0A05C265" w14:textId="7777777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vAlign w:val="center"/>
          </w:tcPr>
          <w:p w14:paraId="19FF4B39" w14:textId="4FBA1E5C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Новосельцева Елена Юрьевна</w:t>
            </w:r>
          </w:p>
        </w:tc>
        <w:tc>
          <w:tcPr>
            <w:tcW w:w="3156" w:type="dxa"/>
            <w:vAlign w:val="center"/>
          </w:tcPr>
          <w:p w14:paraId="71F59BD3" w14:textId="322B7F26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Клинского муниципального района</w:t>
            </w:r>
          </w:p>
        </w:tc>
        <w:tc>
          <w:tcPr>
            <w:tcW w:w="1616" w:type="dxa"/>
            <w:vAlign w:val="center"/>
          </w:tcPr>
          <w:p w14:paraId="7667F0D9" w14:textId="49B99278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9035165904</w:t>
            </w:r>
          </w:p>
        </w:tc>
        <w:tc>
          <w:tcPr>
            <w:tcW w:w="2581" w:type="dxa"/>
            <w:vAlign w:val="center"/>
          </w:tcPr>
          <w:p w14:paraId="0C8FB723" w14:textId="6F34F23D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ksp-klin@mail.ru</w:t>
            </w:r>
          </w:p>
        </w:tc>
      </w:tr>
      <w:tr w:rsidR="00A30681" w14:paraId="23EAA80B" w14:textId="77777777" w:rsidTr="000B7042">
        <w:tc>
          <w:tcPr>
            <w:tcW w:w="496" w:type="dxa"/>
            <w:vAlign w:val="center"/>
          </w:tcPr>
          <w:p w14:paraId="4774FC58" w14:textId="7777777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14:paraId="6E01A414" w14:textId="4A148208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14:paraId="50008F32" w14:textId="5BA4531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0825BCA" w14:textId="6E0547E7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14:paraId="64081A10" w14:textId="3567E692" w:rsidR="00A30681" w:rsidRPr="00CF0898" w:rsidRDefault="00A30681" w:rsidP="00A3068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6AADC" w14:textId="77777777" w:rsidR="00260B9C" w:rsidRDefault="00260B9C"/>
    <w:sectPr w:rsidR="00260B9C" w:rsidSect="00A30681">
      <w:headerReference w:type="default" r:id="rId7"/>
      <w:pgSz w:w="11906" w:h="16838"/>
      <w:pgMar w:top="1134" w:right="850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EBD1" w14:textId="77777777" w:rsidR="00A30681" w:rsidRDefault="00A30681" w:rsidP="00A30681">
      <w:pPr>
        <w:spacing w:after="0" w:line="240" w:lineRule="auto"/>
      </w:pPr>
      <w:r>
        <w:separator/>
      </w:r>
    </w:p>
  </w:endnote>
  <w:endnote w:type="continuationSeparator" w:id="0">
    <w:p w14:paraId="7C131ACA" w14:textId="77777777" w:rsidR="00A30681" w:rsidRDefault="00A30681" w:rsidP="00A3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3C7D" w14:textId="77777777" w:rsidR="00A30681" w:rsidRDefault="00A30681" w:rsidP="00A30681">
      <w:pPr>
        <w:spacing w:after="0" w:line="240" w:lineRule="auto"/>
      </w:pPr>
      <w:r>
        <w:separator/>
      </w:r>
    </w:p>
  </w:footnote>
  <w:footnote w:type="continuationSeparator" w:id="0">
    <w:p w14:paraId="372F7E21" w14:textId="77777777" w:rsidR="00A30681" w:rsidRDefault="00A30681" w:rsidP="00A3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DCA2" w14:textId="2B9EC51C" w:rsidR="00A30681" w:rsidRDefault="00A30681">
    <w:pPr>
      <w:pStyle w:val="a8"/>
    </w:pPr>
  </w:p>
  <w:p w14:paraId="04FC8915" w14:textId="6723B029" w:rsidR="00A30681" w:rsidRDefault="00A30681">
    <w:pPr>
      <w:pStyle w:val="a8"/>
    </w:pPr>
  </w:p>
  <w:p w14:paraId="477BC077" w14:textId="77777777" w:rsidR="00A30681" w:rsidRDefault="00A306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809"/>
    <w:multiLevelType w:val="multilevel"/>
    <w:tmpl w:val="B272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01AE1"/>
    <w:multiLevelType w:val="multilevel"/>
    <w:tmpl w:val="CB88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E7C09"/>
    <w:multiLevelType w:val="hybridMultilevel"/>
    <w:tmpl w:val="8600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474E"/>
    <w:multiLevelType w:val="multilevel"/>
    <w:tmpl w:val="96E0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97020"/>
    <w:multiLevelType w:val="multilevel"/>
    <w:tmpl w:val="99A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3778E"/>
    <w:multiLevelType w:val="multilevel"/>
    <w:tmpl w:val="C9DE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0"/>
    <w:rsid w:val="00013233"/>
    <w:rsid w:val="00024900"/>
    <w:rsid w:val="000B7042"/>
    <w:rsid w:val="00260B9C"/>
    <w:rsid w:val="004A4927"/>
    <w:rsid w:val="004D3860"/>
    <w:rsid w:val="004D4E16"/>
    <w:rsid w:val="005B467B"/>
    <w:rsid w:val="006809FA"/>
    <w:rsid w:val="007A195D"/>
    <w:rsid w:val="008B069B"/>
    <w:rsid w:val="00A30681"/>
    <w:rsid w:val="00C54BB9"/>
    <w:rsid w:val="00CF0898"/>
    <w:rsid w:val="00F24B78"/>
    <w:rsid w:val="00F7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09D"/>
  <w15:chartTrackingRefBased/>
  <w15:docId w15:val="{92BA9A6F-77F8-40ED-A5D0-E76EFDBE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D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3860"/>
    <w:rPr>
      <w:b/>
      <w:bCs/>
    </w:rPr>
  </w:style>
  <w:style w:type="paragraph" w:customStyle="1" w:styleId="rtejustify">
    <w:name w:val="rtejustify"/>
    <w:basedOn w:val="a"/>
    <w:rsid w:val="004D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7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0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3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681"/>
  </w:style>
  <w:style w:type="paragraph" w:styleId="aa">
    <w:name w:val="footer"/>
    <w:basedOn w:val="a"/>
    <w:link w:val="ab"/>
    <w:uiPriority w:val="99"/>
    <w:unhideWhenUsed/>
    <w:rsid w:val="00A3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User3</cp:lastModifiedBy>
  <cp:revision>4</cp:revision>
  <cp:lastPrinted>2017-11-20T06:00:00Z</cp:lastPrinted>
  <dcterms:created xsi:type="dcterms:W3CDTF">2020-12-04T11:48:00Z</dcterms:created>
  <dcterms:modified xsi:type="dcterms:W3CDTF">2020-12-04T12:16:00Z</dcterms:modified>
</cp:coreProperties>
</file>