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E2" w:rsidRPr="002018F2" w:rsidRDefault="000947E2" w:rsidP="000947E2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Информация</w:t>
      </w:r>
    </w:p>
    <w:p w:rsidR="000947E2" w:rsidRPr="002018F2" w:rsidRDefault="000947E2" w:rsidP="000947E2">
      <w:pPr>
        <w:spacing w:line="276" w:lineRule="auto"/>
        <w:jc w:val="center"/>
        <w:rPr>
          <w:b/>
          <w:sz w:val="24"/>
          <w:szCs w:val="24"/>
        </w:rPr>
      </w:pPr>
      <w:r w:rsidRPr="002018F2">
        <w:rPr>
          <w:b/>
          <w:sz w:val="24"/>
          <w:szCs w:val="24"/>
        </w:rPr>
        <w:t>о результатах контрольного мероприятия</w:t>
      </w:r>
    </w:p>
    <w:p w:rsidR="000947E2" w:rsidRPr="000941C9" w:rsidRDefault="000947E2" w:rsidP="000947E2">
      <w:pPr>
        <w:spacing w:line="276" w:lineRule="auto"/>
        <w:jc w:val="center"/>
        <w:rPr>
          <w:sz w:val="24"/>
          <w:szCs w:val="24"/>
        </w:rPr>
      </w:pPr>
      <w:r w:rsidRPr="00E31266">
        <w:rPr>
          <w:sz w:val="24"/>
          <w:szCs w:val="24"/>
        </w:rPr>
        <w:t>«</w:t>
      </w:r>
      <w:r w:rsidRPr="00822682">
        <w:rPr>
          <w:sz w:val="24"/>
          <w:szCs w:val="24"/>
        </w:rPr>
        <w:t xml:space="preserve"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</w:t>
      </w:r>
      <w:r w:rsidR="000941C9" w:rsidRPr="000941C9">
        <w:rPr>
          <w:sz w:val="24"/>
          <w:szCs w:val="24"/>
        </w:rPr>
        <w:t>«</w:t>
      </w:r>
      <w:proofErr w:type="spellStart"/>
      <w:r w:rsidR="000941C9" w:rsidRPr="000941C9">
        <w:rPr>
          <w:sz w:val="24"/>
          <w:szCs w:val="24"/>
        </w:rPr>
        <w:t>Старорузская</w:t>
      </w:r>
      <w:proofErr w:type="spellEnd"/>
      <w:r w:rsidR="000941C9" w:rsidRPr="000941C9">
        <w:rPr>
          <w:sz w:val="24"/>
          <w:szCs w:val="24"/>
        </w:rPr>
        <w:t xml:space="preserve"> средняя общеобразовательная школа с углубленным изучением отдельных предметов»</w:t>
      </w:r>
    </w:p>
    <w:p w:rsidR="000947E2" w:rsidRDefault="000947E2" w:rsidP="000947E2">
      <w:pPr>
        <w:spacing w:line="276" w:lineRule="auto"/>
        <w:jc w:val="center"/>
        <w:rPr>
          <w:sz w:val="24"/>
          <w:szCs w:val="24"/>
        </w:rPr>
      </w:pPr>
    </w:p>
    <w:p w:rsidR="000947E2" w:rsidRPr="0011068B" w:rsidRDefault="000947E2" w:rsidP="000947E2">
      <w:pPr>
        <w:spacing w:line="276" w:lineRule="auto"/>
        <w:rPr>
          <w:sz w:val="24"/>
          <w:szCs w:val="24"/>
        </w:rPr>
      </w:pPr>
      <w:r w:rsidRPr="002332EC">
        <w:rPr>
          <w:b/>
          <w:sz w:val="24"/>
          <w:szCs w:val="24"/>
        </w:rPr>
        <w:t>1.Основание для проведения контрольного мероприятия:</w:t>
      </w:r>
    </w:p>
    <w:p w:rsidR="000947E2" w:rsidRPr="00584466" w:rsidRDefault="000947E2" w:rsidP="000947E2">
      <w:pPr>
        <w:pStyle w:val="af4"/>
        <w:numPr>
          <w:ilvl w:val="0"/>
          <w:numId w:val="35"/>
        </w:numPr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0941C9">
        <w:rPr>
          <w:rFonts w:ascii="Times New Roman" w:hAnsi="Times New Roman" w:cs="Times New Roman"/>
          <w:sz w:val="24"/>
          <w:szCs w:val="24"/>
        </w:rPr>
        <w:t>4</w:t>
      </w:r>
      <w:r w:rsidRPr="00584466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584466">
        <w:rPr>
          <w:rFonts w:ascii="Times New Roman" w:hAnsi="Times New Roman" w:cs="Times New Roman"/>
          <w:sz w:val="24"/>
          <w:szCs w:val="24"/>
        </w:rPr>
        <w:t>инансового управления администрации Рузского муниципального района на 201</w:t>
      </w:r>
      <w:r w:rsidR="000941C9">
        <w:rPr>
          <w:rFonts w:ascii="Times New Roman" w:hAnsi="Times New Roman" w:cs="Times New Roman"/>
          <w:sz w:val="24"/>
          <w:szCs w:val="24"/>
        </w:rPr>
        <w:t>7</w:t>
      </w:r>
      <w:r w:rsidRPr="005844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7CC0">
        <w:rPr>
          <w:rFonts w:ascii="Times New Roman" w:hAnsi="Times New Roman" w:cs="Times New Roman"/>
          <w:sz w:val="28"/>
          <w:szCs w:val="28"/>
        </w:rPr>
        <w:t xml:space="preserve"> </w:t>
      </w:r>
      <w:r w:rsidRPr="00F77CC0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администрации Рузского муниципального района от </w:t>
      </w:r>
      <w:r w:rsidR="000941C9">
        <w:rPr>
          <w:rFonts w:ascii="Times New Roman" w:hAnsi="Times New Roman" w:cs="Times New Roman"/>
          <w:sz w:val="24"/>
          <w:szCs w:val="24"/>
        </w:rPr>
        <w:t>23.12.2016</w:t>
      </w:r>
      <w:r w:rsidRPr="00F77CC0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1C9">
        <w:rPr>
          <w:rFonts w:ascii="Times New Roman" w:hAnsi="Times New Roman" w:cs="Times New Roman"/>
          <w:sz w:val="24"/>
          <w:szCs w:val="24"/>
        </w:rPr>
        <w:t>4200</w:t>
      </w:r>
      <w:r w:rsidRPr="00F77CC0">
        <w:rPr>
          <w:rFonts w:ascii="Times New Roman" w:hAnsi="Times New Roman" w:cs="Times New Roman"/>
          <w:sz w:val="24"/>
          <w:szCs w:val="24"/>
        </w:rPr>
        <w:t>;</w:t>
      </w:r>
    </w:p>
    <w:p w:rsidR="000947E2" w:rsidRPr="005D79B0" w:rsidRDefault="000947E2" w:rsidP="000947E2">
      <w:pPr>
        <w:pStyle w:val="af4"/>
        <w:numPr>
          <w:ilvl w:val="0"/>
          <w:numId w:val="35"/>
        </w:numPr>
        <w:spacing w:after="0"/>
        <w:jc w:val="both"/>
        <w:rPr>
          <w:sz w:val="24"/>
          <w:szCs w:val="24"/>
        </w:rPr>
      </w:pPr>
      <w:r w:rsidRPr="00584466"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0941C9">
        <w:rPr>
          <w:rFonts w:ascii="Times New Roman" w:hAnsi="Times New Roman" w:cs="Times New Roman"/>
          <w:sz w:val="24"/>
          <w:szCs w:val="24"/>
        </w:rPr>
        <w:t>10.04.2017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8446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1C9">
        <w:rPr>
          <w:rFonts w:ascii="Times New Roman" w:hAnsi="Times New Roman" w:cs="Times New Roman"/>
          <w:sz w:val="24"/>
          <w:szCs w:val="24"/>
        </w:rPr>
        <w:t>32</w:t>
      </w:r>
      <w:r w:rsidRPr="00584466">
        <w:rPr>
          <w:rFonts w:ascii="Times New Roman" w:hAnsi="Times New Roman" w:cs="Times New Roman"/>
          <w:sz w:val="24"/>
          <w:szCs w:val="24"/>
        </w:rPr>
        <w:t>.</w:t>
      </w:r>
    </w:p>
    <w:p w:rsidR="000947E2" w:rsidRDefault="000947E2" w:rsidP="000947E2">
      <w:pPr>
        <w:pStyle w:val="af4"/>
        <w:spacing w:after="0"/>
        <w:jc w:val="both"/>
        <w:rPr>
          <w:sz w:val="24"/>
          <w:szCs w:val="24"/>
        </w:rPr>
      </w:pPr>
    </w:p>
    <w:p w:rsidR="000947E2" w:rsidRPr="0011068B" w:rsidRDefault="000947E2" w:rsidP="000947E2">
      <w:pPr>
        <w:pStyle w:val="af4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1068B">
        <w:rPr>
          <w:rFonts w:ascii="Times New Roman" w:hAnsi="Times New Roman" w:cs="Times New Roman"/>
          <w:b/>
          <w:sz w:val="24"/>
          <w:szCs w:val="24"/>
        </w:rPr>
        <w:t>2. Предмет контрольного мероприятия:</w:t>
      </w:r>
    </w:p>
    <w:p w:rsidR="000947E2" w:rsidRDefault="000941C9" w:rsidP="000947E2">
      <w:pPr>
        <w:spacing w:line="276" w:lineRule="auto"/>
        <w:ind w:left="360" w:firstLine="349"/>
        <w:rPr>
          <w:sz w:val="24"/>
          <w:szCs w:val="24"/>
        </w:rPr>
      </w:pPr>
      <w:r w:rsidRPr="00822682">
        <w:rPr>
          <w:sz w:val="24"/>
          <w:szCs w:val="24"/>
        </w:rPr>
        <w:t xml:space="preserve">Проверка правомерности и эффективности использования средств бюджета Рузского муниципального района муниципальным бюджетным общеобразовательным учреждением </w:t>
      </w:r>
      <w:r w:rsidRPr="000941C9">
        <w:rPr>
          <w:sz w:val="24"/>
          <w:szCs w:val="24"/>
        </w:rPr>
        <w:t>«</w:t>
      </w:r>
      <w:proofErr w:type="spellStart"/>
      <w:r w:rsidRPr="000941C9">
        <w:rPr>
          <w:sz w:val="24"/>
          <w:szCs w:val="24"/>
        </w:rPr>
        <w:t>Старорузская</w:t>
      </w:r>
      <w:proofErr w:type="spellEnd"/>
      <w:r w:rsidRPr="000941C9">
        <w:rPr>
          <w:sz w:val="24"/>
          <w:szCs w:val="24"/>
        </w:rPr>
        <w:t xml:space="preserve"> средняя общеобразовательная школа с углубленным изучением отдельных предметов»</w:t>
      </w:r>
      <w:r w:rsidR="000947E2">
        <w:rPr>
          <w:sz w:val="24"/>
          <w:szCs w:val="24"/>
        </w:rPr>
        <w:t>.</w:t>
      </w:r>
    </w:p>
    <w:p w:rsidR="000947E2" w:rsidRDefault="000947E2" w:rsidP="000947E2">
      <w:pPr>
        <w:spacing w:line="276" w:lineRule="auto"/>
        <w:ind w:left="360" w:firstLine="349"/>
        <w:rPr>
          <w:sz w:val="24"/>
          <w:szCs w:val="24"/>
        </w:rPr>
      </w:pPr>
    </w:p>
    <w:p w:rsidR="000947E2" w:rsidRDefault="000947E2" w:rsidP="000947E2">
      <w:pPr>
        <w:spacing w:line="276" w:lineRule="auto"/>
        <w:ind w:left="360" w:hanging="360"/>
        <w:rPr>
          <w:b/>
          <w:sz w:val="24"/>
          <w:szCs w:val="24"/>
        </w:rPr>
      </w:pPr>
      <w:r w:rsidRPr="008A1F59"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>Субъект</w:t>
      </w:r>
      <w:r w:rsidRPr="008A1F59">
        <w:rPr>
          <w:b/>
          <w:sz w:val="24"/>
          <w:szCs w:val="24"/>
        </w:rPr>
        <w:t xml:space="preserve"> проверки:</w:t>
      </w:r>
    </w:p>
    <w:p w:rsidR="000947E2" w:rsidRPr="000941C9" w:rsidRDefault="000947E2" w:rsidP="000947E2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941C9" w:rsidRPr="000941C9">
        <w:rPr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0941C9" w:rsidRPr="000941C9">
        <w:rPr>
          <w:sz w:val="24"/>
          <w:szCs w:val="24"/>
        </w:rPr>
        <w:t>Старорузская</w:t>
      </w:r>
      <w:proofErr w:type="spellEnd"/>
      <w:r w:rsidR="000941C9" w:rsidRPr="000941C9">
        <w:rPr>
          <w:sz w:val="24"/>
          <w:szCs w:val="24"/>
        </w:rPr>
        <w:t xml:space="preserve"> </w:t>
      </w:r>
      <w:proofErr w:type="gramStart"/>
      <w:r w:rsidR="000941C9" w:rsidRPr="000941C9">
        <w:rPr>
          <w:sz w:val="24"/>
          <w:szCs w:val="24"/>
        </w:rPr>
        <w:t>средняя</w:t>
      </w:r>
      <w:proofErr w:type="gramEnd"/>
      <w:r w:rsidR="000941C9" w:rsidRPr="000941C9">
        <w:rPr>
          <w:sz w:val="24"/>
          <w:szCs w:val="24"/>
        </w:rPr>
        <w:t xml:space="preserve"> общеобразовательная школа с углубленным изучением отдельных предметов», </w:t>
      </w:r>
      <w:r w:rsidR="000941C9" w:rsidRPr="000941C9">
        <w:rPr>
          <w:color w:val="323232"/>
          <w:sz w:val="24"/>
          <w:szCs w:val="24"/>
        </w:rPr>
        <w:t xml:space="preserve">сокращенное наименование: </w:t>
      </w:r>
      <w:r w:rsidR="000941C9" w:rsidRPr="000941C9">
        <w:rPr>
          <w:sz w:val="24"/>
          <w:szCs w:val="24"/>
        </w:rPr>
        <w:t>МБОУ «</w:t>
      </w:r>
      <w:proofErr w:type="spellStart"/>
      <w:r w:rsidR="000941C9" w:rsidRPr="000941C9">
        <w:rPr>
          <w:sz w:val="24"/>
          <w:szCs w:val="24"/>
        </w:rPr>
        <w:t>Старорузская</w:t>
      </w:r>
      <w:proofErr w:type="spellEnd"/>
      <w:r w:rsidR="000941C9" w:rsidRPr="000941C9">
        <w:rPr>
          <w:sz w:val="24"/>
          <w:szCs w:val="24"/>
        </w:rPr>
        <w:t xml:space="preserve"> СОШ с УИОП» (далее - МБОУ «</w:t>
      </w:r>
      <w:proofErr w:type="spellStart"/>
      <w:r w:rsidR="000941C9" w:rsidRPr="000941C9">
        <w:rPr>
          <w:sz w:val="24"/>
          <w:szCs w:val="24"/>
        </w:rPr>
        <w:t>Старорузская</w:t>
      </w:r>
      <w:proofErr w:type="spellEnd"/>
      <w:r w:rsidR="000941C9" w:rsidRPr="000941C9">
        <w:rPr>
          <w:sz w:val="24"/>
          <w:szCs w:val="24"/>
        </w:rPr>
        <w:t xml:space="preserve"> СОШ с УИОП», Учреждение), </w:t>
      </w:r>
      <w:r w:rsidR="000941C9" w:rsidRPr="000941C9">
        <w:rPr>
          <w:color w:val="323232"/>
          <w:sz w:val="24"/>
          <w:szCs w:val="24"/>
        </w:rPr>
        <w:t>ИНН/КПП 5075009666/507501001, ОГРН 1035011652830, зарегистрировано в Межрайонной инспекции Федеральной налоговой службы № 21 по Московской области.</w:t>
      </w:r>
    </w:p>
    <w:p w:rsidR="000947E2" w:rsidRPr="000941C9" w:rsidRDefault="000947E2" w:rsidP="000947E2">
      <w:pPr>
        <w:rPr>
          <w:sz w:val="24"/>
          <w:szCs w:val="24"/>
        </w:rPr>
      </w:pPr>
      <w:r>
        <w:rPr>
          <w:color w:val="323232"/>
          <w:sz w:val="24"/>
          <w:szCs w:val="24"/>
        </w:rPr>
        <w:tab/>
      </w:r>
      <w:r w:rsidRPr="00822682">
        <w:rPr>
          <w:color w:val="323232"/>
          <w:sz w:val="24"/>
          <w:szCs w:val="24"/>
        </w:rPr>
        <w:t xml:space="preserve">Юридический адрес и фактическое место нахождения: </w:t>
      </w:r>
      <w:r w:rsidR="000941C9" w:rsidRPr="000941C9">
        <w:rPr>
          <w:sz w:val="24"/>
          <w:szCs w:val="24"/>
        </w:rPr>
        <w:t>143150, Московская область, Рузский район, д. Старая Руза, ул. Курорт Дорохово, д. 10</w:t>
      </w:r>
      <w:r w:rsidR="000941C9" w:rsidRPr="000941C9">
        <w:rPr>
          <w:color w:val="323232"/>
          <w:sz w:val="24"/>
          <w:szCs w:val="24"/>
        </w:rPr>
        <w:t>.</w:t>
      </w:r>
      <w:r w:rsidR="000941C9" w:rsidRPr="000941C9">
        <w:rPr>
          <w:bCs/>
          <w:sz w:val="24"/>
          <w:szCs w:val="24"/>
        </w:rPr>
        <w:t xml:space="preserve"> Телефоны: 8-49627-64-650, 8-49627-64-620, электронная почта: </w:t>
      </w:r>
      <w:proofErr w:type="spellStart"/>
      <w:r w:rsidR="000941C9" w:rsidRPr="000941C9">
        <w:rPr>
          <w:color w:val="111111"/>
          <w:sz w:val="24"/>
          <w:szCs w:val="24"/>
        </w:rPr>
        <w:t>starruza@mail.ru</w:t>
      </w:r>
      <w:proofErr w:type="spellEnd"/>
      <w:r w:rsidR="000941C9" w:rsidRPr="000941C9">
        <w:rPr>
          <w:bCs/>
          <w:sz w:val="24"/>
          <w:szCs w:val="24"/>
        </w:rPr>
        <w:t>.</w:t>
      </w:r>
    </w:p>
    <w:p w:rsidR="000947E2" w:rsidRDefault="000947E2" w:rsidP="000947E2">
      <w:pPr>
        <w:spacing w:line="276" w:lineRule="auto"/>
        <w:ind w:left="360" w:hanging="360"/>
        <w:rPr>
          <w:color w:val="323232"/>
          <w:sz w:val="24"/>
          <w:szCs w:val="24"/>
        </w:rPr>
      </w:pPr>
    </w:p>
    <w:p w:rsidR="000947E2" w:rsidRDefault="000947E2" w:rsidP="000947E2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99746D">
        <w:rPr>
          <w:b/>
          <w:color w:val="323232"/>
        </w:rPr>
        <w:t xml:space="preserve">4. </w:t>
      </w:r>
      <w:r>
        <w:rPr>
          <w:b/>
          <w:color w:val="323232"/>
        </w:rPr>
        <w:t xml:space="preserve">Срок проведения контрольного мероприятия: </w:t>
      </w:r>
      <w:r w:rsidRPr="001C169C">
        <w:rPr>
          <w:color w:val="323232"/>
        </w:rPr>
        <w:t>с</w:t>
      </w:r>
      <w:r>
        <w:rPr>
          <w:b/>
          <w:color w:val="323232"/>
        </w:rPr>
        <w:t xml:space="preserve"> </w:t>
      </w:r>
      <w:r>
        <w:rPr>
          <w:color w:val="323232"/>
        </w:rPr>
        <w:t>17.</w:t>
      </w:r>
      <w:r w:rsidR="00C953BB">
        <w:rPr>
          <w:color w:val="323232"/>
        </w:rPr>
        <w:t>04.2017</w:t>
      </w:r>
      <w:r w:rsidRPr="001C169C">
        <w:rPr>
          <w:color w:val="323232"/>
        </w:rPr>
        <w:t xml:space="preserve"> г. по </w:t>
      </w:r>
      <w:r w:rsidR="00C953BB">
        <w:rPr>
          <w:color w:val="323232"/>
        </w:rPr>
        <w:t>12.05.2017</w:t>
      </w:r>
      <w:r w:rsidRPr="001C169C">
        <w:rPr>
          <w:color w:val="323232"/>
        </w:rPr>
        <w:t xml:space="preserve"> г.</w:t>
      </w:r>
      <w:r w:rsidRPr="001C169C">
        <w:rPr>
          <w:b/>
          <w:color w:val="323232"/>
        </w:rPr>
        <w:t xml:space="preserve"> </w:t>
      </w:r>
    </w:p>
    <w:p w:rsidR="000947E2" w:rsidRDefault="000947E2" w:rsidP="000947E2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</w:p>
    <w:p w:rsidR="000947E2" w:rsidRDefault="000947E2" w:rsidP="000947E2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 xml:space="preserve">5. </w:t>
      </w:r>
      <w:r w:rsidRPr="0099746D">
        <w:rPr>
          <w:b/>
          <w:color w:val="323232"/>
        </w:rPr>
        <w:t>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201</w:t>
      </w:r>
      <w:r w:rsidR="00C953BB">
        <w:rPr>
          <w:rFonts w:eastAsia="Calibri"/>
        </w:rPr>
        <w:t>5</w:t>
      </w:r>
      <w:r>
        <w:rPr>
          <w:rFonts w:eastAsia="Calibri"/>
        </w:rPr>
        <w:t xml:space="preserve"> - 201</w:t>
      </w:r>
      <w:r w:rsidR="00C953BB">
        <w:rPr>
          <w:rFonts w:eastAsia="Calibri"/>
        </w:rPr>
        <w:t>6</w:t>
      </w:r>
      <w:r w:rsidRPr="0099746D">
        <w:rPr>
          <w:rFonts w:eastAsia="Calibri"/>
        </w:rPr>
        <w:t xml:space="preserve"> г</w:t>
      </w:r>
      <w:r>
        <w:rPr>
          <w:rFonts w:eastAsia="Calibri"/>
        </w:rPr>
        <w:t>.г.</w:t>
      </w:r>
      <w:r w:rsidRPr="0099746D">
        <w:rPr>
          <w:color w:val="323232"/>
        </w:rPr>
        <w:t xml:space="preserve"> </w:t>
      </w:r>
    </w:p>
    <w:p w:rsidR="000947E2" w:rsidRDefault="000947E2" w:rsidP="000947E2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</w:p>
    <w:p w:rsidR="000947E2" w:rsidRDefault="000947E2" w:rsidP="000947E2">
      <w:pPr>
        <w:pStyle w:val="ae"/>
        <w:shd w:val="clear" w:color="auto" w:fill="FFFFFF"/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>6.</w:t>
      </w:r>
      <w:r>
        <w:rPr>
          <w:color w:val="323232"/>
        </w:rPr>
        <w:t xml:space="preserve"> </w:t>
      </w:r>
      <w:r w:rsidRPr="00E31266">
        <w:rPr>
          <w:b/>
          <w:color w:val="323232"/>
        </w:rPr>
        <w:t>Состав инспекции</w:t>
      </w:r>
      <w:r>
        <w:rPr>
          <w:color w:val="323232"/>
        </w:rPr>
        <w:t>: Козлов А.В. – руководитель контрольной группы;</w:t>
      </w:r>
    </w:p>
    <w:p w:rsidR="000947E2" w:rsidRDefault="000947E2" w:rsidP="000947E2">
      <w:pPr>
        <w:pStyle w:val="ae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>Орехова О.В. – член контрольной группы;</w:t>
      </w:r>
    </w:p>
    <w:p w:rsidR="000947E2" w:rsidRDefault="000947E2" w:rsidP="000947E2">
      <w:pPr>
        <w:pStyle w:val="ae"/>
        <w:shd w:val="clear" w:color="auto" w:fill="FFFFFF"/>
        <w:tabs>
          <w:tab w:val="left" w:pos="2410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color w:val="323232"/>
        </w:rPr>
        <w:tab/>
      </w:r>
      <w:r>
        <w:rPr>
          <w:color w:val="323232"/>
        </w:rPr>
        <w:tab/>
        <w:t>Трофимова Е.А. – член контрольной группы.</w:t>
      </w:r>
    </w:p>
    <w:p w:rsidR="000947E2" w:rsidRPr="00E31266" w:rsidRDefault="000947E2" w:rsidP="000947E2">
      <w:pPr>
        <w:pStyle w:val="ae"/>
        <w:shd w:val="clear" w:color="auto" w:fill="FFFFFF"/>
        <w:tabs>
          <w:tab w:val="left" w:pos="567"/>
        </w:tabs>
        <w:spacing w:before="0" w:after="0" w:line="276" w:lineRule="auto"/>
        <w:jc w:val="both"/>
        <w:rPr>
          <w:b/>
          <w:color w:val="323232"/>
        </w:rPr>
      </w:pPr>
      <w:r>
        <w:rPr>
          <w:b/>
          <w:color w:val="323232"/>
        </w:rPr>
        <w:t xml:space="preserve">7. </w:t>
      </w:r>
      <w:r w:rsidRPr="00E31266">
        <w:rPr>
          <w:b/>
          <w:color w:val="323232"/>
        </w:rPr>
        <w:t>В ходе контрольного мероприятия были рассмотрены следующие вопросы:</w:t>
      </w:r>
    </w:p>
    <w:p w:rsidR="00C953BB" w:rsidRPr="00C953BB" w:rsidRDefault="00C953BB" w:rsidP="00C953BB">
      <w:pPr>
        <w:spacing w:line="276" w:lineRule="auto"/>
        <w:rPr>
          <w:sz w:val="24"/>
          <w:szCs w:val="24"/>
        </w:rPr>
      </w:pPr>
      <w:r w:rsidRPr="00C953BB">
        <w:rPr>
          <w:sz w:val="24"/>
          <w:szCs w:val="24"/>
        </w:rPr>
        <w:lastRenderedPageBreak/>
        <w:t>- Расходование средств, предусмотренных подпрограммой «Обеспечение правопорядка и безопасности» муниципальной программы «Безопасность Рузского муниципального района на 2015-2019 годы»;</w:t>
      </w:r>
    </w:p>
    <w:p w:rsidR="00C953BB" w:rsidRPr="00C953BB" w:rsidRDefault="00C953BB" w:rsidP="00C953BB">
      <w:pPr>
        <w:spacing w:line="276" w:lineRule="auto"/>
        <w:rPr>
          <w:sz w:val="24"/>
          <w:szCs w:val="24"/>
        </w:rPr>
      </w:pPr>
      <w:r w:rsidRPr="00C953BB">
        <w:rPr>
          <w:sz w:val="24"/>
          <w:szCs w:val="24"/>
        </w:rPr>
        <w:t>- Расходование средств, предусмотренных подпрограммой «Общее образование» муниципальной программы «Развитие образования и воспитание в Рузском муниципальном районе на 2015-2019 годы»;</w:t>
      </w:r>
    </w:p>
    <w:p w:rsidR="000947E2" w:rsidRDefault="00C953BB" w:rsidP="00C953BB">
      <w:pPr>
        <w:spacing w:line="276" w:lineRule="auto"/>
        <w:rPr>
          <w:sz w:val="24"/>
          <w:szCs w:val="24"/>
        </w:rPr>
      </w:pPr>
      <w:r w:rsidRPr="00C953BB">
        <w:rPr>
          <w:sz w:val="24"/>
          <w:szCs w:val="24"/>
        </w:rPr>
        <w:t>- Расходование средств, предусмотренных подпрограммой «Доступная среда» муниципальной программы «Социальная поддержка граждан Рузского муниципального района на 2015-2019 годы».</w:t>
      </w:r>
    </w:p>
    <w:p w:rsidR="00C953BB" w:rsidRPr="00C953BB" w:rsidRDefault="00C953BB" w:rsidP="00C953BB">
      <w:pPr>
        <w:spacing w:line="276" w:lineRule="auto"/>
        <w:rPr>
          <w:sz w:val="24"/>
          <w:szCs w:val="24"/>
        </w:rPr>
      </w:pPr>
    </w:p>
    <w:p w:rsidR="000947E2" w:rsidRDefault="000947E2" w:rsidP="000947E2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</w:t>
      </w:r>
      <w:r w:rsidRPr="009D60D6">
        <w:rPr>
          <w:rFonts w:eastAsia="Calibri"/>
          <w:b/>
          <w:sz w:val="24"/>
          <w:szCs w:val="24"/>
        </w:rPr>
        <w:t>По результатам контрольного мероприяти</w:t>
      </w:r>
      <w:r>
        <w:rPr>
          <w:rFonts w:eastAsia="Calibri"/>
          <w:b/>
          <w:sz w:val="24"/>
          <w:szCs w:val="24"/>
        </w:rPr>
        <w:t>я выявлено:</w:t>
      </w:r>
      <w:r w:rsidRPr="009D60D6">
        <w:rPr>
          <w:rFonts w:eastAsia="Calibri"/>
          <w:b/>
          <w:sz w:val="24"/>
          <w:szCs w:val="24"/>
        </w:rPr>
        <w:t xml:space="preserve"> </w:t>
      </w:r>
      <w:r w:rsidRPr="009D60D6">
        <w:rPr>
          <w:b/>
          <w:sz w:val="24"/>
          <w:szCs w:val="24"/>
        </w:rPr>
        <w:t xml:space="preserve"> </w:t>
      </w:r>
    </w:p>
    <w:p w:rsidR="000947E2" w:rsidRDefault="000947E2" w:rsidP="000947E2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BB" w:rsidRPr="00C953BB" w:rsidRDefault="00C953BB" w:rsidP="00C953BB">
      <w:pPr>
        <w:spacing w:line="276" w:lineRule="auto"/>
        <w:jc w:val="center"/>
        <w:rPr>
          <w:b/>
          <w:sz w:val="24"/>
          <w:szCs w:val="24"/>
        </w:rPr>
      </w:pPr>
      <w:r w:rsidRPr="00C953BB">
        <w:rPr>
          <w:b/>
          <w:sz w:val="24"/>
          <w:szCs w:val="24"/>
        </w:rPr>
        <w:t>Анализ использования субсидий</w:t>
      </w:r>
    </w:p>
    <w:p w:rsidR="00C953BB" w:rsidRPr="00C953BB" w:rsidRDefault="00C953BB" w:rsidP="00C953BB">
      <w:pPr>
        <w:pStyle w:val="af4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953BB">
        <w:rPr>
          <w:rFonts w:ascii="Times New Roman" w:hAnsi="Times New Roman" w:cs="Times New Roman"/>
          <w:sz w:val="24"/>
          <w:szCs w:val="24"/>
        </w:rPr>
        <w:t>Таблица №1 (руб.)</w:t>
      </w:r>
    </w:p>
    <w:tbl>
      <w:tblPr>
        <w:tblStyle w:val="a8"/>
        <w:tblW w:w="0" w:type="auto"/>
        <w:tblLook w:val="04A0"/>
      </w:tblPr>
      <w:tblGrid>
        <w:gridCol w:w="2504"/>
        <w:gridCol w:w="2364"/>
        <w:gridCol w:w="2474"/>
        <w:gridCol w:w="2229"/>
      </w:tblGrid>
      <w:tr w:rsidR="00C953BB" w:rsidRPr="00C953BB" w:rsidTr="00C953BB">
        <w:trPr>
          <w:cantSplit/>
        </w:trPr>
        <w:tc>
          <w:tcPr>
            <w:tcW w:w="2504" w:type="dxa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364" w:type="dxa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474" w:type="dxa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2229" w:type="dxa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Показатель использования субсидии</w:t>
            </w:r>
          </w:p>
        </w:tc>
      </w:tr>
      <w:tr w:rsidR="00C953BB" w:rsidRPr="00C953BB" w:rsidTr="00C953BB">
        <w:trPr>
          <w:cantSplit/>
          <w:trHeight w:val="180"/>
        </w:trPr>
        <w:tc>
          <w:tcPr>
            <w:tcW w:w="2504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«Установка системы видеонаблюдения»</w:t>
            </w:r>
          </w:p>
        </w:tc>
        <w:tc>
          <w:tcPr>
            <w:tcW w:w="236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 xml:space="preserve">390 000,00 </w:t>
            </w:r>
          </w:p>
        </w:tc>
        <w:tc>
          <w:tcPr>
            <w:tcW w:w="247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2229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96"/>
        </w:trPr>
        <w:tc>
          <w:tcPr>
            <w:tcW w:w="2504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«Установка уличного освещения»</w:t>
            </w:r>
          </w:p>
        </w:tc>
        <w:tc>
          <w:tcPr>
            <w:tcW w:w="236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341 369,00</w:t>
            </w:r>
          </w:p>
        </w:tc>
        <w:tc>
          <w:tcPr>
            <w:tcW w:w="247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341 369,00</w:t>
            </w:r>
          </w:p>
        </w:tc>
        <w:tc>
          <w:tcPr>
            <w:tcW w:w="2229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702"/>
        </w:trPr>
        <w:tc>
          <w:tcPr>
            <w:tcW w:w="2504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«Проведение капитального ремонта»</w:t>
            </w:r>
          </w:p>
        </w:tc>
        <w:tc>
          <w:tcPr>
            <w:tcW w:w="236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5 000 000,00</w:t>
            </w:r>
          </w:p>
        </w:tc>
        <w:tc>
          <w:tcPr>
            <w:tcW w:w="247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3 461 894,82</w:t>
            </w:r>
          </w:p>
        </w:tc>
        <w:tc>
          <w:tcPr>
            <w:tcW w:w="2229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C953BB" w:rsidRPr="00C953BB" w:rsidTr="00C953BB">
        <w:trPr>
          <w:cantSplit/>
          <w:trHeight w:val="255"/>
        </w:trPr>
        <w:tc>
          <w:tcPr>
            <w:tcW w:w="2504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 xml:space="preserve">«Создание </w:t>
            </w:r>
            <w:proofErr w:type="spellStart"/>
            <w:r w:rsidRPr="00C953BB">
              <w:rPr>
                <w:sz w:val="24"/>
                <w:szCs w:val="24"/>
              </w:rPr>
              <w:t>безбарьерной</w:t>
            </w:r>
            <w:proofErr w:type="spellEnd"/>
            <w:r w:rsidRPr="00C953BB">
              <w:rPr>
                <w:sz w:val="24"/>
                <w:szCs w:val="24"/>
              </w:rPr>
              <w:t xml:space="preserve"> среды в муниципальных учреждениях образования»</w:t>
            </w:r>
          </w:p>
        </w:tc>
        <w:tc>
          <w:tcPr>
            <w:tcW w:w="236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474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899 296,03</w:t>
            </w:r>
          </w:p>
        </w:tc>
        <w:tc>
          <w:tcPr>
            <w:tcW w:w="2229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</w:tr>
    </w:tbl>
    <w:p w:rsidR="00C953BB" w:rsidRPr="00C953BB" w:rsidRDefault="00C953BB" w:rsidP="00C953BB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BB" w:rsidRPr="00C953BB" w:rsidRDefault="00C953BB" w:rsidP="00C953BB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BB">
        <w:rPr>
          <w:rFonts w:ascii="Times New Roman" w:hAnsi="Times New Roman" w:cs="Times New Roman"/>
          <w:b/>
          <w:sz w:val="24"/>
          <w:szCs w:val="24"/>
        </w:rPr>
        <w:t xml:space="preserve">Оценка эффективности использования субсидий </w:t>
      </w:r>
    </w:p>
    <w:p w:rsidR="00C953BB" w:rsidRPr="00C953BB" w:rsidRDefault="00C953BB" w:rsidP="00C953BB">
      <w:pPr>
        <w:pStyle w:val="af4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953BB">
        <w:rPr>
          <w:rFonts w:ascii="Times New Roman" w:hAnsi="Times New Roman" w:cs="Times New Roman"/>
          <w:sz w:val="24"/>
          <w:szCs w:val="24"/>
        </w:rPr>
        <w:t>Таблица №2 (руб.)</w:t>
      </w: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2268"/>
        <w:gridCol w:w="2410"/>
        <w:gridCol w:w="2410"/>
        <w:gridCol w:w="2268"/>
      </w:tblGrid>
      <w:tr w:rsidR="00C953BB" w:rsidRPr="00C953BB" w:rsidTr="00C953BB">
        <w:trPr>
          <w:cantSplit/>
          <w:trHeight w:val="1109"/>
        </w:trPr>
        <w:tc>
          <w:tcPr>
            <w:tcW w:w="2268" w:type="dxa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410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2410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Сумма неэффективно использованной субсидии</w:t>
            </w:r>
          </w:p>
        </w:tc>
        <w:tc>
          <w:tcPr>
            <w:tcW w:w="2268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Показатель эффективности использования субсидии</w:t>
            </w:r>
          </w:p>
        </w:tc>
      </w:tr>
      <w:tr w:rsidR="00C953BB" w:rsidRPr="00C953BB" w:rsidTr="00C953BB">
        <w:trPr>
          <w:cantSplit/>
          <w:trHeight w:val="386"/>
        </w:trPr>
        <w:tc>
          <w:tcPr>
            <w:tcW w:w="2268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«Установка системы видеонаблюдения»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144"/>
        </w:trPr>
        <w:tc>
          <w:tcPr>
            <w:tcW w:w="2268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«Установка уличного освещения»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341 369,00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120"/>
        </w:trPr>
        <w:tc>
          <w:tcPr>
            <w:tcW w:w="2268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lastRenderedPageBreak/>
              <w:t>«Проведение капитального ремонта»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3 461 894,82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13 650,00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99,6%</w:t>
            </w:r>
          </w:p>
        </w:tc>
      </w:tr>
      <w:tr w:rsidR="00C953BB" w:rsidRPr="00C953BB" w:rsidTr="00C953BB">
        <w:trPr>
          <w:cantSplit/>
          <w:trHeight w:val="84"/>
        </w:trPr>
        <w:tc>
          <w:tcPr>
            <w:tcW w:w="2268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color w:val="000000"/>
                <w:sz w:val="24"/>
                <w:szCs w:val="24"/>
              </w:rPr>
              <w:t>«</w:t>
            </w:r>
            <w:r w:rsidRPr="00C953B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C953BB">
              <w:rPr>
                <w:sz w:val="24"/>
                <w:szCs w:val="24"/>
              </w:rPr>
              <w:t>безбарьерной</w:t>
            </w:r>
            <w:proofErr w:type="spellEnd"/>
            <w:r w:rsidRPr="00C953BB">
              <w:rPr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C953B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899 296,03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163 292,28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81,8%</w:t>
            </w:r>
          </w:p>
        </w:tc>
      </w:tr>
    </w:tbl>
    <w:p w:rsidR="00C953BB" w:rsidRPr="00C953BB" w:rsidRDefault="00C953BB" w:rsidP="00C953BB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3BB" w:rsidRPr="00C953BB" w:rsidRDefault="00C953BB" w:rsidP="00C953BB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3BB">
        <w:rPr>
          <w:rFonts w:ascii="Times New Roman" w:hAnsi="Times New Roman" w:cs="Times New Roman"/>
          <w:b/>
          <w:sz w:val="24"/>
          <w:szCs w:val="24"/>
        </w:rPr>
        <w:t xml:space="preserve">Оценка целевого использования субсидий </w:t>
      </w:r>
    </w:p>
    <w:p w:rsidR="00C953BB" w:rsidRPr="00C953BB" w:rsidRDefault="00C953BB" w:rsidP="00C953BB">
      <w:pPr>
        <w:pStyle w:val="af4"/>
        <w:spacing w:after="0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C953BB">
        <w:rPr>
          <w:rFonts w:ascii="Times New Roman" w:hAnsi="Times New Roman" w:cs="Times New Roman"/>
          <w:sz w:val="24"/>
          <w:szCs w:val="24"/>
        </w:rPr>
        <w:t>Таблица №3 (руб.)</w:t>
      </w:r>
    </w:p>
    <w:tbl>
      <w:tblPr>
        <w:tblStyle w:val="a8"/>
        <w:tblW w:w="9464" w:type="dxa"/>
        <w:tblLayout w:type="fixed"/>
        <w:tblLook w:val="04A0"/>
      </w:tblPr>
      <w:tblGrid>
        <w:gridCol w:w="2376"/>
        <w:gridCol w:w="2410"/>
        <w:gridCol w:w="2410"/>
        <w:gridCol w:w="2268"/>
      </w:tblGrid>
      <w:tr w:rsidR="00C953BB" w:rsidRPr="00C953BB" w:rsidTr="00C953BB">
        <w:trPr>
          <w:cantSplit/>
          <w:trHeight w:val="1109"/>
        </w:trPr>
        <w:tc>
          <w:tcPr>
            <w:tcW w:w="2376" w:type="dxa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Мероприятие программы</w:t>
            </w:r>
          </w:p>
        </w:tc>
        <w:tc>
          <w:tcPr>
            <w:tcW w:w="2410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Сумма предоставленной субсидии</w:t>
            </w:r>
          </w:p>
        </w:tc>
        <w:tc>
          <w:tcPr>
            <w:tcW w:w="2410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Сумма нецелевого использования субсидии</w:t>
            </w:r>
          </w:p>
        </w:tc>
        <w:tc>
          <w:tcPr>
            <w:tcW w:w="2268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Показатель целевого использования субсидии</w:t>
            </w:r>
          </w:p>
        </w:tc>
      </w:tr>
      <w:tr w:rsidR="00C953BB" w:rsidRPr="00C953BB" w:rsidTr="00C953BB">
        <w:trPr>
          <w:cantSplit/>
          <w:trHeight w:val="182"/>
        </w:trPr>
        <w:tc>
          <w:tcPr>
            <w:tcW w:w="2376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«Установка системы видеонаблюдения»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390 000,00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120"/>
        </w:trPr>
        <w:tc>
          <w:tcPr>
            <w:tcW w:w="2376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«Установка уличного освещения»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341 369,00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144"/>
        </w:trPr>
        <w:tc>
          <w:tcPr>
            <w:tcW w:w="2376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«Проведение капитального ремонта»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pStyle w:val="af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BB">
              <w:rPr>
                <w:rFonts w:ascii="Times New Roman" w:hAnsi="Times New Roman" w:cs="Times New Roman"/>
                <w:sz w:val="24"/>
                <w:szCs w:val="24"/>
              </w:rPr>
              <w:t>3 461 894,82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100%</w:t>
            </w:r>
          </w:p>
        </w:tc>
      </w:tr>
      <w:tr w:rsidR="00C953BB" w:rsidRPr="00C953BB" w:rsidTr="00C953BB">
        <w:trPr>
          <w:cantSplit/>
          <w:trHeight w:val="109"/>
        </w:trPr>
        <w:tc>
          <w:tcPr>
            <w:tcW w:w="2376" w:type="dxa"/>
          </w:tcPr>
          <w:p w:rsidR="00C953BB" w:rsidRPr="00C953BB" w:rsidRDefault="00C953BB" w:rsidP="00C953BB">
            <w:pPr>
              <w:spacing w:line="276" w:lineRule="auto"/>
              <w:rPr>
                <w:sz w:val="24"/>
                <w:szCs w:val="24"/>
              </w:rPr>
            </w:pPr>
            <w:r w:rsidRPr="00C953BB">
              <w:rPr>
                <w:color w:val="000000"/>
                <w:sz w:val="24"/>
                <w:szCs w:val="24"/>
              </w:rPr>
              <w:t>«</w:t>
            </w:r>
            <w:r w:rsidRPr="00C953BB">
              <w:rPr>
                <w:sz w:val="24"/>
                <w:szCs w:val="24"/>
              </w:rPr>
              <w:t xml:space="preserve">Создание </w:t>
            </w:r>
            <w:proofErr w:type="spellStart"/>
            <w:r w:rsidRPr="00C953BB">
              <w:rPr>
                <w:sz w:val="24"/>
                <w:szCs w:val="24"/>
              </w:rPr>
              <w:t>безбарьерной</w:t>
            </w:r>
            <w:proofErr w:type="spellEnd"/>
            <w:r w:rsidRPr="00C953BB">
              <w:rPr>
                <w:sz w:val="24"/>
                <w:szCs w:val="24"/>
              </w:rPr>
              <w:t xml:space="preserve"> среды в муниципальных учреждениях образования</w:t>
            </w:r>
            <w:r w:rsidRPr="00C953B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899 296,03</w:t>
            </w:r>
          </w:p>
        </w:tc>
        <w:tc>
          <w:tcPr>
            <w:tcW w:w="2410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28 074,18</w:t>
            </w:r>
          </w:p>
        </w:tc>
        <w:tc>
          <w:tcPr>
            <w:tcW w:w="2268" w:type="dxa"/>
            <w:vAlign w:val="center"/>
          </w:tcPr>
          <w:p w:rsidR="00C953BB" w:rsidRPr="00C953BB" w:rsidRDefault="00C953BB" w:rsidP="00C953B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53BB">
              <w:rPr>
                <w:sz w:val="24"/>
                <w:szCs w:val="24"/>
              </w:rPr>
              <w:t>96,8%</w:t>
            </w:r>
          </w:p>
        </w:tc>
      </w:tr>
    </w:tbl>
    <w:p w:rsidR="00C953BB" w:rsidRPr="00C953BB" w:rsidRDefault="00C953BB" w:rsidP="00C953BB">
      <w:pPr>
        <w:spacing w:before="240" w:after="240" w:line="276" w:lineRule="auto"/>
        <w:ind w:firstLine="709"/>
        <w:rPr>
          <w:rFonts w:eastAsia="Calibri"/>
          <w:sz w:val="24"/>
          <w:szCs w:val="24"/>
        </w:rPr>
      </w:pPr>
      <w:r w:rsidRPr="00C953BB">
        <w:rPr>
          <w:rFonts w:eastAsia="Calibri"/>
          <w:sz w:val="24"/>
          <w:szCs w:val="24"/>
        </w:rPr>
        <w:t>В ходе контрольного мероприятия был выявлен ряд нарушений действующего законодательства на сумму 227 832,08 руб., в т.ч.:</w:t>
      </w:r>
    </w:p>
    <w:p w:rsidR="00C953BB" w:rsidRPr="00C953BB" w:rsidRDefault="00C953BB" w:rsidP="00C953BB">
      <w:pPr>
        <w:spacing w:line="276" w:lineRule="auto"/>
        <w:rPr>
          <w:sz w:val="24"/>
          <w:szCs w:val="24"/>
          <w:u w:val="single"/>
        </w:rPr>
      </w:pPr>
      <w:r w:rsidRPr="00C953BB">
        <w:rPr>
          <w:sz w:val="24"/>
          <w:szCs w:val="24"/>
          <w:u w:val="single"/>
        </w:rPr>
        <w:t>1. нецелевое расходование бюджетных средств на сумму 28 074,18 руб.:</w:t>
      </w:r>
    </w:p>
    <w:p w:rsidR="00C953BB" w:rsidRPr="00C953BB" w:rsidRDefault="00C953BB" w:rsidP="00C953BB">
      <w:pPr>
        <w:spacing w:line="276" w:lineRule="auto"/>
        <w:rPr>
          <w:sz w:val="24"/>
          <w:szCs w:val="24"/>
        </w:rPr>
      </w:pPr>
      <w:r w:rsidRPr="00C953BB">
        <w:rPr>
          <w:sz w:val="24"/>
          <w:szCs w:val="24"/>
        </w:rPr>
        <w:t>- оплата в рамках муниципального контракта № Ф.2016.278886 от 30.09.2016 г. материалов фактически неиспользованных при проведении ремонта.</w:t>
      </w:r>
      <w:r w:rsidRPr="00C953BB">
        <w:rPr>
          <w:i/>
          <w:sz w:val="24"/>
          <w:szCs w:val="24"/>
        </w:rPr>
        <w:t xml:space="preserve"> </w:t>
      </w:r>
      <w:r w:rsidRPr="00C953BB">
        <w:rPr>
          <w:sz w:val="24"/>
          <w:szCs w:val="24"/>
        </w:rPr>
        <w:t>Сумма нарушения: 14 784,75 руб.;</w:t>
      </w:r>
    </w:p>
    <w:p w:rsidR="00C953BB" w:rsidRPr="00C953BB" w:rsidRDefault="00C953BB" w:rsidP="00C953BB">
      <w:pPr>
        <w:spacing w:after="240" w:line="276" w:lineRule="auto"/>
        <w:rPr>
          <w:sz w:val="24"/>
          <w:szCs w:val="24"/>
        </w:rPr>
      </w:pPr>
      <w:r w:rsidRPr="00C953BB">
        <w:rPr>
          <w:sz w:val="24"/>
          <w:szCs w:val="24"/>
        </w:rPr>
        <w:t>- оплата в рамках договора № б/</w:t>
      </w:r>
      <w:proofErr w:type="spellStart"/>
      <w:r w:rsidRPr="00C953BB">
        <w:rPr>
          <w:sz w:val="24"/>
          <w:szCs w:val="24"/>
        </w:rPr>
        <w:t>н</w:t>
      </w:r>
      <w:proofErr w:type="spellEnd"/>
      <w:r w:rsidRPr="00C953BB">
        <w:rPr>
          <w:sz w:val="24"/>
          <w:szCs w:val="24"/>
        </w:rPr>
        <w:t xml:space="preserve"> от 10.10.2016 г. фактически невыполненных работ. Сумма нарушения: 13 289,43 руб.</w:t>
      </w:r>
    </w:p>
    <w:p w:rsidR="00C953BB" w:rsidRPr="00C953BB" w:rsidRDefault="00C953BB" w:rsidP="00C953BB">
      <w:pPr>
        <w:spacing w:line="276" w:lineRule="auto"/>
        <w:rPr>
          <w:rFonts w:eastAsia="Calibri"/>
          <w:sz w:val="24"/>
          <w:szCs w:val="24"/>
          <w:u w:val="single"/>
        </w:rPr>
      </w:pPr>
      <w:r w:rsidRPr="00C953BB">
        <w:rPr>
          <w:sz w:val="24"/>
          <w:szCs w:val="24"/>
          <w:u w:val="single"/>
        </w:rPr>
        <w:t xml:space="preserve">2. </w:t>
      </w:r>
      <w:r w:rsidRPr="00C953BB">
        <w:rPr>
          <w:rFonts w:eastAsia="Calibri"/>
          <w:sz w:val="24"/>
          <w:szCs w:val="24"/>
          <w:u w:val="single"/>
        </w:rPr>
        <w:t>неэффективное расходование бюджетных средств на сумму 175 942,03 руб.:</w:t>
      </w:r>
    </w:p>
    <w:p w:rsidR="00C953BB" w:rsidRPr="00C953BB" w:rsidRDefault="00C953BB" w:rsidP="00C953BB">
      <w:pPr>
        <w:spacing w:line="276" w:lineRule="auto"/>
        <w:rPr>
          <w:i/>
          <w:sz w:val="24"/>
          <w:szCs w:val="24"/>
        </w:rPr>
      </w:pPr>
      <w:r w:rsidRPr="00C953BB">
        <w:rPr>
          <w:rFonts w:eastAsia="Calibri"/>
          <w:sz w:val="24"/>
          <w:szCs w:val="24"/>
        </w:rPr>
        <w:t xml:space="preserve">- оплата </w:t>
      </w:r>
      <w:r w:rsidRPr="00C953BB">
        <w:rPr>
          <w:sz w:val="24"/>
          <w:szCs w:val="24"/>
        </w:rPr>
        <w:t>договора № 491 Ц-15 от 21.05.2015 г. с ГАУ МО «Мособлгосэкспертиза» на выполнение работ по проверке сметной документации, которая использовалась при выполнении ремонтных работ не в полном объеме. Сумма нарушения: 13 650,00 руб.;</w:t>
      </w:r>
    </w:p>
    <w:p w:rsidR="00C953BB" w:rsidRPr="00C953BB" w:rsidRDefault="00C953BB" w:rsidP="00C953BB">
      <w:pPr>
        <w:spacing w:after="240" w:line="276" w:lineRule="auto"/>
        <w:rPr>
          <w:rFonts w:eastAsia="Calibri"/>
          <w:sz w:val="24"/>
          <w:szCs w:val="24"/>
        </w:rPr>
      </w:pPr>
      <w:r w:rsidRPr="00C953BB">
        <w:rPr>
          <w:sz w:val="24"/>
          <w:szCs w:val="24"/>
        </w:rPr>
        <w:lastRenderedPageBreak/>
        <w:t xml:space="preserve">- </w:t>
      </w:r>
      <w:r w:rsidRPr="00C953BB">
        <w:rPr>
          <w:rFonts w:eastAsia="Calibri"/>
          <w:sz w:val="24"/>
          <w:szCs w:val="24"/>
        </w:rPr>
        <w:t>Приобретение оборудования согласно договору № 09/32 от 07.10.2016 г., которое не используется по назначению. Сумма нарушения: 163 292,03 руб.</w:t>
      </w:r>
    </w:p>
    <w:p w:rsidR="00C953BB" w:rsidRPr="00C953BB" w:rsidRDefault="00C953BB" w:rsidP="00C953BB">
      <w:pPr>
        <w:spacing w:after="240" w:line="276" w:lineRule="auto"/>
        <w:rPr>
          <w:rFonts w:eastAsia="Calibri"/>
          <w:sz w:val="24"/>
          <w:szCs w:val="24"/>
          <w:u w:val="single"/>
        </w:rPr>
      </w:pPr>
      <w:r w:rsidRPr="00C953BB">
        <w:rPr>
          <w:rFonts w:eastAsia="Calibri"/>
          <w:sz w:val="24"/>
          <w:szCs w:val="24"/>
        </w:rPr>
        <w:t>3. Нарушение со стороны поставщика срока поставки товара согласно договору № 09/32 от 07.10.2016 г. Сумма пеней 23 815,87 руб.</w:t>
      </w:r>
    </w:p>
    <w:p w:rsidR="00C953BB" w:rsidRPr="00C953BB" w:rsidRDefault="00C953BB" w:rsidP="00C953BB">
      <w:pPr>
        <w:tabs>
          <w:tab w:val="left" w:pos="567"/>
        </w:tabs>
        <w:spacing w:line="276" w:lineRule="auto"/>
        <w:rPr>
          <w:rFonts w:eastAsia="Calibri"/>
          <w:sz w:val="24"/>
          <w:szCs w:val="24"/>
          <w:u w:val="single"/>
        </w:rPr>
      </w:pPr>
      <w:r w:rsidRPr="00C953BB">
        <w:rPr>
          <w:rFonts w:eastAsia="Calibri"/>
          <w:sz w:val="24"/>
          <w:szCs w:val="24"/>
        </w:rPr>
        <w:tab/>
      </w:r>
      <w:r w:rsidRPr="00C953BB">
        <w:rPr>
          <w:rFonts w:eastAsia="Calibri"/>
          <w:sz w:val="24"/>
          <w:szCs w:val="24"/>
          <w:u w:val="single"/>
        </w:rPr>
        <w:t xml:space="preserve">Кроме того, у </w:t>
      </w:r>
      <w:r w:rsidRPr="00C953BB">
        <w:rPr>
          <w:sz w:val="24"/>
          <w:szCs w:val="24"/>
          <w:u w:val="single"/>
        </w:rPr>
        <w:t>МБОУ «</w:t>
      </w:r>
      <w:proofErr w:type="spellStart"/>
      <w:r w:rsidRPr="00C953BB">
        <w:rPr>
          <w:sz w:val="24"/>
          <w:szCs w:val="24"/>
          <w:u w:val="single"/>
        </w:rPr>
        <w:t>Старорузская</w:t>
      </w:r>
      <w:proofErr w:type="spellEnd"/>
      <w:r w:rsidRPr="00C953BB">
        <w:rPr>
          <w:sz w:val="24"/>
          <w:szCs w:val="24"/>
          <w:u w:val="single"/>
        </w:rPr>
        <w:t xml:space="preserve"> СОШ с УИОП»</w:t>
      </w:r>
      <w:r w:rsidRPr="00C953BB">
        <w:rPr>
          <w:rFonts w:eastAsia="Calibri"/>
          <w:sz w:val="24"/>
          <w:szCs w:val="24"/>
          <w:u w:val="single"/>
        </w:rPr>
        <w:t xml:space="preserve"> имеются нарушения и недостатки, которые не повлекли незаконного использования средств бюджета района:</w:t>
      </w:r>
    </w:p>
    <w:p w:rsidR="00C953BB" w:rsidRPr="00C953BB" w:rsidRDefault="00C953BB" w:rsidP="00C953BB">
      <w:pPr>
        <w:tabs>
          <w:tab w:val="left" w:pos="567"/>
        </w:tabs>
        <w:spacing w:line="276" w:lineRule="auto"/>
        <w:rPr>
          <w:rFonts w:eastAsia="Calibri"/>
          <w:sz w:val="24"/>
          <w:szCs w:val="24"/>
        </w:rPr>
      </w:pPr>
      <w:r w:rsidRPr="00C953BB">
        <w:rPr>
          <w:rFonts w:eastAsia="Calibri"/>
          <w:sz w:val="24"/>
          <w:szCs w:val="24"/>
        </w:rPr>
        <w:tab/>
        <w:t xml:space="preserve">- в нарушение части 2 статьи 34 Федерального закона № 44-ФЗ были заключены контракты (договора) без указания на то, что цена контрактов </w:t>
      </w:r>
      <w:proofErr w:type="gramStart"/>
      <w:r w:rsidRPr="00C953BB">
        <w:rPr>
          <w:rFonts w:eastAsia="Calibri"/>
          <w:sz w:val="24"/>
          <w:szCs w:val="24"/>
        </w:rPr>
        <w:t>является твердой и определяется</w:t>
      </w:r>
      <w:proofErr w:type="gramEnd"/>
      <w:r w:rsidRPr="00C953BB">
        <w:rPr>
          <w:rFonts w:eastAsia="Calibri"/>
          <w:sz w:val="24"/>
          <w:szCs w:val="24"/>
        </w:rPr>
        <w:t xml:space="preserve"> на весь срок их исполнения;</w:t>
      </w:r>
    </w:p>
    <w:p w:rsidR="00C953BB" w:rsidRPr="00C953BB" w:rsidRDefault="00C953BB" w:rsidP="00C953B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953BB">
        <w:rPr>
          <w:rFonts w:eastAsia="Calibri"/>
          <w:sz w:val="24"/>
          <w:szCs w:val="24"/>
        </w:rPr>
        <w:tab/>
        <w:t xml:space="preserve">- </w:t>
      </w:r>
      <w:r w:rsidRPr="00C953BB">
        <w:rPr>
          <w:sz w:val="24"/>
          <w:szCs w:val="24"/>
        </w:rPr>
        <w:t xml:space="preserve">в нарушение пункта 9 части 2 и части 3 статьи 103 </w:t>
      </w:r>
      <w:r w:rsidRPr="00C953BB">
        <w:rPr>
          <w:rFonts w:eastAsia="Calibri"/>
          <w:sz w:val="24"/>
          <w:szCs w:val="24"/>
        </w:rPr>
        <w:t>Федерального закона № 44-ФЗ</w:t>
      </w:r>
      <w:r w:rsidRPr="00C953BB">
        <w:rPr>
          <w:sz w:val="24"/>
          <w:szCs w:val="24"/>
        </w:rPr>
        <w:t xml:space="preserve"> в ЕИС не размещена копия муниципального контракта № 2015.385257 от 12.10.2015 г.;</w:t>
      </w:r>
    </w:p>
    <w:p w:rsidR="00C953BB" w:rsidRPr="00C953BB" w:rsidRDefault="00C953BB" w:rsidP="00C953B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953BB">
        <w:rPr>
          <w:rFonts w:eastAsia="Calibri"/>
          <w:sz w:val="24"/>
          <w:szCs w:val="24"/>
        </w:rPr>
        <w:tab/>
        <w:t xml:space="preserve">- </w:t>
      </w:r>
      <w:r w:rsidRPr="00C953BB">
        <w:rPr>
          <w:sz w:val="24"/>
          <w:szCs w:val="24"/>
        </w:rPr>
        <w:t xml:space="preserve">в нарушение части 1 статьи 95 </w:t>
      </w:r>
      <w:r w:rsidRPr="00C953BB">
        <w:rPr>
          <w:rFonts w:eastAsia="Calibri"/>
          <w:sz w:val="24"/>
          <w:szCs w:val="24"/>
        </w:rPr>
        <w:t>Федерального закона № 44-ФЗ</w:t>
      </w:r>
      <w:r w:rsidRPr="00C953BB">
        <w:rPr>
          <w:sz w:val="24"/>
          <w:szCs w:val="24"/>
        </w:rPr>
        <w:t xml:space="preserve"> изменение объемов и стоимости работ, предусмотренных муниципальным контрактом № 2015.385257 от 12.10.2015 г. более чем на 10%;</w:t>
      </w:r>
    </w:p>
    <w:p w:rsidR="00C953BB" w:rsidRPr="00C953BB" w:rsidRDefault="00C953BB" w:rsidP="00C953B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953BB">
        <w:rPr>
          <w:rFonts w:eastAsia="Calibri"/>
          <w:sz w:val="24"/>
          <w:szCs w:val="24"/>
        </w:rPr>
        <w:tab/>
        <w:t xml:space="preserve">- </w:t>
      </w:r>
      <w:r w:rsidRPr="00C953BB">
        <w:rPr>
          <w:sz w:val="24"/>
          <w:szCs w:val="24"/>
        </w:rPr>
        <w:t xml:space="preserve">в нарушение пункта 8 части 2 и части 3 статьи 103 </w:t>
      </w:r>
      <w:r w:rsidRPr="00C953BB">
        <w:rPr>
          <w:rFonts w:eastAsia="Calibri"/>
          <w:sz w:val="24"/>
          <w:szCs w:val="24"/>
        </w:rPr>
        <w:t>Федерального закона № 44-ФЗ</w:t>
      </w:r>
      <w:r w:rsidRPr="00C953BB">
        <w:rPr>
          <w:sz w:val="24"/>
          <w:szCs w:val="24"/>
        </w:rPr>
        <w:t xml:space="preserve"> в ЕИС не размещена информация об изменении муниципального контракта № 2015.385257 от 12.10.2015 г.;</w:t>
      </w:r>
    </w:p>
    <w:p w:rsidR="00C953BB" w:rsidRPr="00C953BB" w:rsidRDefault="00C953BB" w:rsidP="00C953B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</w:rPr>
      </w:pPr>
      <w:r w:rsidRPr="00C953BB">
        <w:rPr>
          <w:rFonts w:eastAsia="Calibri"/>
          <w:sz w:val="24"/>
          <w:szCs w:val="24"/>
        </w:rPr>
        <w:tab/>
        <w:t xml:space="preserve">- </w:t>
      </w:r>
      <w:r w:rsidRPr="00C953BB">
        <w:rPr>
          <w:sz w:val="24"/>
          <w:szCs w:val="24"/>
        </w:rPr>
        <w:t xml:space="preserve">в нарушение пункта 10 части 2 и части 3 статьи 103 </w:t>
      </w:r>
      <w:r w:rsidRPr="00C953BB">
        <w:rPr>
          <w:rFonts w:eastAsia="Calibri"/>
          <w:sz w:val="24"/>
          <w:szCs w:val="24"/>
        </w:rPr>
        <w:t>Федерального закона № 44-ФЗ</w:t>
      </w:r>
      <w:r w:rsidRPr="00C953BB">
        <w:rPr>
          <w:sz w:val="24"/>
          <w:szCs w:val="24"/>
        </w:rPr>
        <w:t xml:space="preserve"> в ЕИС не размещена информация об исполнении муниципального контракта № 2015.385257 от 12.10.2015 г.;</w:t>
      </w:r>
    </w:p>
    <w:p w:rsidR="00C953BB" w:rsidRPr="00C953BB" w:rsidRDefault="00C953BB" w:rsidP="00C953BB">
      <w:pPr>
        <w:widowControl w:val="0"/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C953BB">
        <w:rPr>
          <w:rFonts w:eastAsia="Calibri"/>
          <w:sz w:val="24"/>
          <w:szCs w:val="24"/>
        </w:rPr>
        <w:tab/>
      </w:r>
      <w:r w:rsidRPr="00C953BB">
        <w:rPr>
          <w:sz w:val="24"/>
          <w:szCs w:val="24"/>
        </w:rPr>
        <w:t>- в нарушение пункта 4 Порядка по иным целям и пункта 1 «Учреждение обязуется» раздела 2 Соглашений на иные цели МБОУ «</w:t>
      </w:r>
      <w:proofErr w:type="spellStart"/>
      <w:r w:rsidRPr="00C953BB">
        <w:rPr>
          <w:sz w:val="24"/>
          <w:szCs w:val="24"/>
        </w:rPr>
        <w:t>Старорузская</w:t>
      </w:r>
      <w:proofErr w:type="spellEnd"/>
      <w:r w:rsidRPr="00C953BB">
        <w:rPr>
          <w:sz w:val="24"/>
          <w:szCs w:val="24"/>
        </w:rPr>
        <w:t xml:space="preserve"> СОШ с УИОП» не направляло в адрес Управления образования расчеты и финансово-экономические обоснования размера субсидии на финансовый год.</w:t>
      </w:r>
    </w:p>
    <w:p w:rsidR="000947E2" w:rsidRDefault="000947E2" w:rsidP="000947E2">
      <w:pPr>
        <w:spacing w:line="276" w:lineRule="auto"/>
        <w:ind w:firstLine="539"/>
        <w:rPr>
          <w:sz w:val="24"/>
          <w:szCs w:val="24"/>
        </w:rPr>
      </w:pPr>
    </w:p>
    <w:p w:rsidR="000947E2" w:rsidRDefault="000947E2" w:rsidP="000947E2">
      <w:pPr>
        <w:spacing w:line="276" w:lineRule="auto"/>
        <w:ind w:firstLine="539"/>
        <w:rPr>
          <w:sz w:val="24"/>
          <w:szCs w:val="24"/>
        </w:rPr>
      </w:pPr>
    </w:p>
    <w:p w:rsidR="000947E2" w:rsidRDefault="000947E2" w:rsidP="000947E2">
      <w:pPr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0947E2" w:rsidRPr="00584466" w:rsidRDefault="000947E2" w:rsidP="000947E2">
      <w:pPr>
        <w:spacing w:line="276" w:lineRule="auto"/>
        <w:ind w:firstLine="539"/>
        <w:rPr>
          <w:sz w:val="24"/>
          <w:szCs w:val="24"/>
        </w:rPr>
      </w:pPr>
      <w:r>
        <w:rPr>
          <w:sz w:val="24"/>
          <w:szCs w:val="24"/>
        </w:rPr>
        <w:t>финансового управления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И.В. Кушнер</w:t>
      </w:r>
    </w:p>
    <w:p w:rsidR="0071522A" w:rsidRPr="00584466" w:rsidRDefault="0071522A" w:rsidP="000947E2">
      <w:pPr>
        <w:spacing w:line="276" w:lineRule="auto"/>
        <w:jc w:val="center"/>
        <w:rPr>
          <w:sz w:val="24"/>
          <w:szCs w:val="24"/>
        </w:rPr>
      </w:pPr>
    </w:p>
    <w:sectPr w:rsidR="0071522A" w:rsidRPr="00584466" w:rsidSect="00C950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06" w:bottom="454" w:left="1134" w:header="5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3BB" w:rsidRDefault="00C953BB">
      <w:r>
        <w:separator/>
      </w:r>
    </w:p>
  </w:endnote>
  <w:endnote w:type="continuationSeparator" w:id="0">
    <w:p w:rsidR="00C953BB" w:rsidRDefault="00C9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278"/>
      <w:docPartObj>
        <w:docPartGallery w:val="Page Numbers (Bottom of Page)"/>
        <w:docPartUnique/>
      </w:docPartObj>
    </w:sdtPr>
    <w:sdtContent>
      <w:p w:rsidR="00C950D8" w:rsidRDefault="00C950D8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953BB" w:rsidRDefault="00C953BB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17277"/>
      <w:docPartObj>
        <w:docPartGallery w:val="Page Numbers (Bottom of Page)"/>
        <w:docPartUnique/>
      </w:docPartObj>
    </w:sdtPr>
    <w:sdtContent>
      <w:p w:rsidR="00C950D8" w:rsidRDefault="00C950D8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950D8" w:rsidRDefault="00C950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3BB" w:rsidRDefault="00C953BB">
      <w:r>
        <w:separator/>
      </w:r>
    </w:p>
  </w:footnote>
  <w:footnote w:type="continuationSeparator" w:id="0">
    <w:p w:rsidR="00C953BB" w:rsidRDefault="00C95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BB" w:rsidRPr="005D37D4" w:rsidRDefault="00C953BB" w:rsidP="005D37D4">
    <w:pPr>
      <w:pStyle w:val="a5"/>
    </w:pPr>
  </w:p>
  <w:p w:rsidR="005D37D4" w:rsidRDefault="005D37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3BB" w:rsidRPr="00554812" w:rsidRDefault="00CE6412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C953BB" w:rsidRDefault="00C953BB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C953BB" w:rsidRDefault="00C953BB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C953BB" w:rsidRDefault="00C953BB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 w:rsidR="00C953B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3D0D"/>
    <w:rsid w:val="00014593"/>
    <w:rsid w:val="0001737D"/>
    <w:rsid w:val="0002004C"/>
    <w:rsid w:val="00020FDC"/>
    <w:rsid w:val="00021209"/>
    <w:rsid w:val="0002772F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31CB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C9"/>
    <w:rsid w:val="000941E7"/>
    <w:rsid w:val="00094404"/>
    <w:rsid w:val="000947E2"/>
    <w:rsid w:val="00094F94"/>
    <w:rsid w:val="00096305"/>
    <w:rsid w:val="0009771D"/>
    <w:rsid w:val="000A0081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66F7"/>
    <w:rsid w:val="000D674C"/>
    <w:rsid w:val="000E12D8"/>
    <w:rsid w:val="000E207D"/>
    <w:rsid w:val="000E287C"/>
    <w:rsid w:val="000E4DEF"/>
    <w:rsid w:val="000E6779"/>
    <w:rsid w:val="000E7028"/>
    <w:rsid w:val="000F2E1C"/>
    <w:rsid w:val="000F4066"/>
    <w:rsid w:val="000F418B"/>
    <w:rsid w:val="000F5651"/>
    <w:rsid w:val="000F60A7"/>
    <w:rsid w:val="000F6317"/>
    <w:rsid w:val="000F68D2"/>
    <w:rsid w:val="001002B3"/>
    <w:rsid w:val="00100799"/>
    <w:rsid w:val="001008E1"/>
    <w:rsid w:val="00101FD1"/>
    <w:rsid w:val="0010295E"/>
    <w:rsid w:val="00104E54"/>
    <w:rsid w:val="00107055"/>
    <w:rsid w:val="00107DD8"/>
    <w:rsid w:val="0011068B"/>
    <w:rsid w:val="00111749"/>
    <w:rsid w:val="00112356"/>
    <w:rsid w:val="00115866"/>
    <w:rsid w:val="00117321"/>
    <w:rsid w:val="00117818"/>
    <w:rsid w:val="00121A3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D98"/>
    <w:rsid w:val="00160085"/>
    <w:rsid w:val="001614E2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4AB1"/>
    <w:rsid w:val="001A5E00"/>
    <w:rsid w:val="001B1ED0"/>
    <w:rsid w:val="001B35DB"/>
    <w:rsid w:val="001B4DB8"/>
    <w:rsid w:val="001B7D13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E0C82"/>
    <w:rsid w:val="001E0F26"/>
    <w:rsid w:val="001E1D71"/>
    <w:rsid w:val="001E22AB"/>
    <w:rsid w:val="001E310A"/>
    <w:rsid w:val="001E4015"/>
    <w:rsid w:val="001E5E69"/>
    <w:rsid w:val="001F0254"/>
    <w:rsid w:val="001F0A9B"/>
    <w:rsid w:val="001F0E07"/>
    <w:rsid w:val="001F108F"/>
    <w:rsid w:val="001F7AF1"/>
    <w:rsid w:val="0020038E"/>
    <w:rsid w:val="00200C78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E3E"/>
    <w:rsid w:val="002252B9"/>
    <w:rsid w:val="002267A4"/>
    <w:rsid w:val="002309F3"/>
    <w:rsid w:val="00232759"/>
    <w:rsid w:val="002332EC"/>
    <w:rsid w:val="002341E6"/>
    <w:rsid w:val="002359D5"/>
    <w:rsid w:val="00236448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F08"/>
    <w:rsid w:val="00282BB4"/>
    <w:rsid w:val="002831C3"/>
    <w:rsid w:val="00284749"/>
    <w:rsid w:val="00285545"/>
    <w:rsid w:val="00285D68"/>
    <w:rsid w:val="0028652D"/>
    <w:rsid w:val="0028656A"/>
    <w:rsid w:val="0029034C"/>
    <w:rsid w:val="00292B3E"/>
    <w:rsid w:val="00293DFD"/>
    <w:rsid w:val="002944A0"/>
    <w:rsid w:val="00296534"/>
    <w:rsid w:val="00296A16"/>
    <w:rsid w:val="002A0D55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56A8"/>
    <w:rsid w:val="002C570F"/>
    <w:rsid w:val="002C67F2"/>
    <w:rsid w:val="002D0ED3"/>
    <w:rsid w:val="002D2568"/>
    <w:rsid w:val="002D30A2"/>
    <w:rsid w:val="002D4F27"/>
    <w:rsid w:val="002D766D"/>
    <w:rsid w:val="002D79A6"/>
    <w:rsid w:val="002D7A55"/>
    <w:rsid w:val="002E0609"/>
    <w:rsid w:val="002E32D8"/>
    <w:rsid w:val="002E39BF"/>
    <w:rsid w:val="002E53E5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5C72"/>
    <w:rsid w:val="002F681E"/>
    <w:rsid w:val="003021A3"/>
    <w:rsid w:val="0030523F"/>
    <w:rsid w:val="00306091"/>
    <w:rsid w:val="00311507"/>
    <w:rsid w:val="00311D4C"/>
    <w:rsid w:val="00313E01"/>
    <w:rsid w:val="00315C02"/>
    <w:rsid w:val="00315C78"/>
    <w:rsid w:val="00315E11"/>
    <w:rsid w:val="00321836"/>
    <w:rsid w:val="00323646"/>
    <w:rsid w:val="00323BBF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4A53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63A6"/>
    <w:rsid w:val="00377060"/>
    <w:rsid w:val="003803F2"/>
    <w:rsid w:val="00380E2C"/>
    <w:rsid w:val="00383108"/>
    <w:rsid w:val="00383D5A"/>
    <w:rsid w:val="00383EA1"/>
    <w:rsid w:val="00384A54"/>
    <w:rsid w:val="00386CD4"/>
    <w:rsid w:val="00386FA9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0F91"/>
    <w:rsid w:val="003D10FA"/>
    <w:rsid w:val="003D1D07"/>
    <w:rsid w:val="003D3192"/>
    <w:rsid w:val="003D363E"/>
    <w:rsid w:val="003D3A16"/>
    <w:rsid w:val="003D5605"/>
    <w:rsid w:val="003D570B"/>
    <w:rsid w:val="003D5B3C"/>
    <w:rsid w:val="003D75F9"/>
    <w:rsid w:val="003E18BB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146A6"/>
    <w:rsid w:val="004147D6"/>
    <w:rsid w:val="00417A4A"/>
    <w:rsid w:val="0042204C"/>
    <w:rsid w:val="004250FF"/>
    <w:rsid w:val="004259D5"/>
    <w:rsid w:val="00425D34"/>
    <w:rsid w:val="00431240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6921"/>
    <w:rsid w:val="00466F7B"/>
    <w:rsid w:val="0047143C"/>
    <w:rsid w:val="00471BAE"/>
    <w:rsid w:val="00472337"/>
    <w:rsid w:val="0047385E"/>
    <w:rsid w:val="0047398C"/>
    <w:rsid w:val="00477F6F"/>
    <w:rsid w:val="00480D82"/>
    <w:rsid w:val="00481BCF"/>
    <w:rsid w:val="00483A55"/>
    <w:rsid w:val="00483AF7"/>
    <w:rsid w:val="00484D34"/>
    <w:rsid w:val="004959A4"/>
    <w:rsid w:val="004A21B1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29B3"/>
    <w:rsid w:val="004F3E1A"/>
    <w:rsid w:val="004F3F6F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646E"/>
    <w:rsid w:val="00516B3C"/>
    <w:rsid w:val="00516EDE"/>
    <w:rsid w:val="005175AE"/>
    <w:rsid w:val="00517B36"/>
    <w:rsid w:val="00520D2E"/>
    <w:rsid w:val="00522D30"/>
    <w:rsid w:val="0052321D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2440"/>
    <w:rsid w:val="005634D3"/>
    <w:rsid w:val="0056552A"/>
    <w:rsid w:val="0056696F"/>
    <w:rsid w:val="005714EC"/>
    <w:rsid w:val="0057168E"/>
    <w:rsid w:val="005719F0"/>
    <w:rsid w:val="0057275B"/>
    <w:rsid w:val="005727B4"/>
    <w:rsid w:val="00573A2A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68F8"/>
    <w:rsid w:val="005B6A06"/>
    <w:rsid w:val="005B7605"/>
    <w:rsid w:val="005C23A6"/>
    <w:rsid w:val="005C2AFE"/>
    <w:rsid w:val="005C2BF0"/>
    <w:rsid w:val="005C3154"/>
    <w:rsid w:val="005C49AB"/>
    <w:rsid w:val="005C57C3"/>
    <w:rsid w:val="005C751D"/>
    <w:rsid w:val="005C76DE"/>
    <w:rsid w:val="005C7FBD"/>
    <w:rsid w:val="005D2507"/>
    <w:rsid w:val="005D2C6A"/>
    <w:rsid w:val="005D37D4"/>
    <w:rsid w:val="005D37F1"/>
    <w:rsid w:val="005D6A79"/>
    <w:rsid w:val="005D79B0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64A4"/>
    <w:rsid w:val="006272AC"/>
    <w:rsid w:val="00627375"/>
    <w:rsid w:val="00630A17"/>
    <w:rsid w:val="00630AF7"/>
    <w:rsid w:val="00632199"/>
    <w:rsid w:val="00633E5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27C5"/>
    <w:rsid w:val="00664FEC"/>
    <w:rsid w:val="006669CF"/>
    <w:rsid w:val="00666E2B"/>
    <w:rsid w:val="00666F57"/>
    <w:rsid w:val="0066756A"/>
    <w:rsid w:val="0066792C"/>
    <w:rsid w:val="0067155C"/>
    <w:rsid w:val="00672D75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87BB1"/>
    <w:rsid w:val="00690234"/>
    <w:rsid w:val="00690366"/>
    <w:rsid w:val="0069195F"/>
    <w:rsid w:val="006929A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25A"/>
    <w:rsid w:val="006A3439"/>
    <w:rsid w:val="006A7876"/>
    <w:rsid w:val="006A7FCE"/>
    <w:rsid w:val="006B042E"/>
    <w:rsid w:val="006B179D"/>
    <w:rsid w:val="006B20AC"/>
    <w:rsid w:val="006B5CA7"/>
    <w:rsid w:val="006B5CD5"/>
    <w:rsid w:val="006B6480"/>
    <w:rsid w:val="006B6CDA"/>
    <w:rsid w:val="006C07CA"/>
    <w:rsid w:val="006C0B2A"/>
    <w:rsid w:val="006C1578"/>
    <w:rsid w:val="006C1620"/>
    <w:rsid w:val="006C4064"/>
    <w:rsid w:val="006C57F9"/>
    <w:rsid w:val="006C60AF"/>
    <w:rsid w:val="006D109E"/>
    <w:rsid w:val="006D1621"/>
    <w:rsid w:val="006D75A6"/>
    <w:rsid w:val="006E0281"/>
    <w:rsid w:val="006E1423"/>
    <w:rsid w:val="006E19EB"/>
    <w:rsid w:val="006E269A"/>
    <w:rsid w:val="006E32DD"/>
    <w:rsid w:val="006E4C18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218CB"/>
    <w:rsid w:val="00723271"/>
    <w:rsid w:val="007246ED"/>
    <w:rsid w:val="00724D67"/>
    <w:rsid w:val="007259E2"/>
    <w:rsid w:val="00725E70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5C05"/>
    <w:rsid w:val="007703CB"/>
    <w:rsid w:val="00773558"/>
    <w:rsid w:val="00774639"/>
    <w:rsid w:val="0077634F"/>
    <w:rsid w:val="00777216"/>
    <w:rsid w:val="00777BB3"/>
    <w:rsid w:val="007835DA"/>
    <w:rsid w:val="0078648F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5E1D"/>
    <w:rsid w:val="007A7F05"/>
    <w:rsid w:val="007B13C3"/>
    <w:rsid w:val="007B172C"/>
    <w:rsid w:val="007B204E"/>
    <w:rsid w:val="007B3431"/>
    <w:rsid w:val="007B44BC"/>
    <w:rsid w:val="007B4FEC"/>
    <w:rsid w:val="007C2613"/>
    <w:rsid w:val="007C353B"/>
    <w:rsid w:val="007C3FEB"/>
    <w:rsid w:val="007C5725"/>
    <w:rsid w:val="007C5C67"/>
    <w:rsid w:val="007C7468"/>
    <w:rsid w:val="007D011D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2682"/>
    <w:rsid w:val="00822E0B"/>
    <w:rsid w:val="00824160"/>
    <w:rsid w:val="00826333"/>
    <w:rsid w:val="0082725F"/>
    <w:rsid w:val="00827F26"/>
    <w:rsid w:val="00832255"/>
    <w:rsid w:val="008348F7"/>
    <w:rsid w:val="00834BE2"/>
    <w:rsid w:val="00834F4D"/>
    <w:rsid w:val="0083593B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3B31"/>
    <w:rsid w:val="00853B42"/>
    <w:rsid w:val="0085453D"/>
    <w:rsid w:val="008550D0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9061B"/>
    <w:rsid w:val="0089290C"/>
    <w:rsid w:val="008940E3"/>
    <w:rsid w:val="00895CC7"/>
    <w:rsid w:val="00895E61"/>
    <w:rsid w:val="008971C0"/>
    <w:rsid w:val="008A1F59"/>
    <w:rsid w:val="008A38A8"/>
    <w:rsid w:val="008A391F"/>
    <w:rsid w:val="008A5515"/>
    <w:rsid w:val="008A559D"/>
    <w:rsid w:val="008A6537"/>
    <w:rsid w:val="008A6E03"/>
    <w:rsid w:val="008B070E"/>
    <w:rsid w:val="008B0DC4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6163"/>
    <w:rsid w:val="008C630E"/>
    <w:rsid w:val="008C6467"/>
    <w:rsid w:val="008C680A"/>
    <w:rsid w:val="008D0BA3"/>
    <w:rsid w:val="008D1E1C"/>
    <w:rsid w:val="008D2511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424A"/>
    <w:rsid w:val="00905C5B"/>
    <w:rsid w:val="009067C1"/>
    <w:rsid w:val="009102AB"/>
    <w:rsid w:val="0091056D"/>
    <w:rsid w:val="0091347B"/>
    <w:rsid w:val="00913C4B"/>
    <w:rsid w:val="00913EB1"/>
    <w:rsid w:val="00914708"/>
    <w:rsid w:val="00914C65"/>
    <w:rsid w:val="00915180"/>
    <w:rsid w:val="0091531B"/>
    <w:rsid w:val="00915568"/>
    <w:rsid w:val="009163FE"/>
    <w:rsid w:val="00916FFD"/>
    <w:rsid w:val="00922944"/>
    <w:rsid w:val="0092474E"/>
    <w:rsid w:val="00925665"/>
    <w:rsid w:val="00925C4D"/>
    <w:rsid w:val="00926176"/>
    <w:rsid w:val="00926DC5"/>
    <w:rsid w:val="00930178"/>
    <w:rsid w:val="00931B74"/>
    <w:rsid w:val="00936B72"/>
    <w:rsid w:val="00936FEA"/>
    <w:rsid w:val="009379AE"/>
    <w:rsid w:val="00941B10"/>
    <w:rsid w:val="0094321A"/>
    <w:rsid w:val="009446AC"/>
    <w:rsid w:val="0094476A"/>
    <w:rsid w:val="00945938"/>
    <w:rsid w:val="00945C4C"/>
    <w:rsid w:val="00950CB6"/>
    <w:rsid w:val="009516F1"/>
    <w:rsid w:val="00952998"/>
    <w:rsid w:val="00953A12"/>
    <w:rsid w:val="00954AC8"/>
    <w:rsid w:val="00954B0F"/>
    <w:rsid w:val="00955BD7"/>
    <w:rsid w:val="00957B44"/>
    <w:rsid w:val="00960995"/>
    <w:rsid w:val="00960C1F"/>
    <w:rsid w:val="00962165"/>
    <w:rsid w:val="009626C2"/>
    <w:rsid w:val="00962DCF"/>
    <w:rsid w:val="00965166"/>
    <w:rsid w:val="00973117"/>
    <w:rsid w:val="009749AD"/>
    <w:rsid w:val="00974F66"/>
    <w:rsid w:val="009754A1"/>
    <w:rsid w:val="00975CE2"/>
    <w:rsid w:val="00976C20"/>
    <w:rsid w:val="00976EFC"/>
    <w:rsid w:val="009770DF"/>
    <w:rsid w:val="00977221"/>
    <w:rsid w:val="00981DDD"/>
    <w:rsid w:val="009834D3"/>
    <w:rsid w:val="00985997"/>
    <w:rsid w:val="009859F0"/>
    <w:rsid w:val="00986902"/>
    <w:rsid w:val="00987155"/>
    <w:rsid w:val="00987CD1"/>
    <w:rsid w:val="009904F6"/>
    <w:rsid w:val="00991E87"/>
    <w:rsid w:val="00995256"/>
    <w:rsid w:val="0099539A"/>
    <w:rsid w:val="009964F3"/>
    <w:rsid w:val="00996607"/>
    <w:rsid w:val="00996E38"/>
    <w:rsid w:val="0099746D"/>
    <w:rsid w:val="00997CA6"/>
    <w:rsid w:val="00997D4D"/>
    <w:rsid w:val="009A2129"/>
    <w:rsid w:val="009B0532"/>
    <w:rsid w:val="009B1850"/>
    <w:rsid w:val="009B3F01"/>
    <w:rsid w:val="009B40CA"/>
    <w:rsid w:val="009B426C"/>
    <w:rsid w:val="009B486D"/>
    <w:rsid w:val="009B55FA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567"/>
    <w:rsid w:val="009D1765"/>
    <w:rsid w:val="009D19BE"/>
    <w:rsid w:val="009D604E"/>
    <w:rsid w:val="009D60D6"/>
    <w:rsid w:val="009D687D"/>
    <w:rsid w:val="009D6DB6"/>
    <w:rsid w:val="009E0403"/>
    <w:rsid w:val="009E0F52"/>
    <w:rsid w:val="009E1CFD"/>
    <w:rsid w:val="009E1DC3"/>
    <w:rsid w:val="009E3345"/>
    <w:rsid w:val="009E493A"/>
    <w:rsid w:val="009E7011"/>
    <w:rsid w:val="009F0137"/>
    <w:rsid w:val="009F4D73"/>
    <w:rsid w:val="009F7206"/>
    <w:rsid w:val="009F74F8"/>
    <w:rsid w:val="00A0080E"/>
    <w:rsid w:val="00A00F18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DA2"/>
    <w:rsid w:val="00A16B29"/>
    <w:rsid w:val="00A16C82"/>
    <w:rsid w:val="00A17C0D"/>
    <w:rsid w:val="00A20D8F"/>
    <w:rsid w:val="00A2130B"/>
    <w:rsid w:val="00A24E91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A74"/>
    <w:rsid w:val="00A51E31"/>
    <w:rsid w:val="00A54F65"/>
    <w:rsid w:val="00A55D91"/>
    <w:rsid w:val="00A56BC8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97"/>
    <w:rsid w:val="00A74DCE"/>
    <w:rsid w:val="00A763CC"/>
    <w:rsid w:val="00A7652E"/>
    <w:rsid w:val="00A8570C"/>
    <w:rsid w:val="00A913C7"/>
    <w:rsid w:val="00A93A2B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F1A"/>
    <w:rsid w:val="00AB34F2"/>
    <w:rsid w:val="00AB41AF"/>
    <w:rsid w:val="00AB5AE1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5270"/>
    <w:rsid w:val="00AD5EEB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8A8"/>
    <w:rsid w:val="00AF752E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42C2"/>
    <w:rsid w:val="00B253D8"/>
    <w:rsid w:val="00B25F49"/>
    <w:rsid w:val="00B26CB2"/>
    <w:rsid w:val="00B275D0"/>
    <w:rsid w:val="00B31633"/>
    <w:rsid w:val="00B337E1"/>
    <w:rsid w:val="00B33FED"/>
    <w:rsid w:val="00B3431E"/>
    <w:rsid w:val="00B35D4F"/>
    <w:rsid w:val="00B36C53"/>
    <w:rsid w:val="00B37FCE"/>
    <w:rsid w:val="00B42160"/>
    <w:rsid w:val="00B43118"/>
    <w:rsid w:val="00B43E37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3F7F"/>
    <w:rsid w:val="00BA5105"/>
    <w:rsid w:val="00BA5613"/>
    <w:rsid w:val="00BA6C56"/>
    <w:rsid w:val="00BB0CCC"/>
    <w:rsid w:val="00BB2D89"/>
    <w:rsid w:val="00BB2F46"/>
    <w:rsid w:val="00BB5969"/>
    <w:rsid w:val="00BB5CDE"/>
    <w:rsid w:val="00BB6774"/>
    <w:rsid w:val="00BC023C"/>
    <w:rsid w:val="00BC1335"/>
    <w:rsid w:val="00BC1EB1"/>
    <w:rsid w:val="00BC3434"/>
    <w:rsid w:val="00BC4F1C"/>
    <w:rsid w:val="00BC5EDD"/>
    <w:rsid w:val="00BC755F"/>
    <w:rsid w:val="00BD0951"/>
    <w:rsid w:val="00BD2CD9"/>
    <w:rsid w:val="00BD4AF0"/>
    <w:rsid w:val="00BD5FA3"/>
    <w:rsid w:val="00BE1C47"/>
    <w:rsid w:val="00BE3246"/>
    <w:rsid w:val="00BE42C8"/>
    <w:rsid w:val="00BE4355"/>
    <w:rsid w:val="00BE4A53"/>
    <w:rsid w:val="00BF03F4"/>
    <w:rsid w:val="00BF109B"/>
    <w:rsid w:val="00BF11E9"/>
    <w:rsid w:val="00BF1390"/>
    <w:rsid w:val="00BF2296"/>
    <w:rsid w:val="00BF5414"/>
    <w:rsid w:val="00BF5873"/>
    <w:rsid w:val="00BF6B25"/>
    <w:rsid w:val="00C03511"/>
    <w:rsid w:val="00C037D7"/>
    <w:rsid w:val="00C10637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645D"/>
    <w:rsid w:val="00C71017"/>
    <w:rsid w:val="00C715F1"/>
    <w:rsid w:val="00C7294F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50D8"/>
    <w:rsid w:val="00C953BB"/>
    <w:rsid w:val="00C95AD2"/>
    <w:rsid w:val="00C964A5"/>
    <w:rsid w:val="00C97809"/>
    <w:rsid w:val="00CA094A"/>
    <w:rsid w:val="00CA0962"/>
    <w:rsid w:val="00CA18EC"/>
    <w:rsid w:val="00CA3E38"/>
    <w:rsid w:val="00CA4CD5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2BC1"/>
    <w:rsid w:val="00CB311A"/>
    <w:rsid w:val="00CB69D3"/>
    <w:rsid w:val="00CB70F4"/>
    <w:rsid w:val="00CB7D94"/>
    <w:rsid w:val="00CC0152"/>
    <w:rsid w:val="00CC11BF"/>
    <w:rsid w:val="00CC166D"/>
    <w:rsid w:val="00CC2A8F"/>
    <w:rsid w:val="00CC2E58"/>
    <w:rsid w:val="00CC3E46"/>
    <w:rsid w:val="00CC5507"/>
    <w:rsid w:val="00CC6888"/>
    <w:rsid w:val="00CC7AC9"/>
    <w:rsid w:val="00CD29A6"/>
    <w:rsid w:val="00CD45FA"/>
    <w:rsid w:val="00CD577C"/>
    <w:rsid w:val="00CD6B54"/>
    <w:rsid w:val="00CD74AA"/>
    <w:rsid w:val="00CD78CA"/>
    <w:rsid w:val="00CE0836"/>
    <w:rsid w:val="00CE257B"/>
    <w:rsid w:val="00CE4EA9"/>
    <w:rsid w:val="00CE5593"/>
    <w:rsid w:val="00CE6412"/>
    <w:rsid w:val="00CE7C5E"/>
    <w:rsid w:val="00CF1EAE"/>
    <w:rsid w:val="00CF486E"/>
    <w:rsid w:val="00CF6295"/>
    <w:rsid w:val="00CF6717"/>
    <w:rsid w:val="00CF6746"/>
    <w:rsid w:val="00CF741C"/>
    <w:rsid w:val="00CF7451"/>
    <w:rsid w:val="00CF7DBF"/>
    <w:rsid w:val="00D01A9A"/>
    <w:rsid w:val="00D01AF1"/>
    <w:rsid w:val="00D0302B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E46"/>
    <w:rsid w:val="00D73E7D"/>
    <w:rsid w:val="00D745C4"/>
    <w:rsid w:val="00D7793D"/>
    <w:rsid w:val="00D8089C"/>
    <w:rsid w:val="00D80F0C"/>
    <w:rsid w:val="00D814C4"/>
    <w:rsid w:val="00D81F01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E0810"/>
    <w:rsid w:val="00DE18F6"/>
    <w:rsid w:val="00DE1DEC"/>
    <w:rsid w:val="00DE2DD5"/>
    <w:rsid w:val="00DE3395"/>
    <w:rsid w:val="00DE3F85"/>
    <w:rsid w:val="00DE61E0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28FE"/>
    <w:rsid w:val="00E02BF8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4AE"/>
    <w:rsid w:val="00E148E1"/>
    <w:rsid w:val="00E1547C"/>
    <w:rsid w:val="00E16A7C"/>
    <w:rsid w:val="00E172B4"/>
    <w:rsid w:val="00E21F55"/>
    <w:rsid w:val="00E22563"/>
    <w:rsid w:val="00E236DA"/>
    <w:rsid w:val="00E247CB"/>
    <w:rsid w:val="00E254EA"/>
    <w:rsid w:val="00E25D8E"/>
    <w:rsid w:val="00E26A22"/>
    <w:rsid w:val="00E31266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66FE7"/>
    <w:rsid w:val="00E74D10"/>
    <w:rsid w:val="00E75C23"/>
    <w:rsid w:val="00E769FB"/>
    <w:rsid w:val="00E7742D"/>
    <w:rsid w:val="00E81CAB"/>
    <w:rsid w:val="00E84269"/>
    <w:rsid w:val="00E85E65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A98"/>
    <w:rsid w:val="00EC76C1"/>
    <w:rsid w:val="00ED488F"/>
    <w:rsid w:val="00ED50CE"/>
    <w:rsid w:val="00ED6908"/>
    <w:rsid w:val="00ED7602"/>
    <w:rsid w:val="00EE020B"/>
    <w:rsid w:val="00EE1DF0"/>
    <w:rsid w:val="00EE2D8E"/>
    <w:rsid w:val="00EE342F"/>
    <w:rsid w:val="00EE3671"/>
    <w:rsid w:val="00EE6827"/>
    <w:rsid w:val="00EE6AAA"/>
    <w:rsid w:val="00EE71F7"/>
    <w:rsid w:val="00EF2B13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73EE"/>
    <w:rsid w:val="00F17BEF"/>
    <w:rsid w:val="00F17C3D"/>
    <w:rsid w:val="00F17D99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2223"/>
    <w:rsid w:val="00F61E61"/>
    <w:rsid w:val="00F63032"/>
    <w:rsid w:val="00F632DB"/>
    <w:rsid w:val="00F63477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77CC0"/>
    <w:rsid w:val="00F8268A"/>
    <w:rsid w:val="00F8491E"/>
    <w:rsid w:val="00F87EC3"/>
    <w:rsid w:val="00F909FF"/>
    <w:rsid w:val="00F91799"/>
    <w:rsid w:val="00F928D0"/>
    <w:rsid w:val="00F95408"/>
    <w:rsid w:val="00F95F8A"/>
    <w:rsid w:val="00F964CE"/>
    <w:rsid w:val="00FA1D09"/>
    <w:rsid w:val="00FA5979"/>
    <w:rsid w:val="00FA67FA"/>
    <w:rsid w:val="00FB03D6"/>
    <w:rsid w:val="00FB7CC9"/>
    <w:rsid w:val="00FC0AD5"/>
    <w:rsid w:val="00FC0EE9"/>
    <w:rsid w:val="00FC12CA"/>
    <w:rsid w:val="00FC20E3"/>
    <w:rsid w:val="00FC2E74"/>
    <w:rsid w:val="00FC669D"/>
    <w:rsid w:val="00FC790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45A1"/>
    <w:rsid w:val="00FE63EB"/>
    <w:rsid w:val="00FF03B5"/>
    <w:rsid w:val="00FF0F7A"/>
    <w:rsid w:val="00FF2004"/>
    <w:rsid w:val="00FF3881"/>
    <w:rsid w:val="00FF5706"/>
    <w:rsid w:val="00FF6E2D"/>
    <w:rsid w:val="00FF6F72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1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  <w:style w:type="character" w:customStyle="1" w:styleId="10">
    <w:name w:val="Заголовок 1 Знак"/>
    <w:basedOn w:val="a0"/>
    <w:link w:val="1"/>
    <w:rsid w:val="00F77CC0"/>
    <w:rPr>
      <w:rFonts w:ascii="Arial" w:hAnsi="Arial"/>
      <w:b/>
      <w:kern w:val="28"/>
      <w:sz w:val="28"/>
    </w:rPr>
  </w:style>
  <w:style w:type="character" w:styleId="af5">
    <w:name w:val="Strong"/>
    <w:basedOn w:val="a0"/>
    <w:uiPriority w:val="22"/>
    <w:qFormat/>
    <w:rsid w:val="00F77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DF980-849B-404C-997A-4DA45B81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806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Козлов АВ</cp:lastModifiedBy>
  <cp:revision>76</cp:revision>
  <cp:lastPrinted>2015-11-16T09:15:00Z</cp:lastPrinted>
  <dcterms:created xsi:type="dcterms:W3CDTF">2015-11-16T11:13:00Z</dcterms:created>
  <dcterms:modified xsi:type="dcterms:W3CDTF">2017-05-22T12:53:00Z</dcterms:modified>
</cp:coreProperties>
</file>