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822061">
      <w:pPr>
        <w:spacing w:line="360" w:lineRule="auto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822061">
      <w:pPr>
        <w:spacing w:line="360" w:lineRule="auto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8220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proofErr w:type="spellStart"/>
      <w:r w:rsidR="00C244AF">
        <w:rPr>
          <w:b/>
          <w:sz w:val="28"/>
          <w:szCs w:val="28"/>
        </w:rPr>
        <w:t>Нововолко</w:t>
      </w:r>
      <w:r w:rsidR="009D1DA4">
        <w:rPr>
          <w:b/>
          <w:sz w:val="28"/>
          <w:szCs w:val="28"/>
        </w:rPr>
        <w:t>вская</w:t>
      </w:r>
      <w:proofErr w:type="spellEnd"/>
      <w:r w:rsidR="009D1DA4">
        <w:rPr>
          <w:b/>
          <w:sz w:val="28"/>
          <w:szCs w:val="28"/>
        </w:rPr>
        <w:t xml:space="preserve"> </w:t>
      </w:r>
      <w:r w:rsidR="00C244AF">
        <w:rPr>
          <w:b/>
          <w:sz w:val="28"/>
          <w:szCs w:val="28"/>
        </w:rPr>
        <w:t>основна</w:t>
      </w:r>
      <w:r w:rsidR="009D1DA4">
        <w:rPr>
          <w:b/>
          <w:sz w:val="28"/>
          <w:szCs w:val="28"/>
        </w:rPr>
        <w:t>я</w:t>
      </w:r>
      <w:r w:rsidR="00182B53" w:rsidRPr="00182B53">
        <w:rPr>
          <w:b/>
          <w:sz w:val="28"/>
          <w:szCs w:val="28"/>
        </w:rPr>
        <w:t xml:space="preserve"> общеобразовательная школа</w:t>
      </w:r>
      <w:r w:rsidR="00183F88">
        <w:rPr>
          <w:b/>
          <w:sz w:val="28"/>
          <w:szCs w:val="28"/>
        </w:rPr>
        <w:t>»</w:t>
      </w:r>
    </w:p>
    <w:p w:rsidR="00F76F7B" w:rsidRPr="00C62DA0" w:rsidRDefault="00F76F7B" w:rsidP="00822061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822061">
      <w:pPr>
        <w:spacing w:line="360" w:lineRule="auto"/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D62ACD" w:rsidP="00D62ACD">
      <w:pPr>
        <w:pStyle w:val="a7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год,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</w:t>
      </w:r>
      <w:r w:rsidR="00AD67B8">
        <w:rPr>
          <w:rFonts w:ascii="Times New Roman" w:hAnsi="Times New Roman" w:cs="Times New Roman"/>
          <w:sz w:val="28"/>
          <w:szCs w:val="28"/>
        </w:rPr>
        <w:t>350</w:t>
      </w:r>
      <w:r w:rsidR="00794D55"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D62ACD" w:rsidP="00D62ACD">
      <w:pPr>
        <w:pStyle w:val="a7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C244AF">
        <w:rPr>
          <w:rFonts w:ascii="Times New Roman" w:hAnsi="Times New Roman" w:cs="Times New Roman"/>
          <w:sz w:val="28"/>
          <w:szCs w:val="28"/>
        </w:rPr>
        <w:t>27</w:t>
      </w:r>
      <w:r w:rsidR="009B6E22">
        <w:rPr>
          <w:rFonts w:ascii="Times New Roman" w:hAnsi="Times New Roman" w:cs="Times New Roman"/>
          <w:sz w:val="28"/>
          <w:szCs w:val="28"/>
        </w:rPr>
        <w:t>.09</w:t>
      </w:r>
      <w:r w:rsidR="00794D55"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9B6E22">
        <w:rPr>
          <w:rFonts w:ascii="Times New Roman" w:hAnsi="Times New Roman" w:cs="Times New Roman"/>
          <w:sz w:val="28"/>
          <w:szCs w:val="28"/>
        </w:rPr>
        <w:t>1</w:t>
      </w:r>
      <w:r w:rsidR="00C244AF">
        <w:rPr>
          <w:rFonts w:ascii="Times New Roman" w:hAnsi="Times New Roman" w:cs="Times New Roman"/>
          <w:sz w:val="28"/>
          <w:szCs w:val="28"/>
        </w:rPr>
        <w:t>49</w:t>
      </w:r>
      <w:r w:rsidR="00794D55"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1139D7">
      <w:pPr>
        <w:spacing w:line="360" w:lineRule="auto"/>
        <w:ind w:left="284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4E4B88" w:rsidRDefault="004E4B88" w:rsidP="00822061">
      <w:pPr>
        <w:spacing w:after="240" w:line="360" w:lineRule="auto"/>
        <w:ind w:firstLine="708"/>
        <w:jc w:val="both"/>
        <w:rPr>
          <w:sz w:val="28"/>
          <w:szCs w:val="28"/>
        </w:rPr>
      </w:pPr>
      <w:r w:rsidRPr="000D13E7">
        <w:rPr>
          <w:sz w:val="28"/>
          <w:szCs w:val="28"/>
        </w:rPr>
        <w:t xml:space="preserve">Проверка правомерности и эффективности использования средств бюджета Рузского </w:t>
      </w:r>
      <w:r>
        <w:rPr>
          <w:sz w:val="28"/>
          <w:szCs w:val="28"/>
        </w:rPr>
        <w:t xml:space="preserve">городского округа </w:t>
      </w:r>
      <w:r w:rsidRPr="000D13E7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льным </w:t>
      </w:r>
      <w:r w:rsidRPr="000D13E7">
        <w:rPr>
          <w:sz w:val="28"/>
          <w:szCs w:val="28"/>
        </w:rPr>
        <w:t>бюджетным общеобразовательным учреждением «</w:t>
      </w:r>
      <w:proofErr w:type="spellStart"/>
      <w:r w:rsidR="00C244AF">
        <w:rPr>
          <w:sz w:val="28"/>
          <w:szCs w:val="28"/>
        </w:rPr>
        <w:t>Нововолков</w:t>
      </w:r>
      <w:r w:rsidR="009D1DA4">
        <w:rPr>
          <w:sz w:val="28"/>
          <w:szCs w:val="28"/>
        </w:rPr>
        <w:t>ская</w:t>
      </w:r>
      <w:proofErr w:type="spellEnd"/>
      <w:r w:rsidR="009D1DA4">
        <w:rPr>
          <w:sz w:val="28"/>
          <w:szCs w:val="28"/>
        </w:rPr>
        <w:t xml:space="preserve"> </w:t>
      </w:r>
      <w:r w:rsidR="00C244AF">
        <w:rPr>
          <w:sz w:val="28"/>
          <w:szCs w:val="28"/>
        </w:rPr>
        <w:t>основна</w:t>
      </w:r>
      <w:r w:rsidR="009D1DA4">
        <w:rPr>
          <w:sz w:val="28"/>
          <w:szCs w:val="28"/>
        </w:rPr>
        <w:t>я</w:t>
      </w:r>
      <w:r w:rsidR="00822061">
        <w:rPr>
          <w:sz w:val="28"/>
          <w:szCs w:val="28"/>
        </w:rPr>
        <w:t xml:space="preserve"> общеобразовательная школа»</w:t>
      </w:r>
      <w:r>
        <w:rPr>
          <w:sz w:val="28"/>
          <w:szCs w:val="28"/>
        </w:rPr>
        <w:t>.</w:t>
      </w:r>
    </w:p>
    <w:p w:rsidR="00794D55" w:rsidRDefault="00794D55" w:rsidP="00822061">
      <w:pPr>
        <w:spacing w:line="360" w:lineRule="auto"/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C244AF" w:rsidRPr="009E7D9F" w:rsidRDefault="00C244AF" w:rsidP="009E7D9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r w:rsidRPr="00C244AF">
        <w:rPr>
          <w:sz w:val="28"/>
          <w:szCs w:val="28"/>
        </w:rPr>
        <w:t>«</w:t>
      </w:r>
      <w:proofErr w:type="spellStart"/>
      <w:r w:rsidRPr="00C244AF">
        <w:rPr>
          <w:sz w:val="28"/>
          <w:szCs w:val="28"/>
        </w:rPr>
        <w:t>Нововолковс</w:t>
      </w:r>
      <w:r w:rsidRPr="00C244AF">
        <w:rPr>
          <w:rStyle w:val="a8"/>
          <w:color w:val="000000"/>
          <w:sz w:val="28"/>
          <w:szCs w:val="28"/>
          <w:shd w:val="clear" w:color="auto" w:fill="FFFFFF"/>
        </w:rPr>
        <w:t>к</w:t>
      </w:r>
      <w:r w:rsidRPr="00C244AF">
        <w:rPr>
          <w:rStyle w:val="a8"/>
          <w:b w:val="0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C244AF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основная общеобразовательная школа</w:t>
      </w:r>
      <w:r w:rsidRPr="00C244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CD5E9A">
        <w:rPr>
          <w:color w:val="323232"/>
          <w:sz w:val="28"/>
          <w:szCs w:val="28"/>
        </w:rPr>
        <w:t xml:space="preserve">сокращенное наименование: </w:t>
      </w:r>
      <w:r w:rsidRPr="00CD5E9A">
        <w:rPr>
          <w:sz w:val="28"/>
          <w:szCs w:val="28"/>
        </w:rPr>
        <w:t>МБОУ «</w:t>
      </w:r>
      <w:proofErr w:type="spellStart"/>
      <w:r w:rsidRPr="00CD5E9A">
        <w:rPr>
          <w:sz w:val="28"/>
          <w:szCs w:val="28"/>
        </w:rPr>
        <w:t>Нововолковская</w:t>
      </w:r>
      <w:proofErr w:type="spellEnd"/>
      <w:r w:rsidRPr="00CD5E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5E9A">
        <w:rPr>
          <w:sz w:val="28"/>
          <w:szCs w:val="28"/>
        </w:rPr>
        <w:t>ОШ» (далее - МБОУ «</w:t>
      </w:r>
      <w:proofErr w:type="spellStart"/>
      <w:r w:rsidRPr="00CD5E9A">
        <w:rPr>
          <w:sz w:val="28"/>
          <w:szCs w:val="28"/>
        </w:rPr>
        <w:t>Нововолков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О</w:t>
      </w:r>
      <w:r w:rsidRPr="00CD5E9A">
        <w:rPr>
          <w:sz w:val="28"/>
          <w:szCs w:val="28"/>
        </w:rPr>
        <w:t>ОШ», Учреждение</w:t>
      </w:r>
      <w:r>
        <w:rPr>
          <w:sz w:val="28"/>
          <w:szCs w:val="28"/>
        </w:rPr>
        <w:t xml:space="preserve">), </w:t>
      </w:r>
      <w:r w:rsidRPr="00C93434">
        <w:rPr>
          <w:sz w:val="28"/>
          <w:szCs w:val="28"/>
        </w:rPr>
        <w:t>ОГРН 1035011652</w:t>
      </w:r>
      <w:r>
        <w:rPr>
          <w:sz w:val="28"/>
          <w:szCs w:val="28"/>
        </w:rPr>
        <w:t>851</w:t>
      </w:r>
      <w:r w:rsidRPr="00C93434">
        <w:rPr>
          <w:sz w:val="28"/>
          <w:szCs w:val="28"/>
        </w:rPr>
        <w:t xml:space="preserve">, зарегистрировано в Межрайонной инспекции Федеральной налоговой службы № 21 по Московской области. </w:t>
      </w:r>
    </w:p>
    <w:p w:rsidR="0026178F" w:rsidRPr="0026178F" w:rsidRDefault="003B5867" w:rsidP="0026178F">
      <w:pPr>
        <w:shd w:val="clear" w:color="auto" w:fill="FFFFFF"/>
        <w:spacing w:line="360" w:lineRule="auto"/>
        <w:ind w:firstLine="360"/>
        <w:jc w:val="both"/>
        <w:textAlignment w:val="top"/>
        <w:rPr>
          <w:rFonts w:eastAsia="Times New Roman"/>
          <w:bCs/>
          <w:color w:val="000000"/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D83BD3" w:rsidRPr="006673CB">
        <w:rPr>
          <w:color w:val="323232"/>
          <w:sz w:val="28"/>
          <w:szCs w:val="28"/>
        </w:rPr>
        <w:t xml:space="preserve">: ИНН 5075370142, КПП 507501001, Управление Федерального казначейства по Московской области </w:t>
      </w:r>
      <w:proofErr w:type="spellStart"/>
      <w:proofErr w:type="gramStart"/>
      <w:r w:rsidR="00D83BD3" w:rsidRPr="006673CB">
        <w:rPr>
          <w:color w:val="323232"/>
          <w:sz w:val="28"/>
          <w:szCs w:val="28"/>
        </w:rPr>
        <w:t>р</w:t>
      </w:r>
      <w:proofErr w:type="spellEnd"/>
      <w:proofErr w:type="gramEnd"/>
      <w:r w:rsidR="00D83BD3" w:rsidRPr="006673CB">
        <w:rPr>
          <w:color w:val="323232"/>
          <w:sz w:val="28"/>
          <w:szCs w:val="28"/>
        </w:rPr>
        <w:t>/с 40701810145251000127 в ГУ Банка России по ЦФО БИК 44525000.</w:t>
      </w:r>
      <w:r w:rsidR="009D1DA4" w:rsidRPr="00796126">
        <w:rPr>
          <w:bCs/>
          <w:sz w:val="28"/>
          <w:szCs w:val="28"/>
        </w:rPr>
        <w:t xml:space="preserve">Телефон: </w:t>
      </w:r>
      <w:r w:rsidR="009D1DA4">
        <w:rPr>
          <w:color w:val="000000"/>
          <w:sz w:val="28"/>
          <w:szCs w:val="28"/>
          <w:shd w:val="clear" w:color="auto" w:fill="FFFFFF"/>
        </w:rPr>
        <w:t>8</w:t>
      </w:r>
      <w:r w:rsidR="009D1DA4" w:rsidRPr="003228F9">
        <w:rPr>
          <w:color w:val="000000"/>
          <w:sz w:val="28"/>
          <w:szCs w:val="28"/>
          <w:shd w:val="clear" w:color="auto" w:fill="FFFFFF"/>
        </w:rPr>
        <w:t xml:space="preserve">(49627) </w:t>
      </w:r>
      <w:r w:rsidR="009D1DA4">
        <w:rPr>
          <w:color w:val="000000"/>
          <w:sz w:val="28"/>
          <w:szCs w:val="28"/>
          <w:shd w:val="clear" w:color="auto" w:fill="FFFFFF"/>
        </w:rPr>
        <w:t xml:space="preserve">61-349, </w:t>
      </w:r>
      <w:r w:rsidR="009D1DA4" w:rsidRPr="00796126">
        <w:rPr>
          <w:bCs/>
          <w:sz w:val="28"/>
          <w:szCs w:val="28"/>
        </w:rPr>
        <w:t>электронная почта:</w:t>
      </w:r>
      <w:r w:rsidR="00D83BD3">
        <w:rPr>
          <w:bCs/>
          <w:sz w:val="28"/>
          <w:szCs w:val="28"/>
        </w:rPr>
        <w:t xml:space="preserve"> </w:t>
      </w:r>
      <w:r w:rsidR="00D83BD3" w:rsidRPr="005B0DF9">
        <w:rPr>
          <w:color w:val="323232"/>
          <w:sz w:val="28"/>
          <w:szCs w:val="28"/>
          <w:lang w:val="en-US"/>
        </w:rPr>
        <w:t>e</w:t>
      </w:r>
      <w:r w:rsidR="00D83BD3" w:rsidRPr="005B0DF9">
        <w:rPr>
          <w:color w:val="323232"/>
          <w:sz w:val="28"/>
          <w:szCs w:val="28"/>
        </w:rPr>
        <w:t>-</w:t>
      </w:r>
      <w:r w:rsidR="00D83BD3" w:rsidRPr="005B0DF9">
        <w:rPr>
          <w:color w:val="323232"/>
          <w:sz w:val="28"/>
          <w:szCs w:val="28"/>
          <w:lang w:val="en-US"/>
        </w:rPr>
        <w:t>mail</w:t>
      </w:r>
      <w:r w:rsidR="00D83BD3" w:rsidRPr="005B0DF9">
        <w:rPr>
          <w:color w:val="323232"/>
          <w:sz w:val="28"/>
          <w:szCs w:val="28"/>
        </w:rPr>
        <w:t>:</w:t>
      </w:r>
      <w:r w:rsidR="00D83BD3">
        <w:rPr>
          <w:color w:val="323232"/>
          <w:sz w:val="28"/>
          <w:szCs w:val="28"/>
        </w:rPr>
        <w:t xml:space="preserve"> </w:t>
      </w:r>
      <w:proofErr w:type="spellStart"/>
      <w:r w:rsidR="00D83BD3">
        <w:rPr>
          <w:color w:val="323232"/>
          <w:sz w:val="28"/>
          <w:szCs w:val="28"/>
        </w:rPr>
        <w:t>wolruz@yandex.ru</w:t>
      </w:r>
      <w:proofErr w:type="spellEnd"/>
      <w:r w:rsidR="00D83BD3" w:rsidRPr="005B0DF9">
        <w:rPr>
          <w:color w:val="323232"/>
          <w:sz w:val="28"/>
          <w:szCs w:val="28"/>
        </w:rPr>
        <w:t>, тел. 8(</w:t>
      </w:r>
      <w:r w:rsidR="00D83BD3" w:rsidRPr="005B0DF9">
        <w:rPr>
          <w:rFonts w:eastAsia="Times New Roman"/>
          <w:bCs/>
          <w:color w:val="000000"/>
          <w:sz w:val="28"/>
          <w:szCs w:val="28"/>
        </w:rPr>
        <w:t>49627)</w:t>
      </w:r>
      <w:r w:rsidR="00D83BD3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83BD3" w:rsidRPr="005B0DF9">
        <w:rPr>
          <w:rFonts w:eastAsia="Times New Roman"/>
          <w:bCs/>
          <w:color w:val="000000"/>
          <w:sz w:val="28"/>
          <w:szCs w:val="28"/>
        </w:rPr>
        <w:t>65</w:t>
      </w:r>
      <w:r w:rsidR="0026178F">
        <w:rPr>
          <w:rFonts w:eastAsia="Times New Roman"/>
          <w:bCs/>
          <w:color w:val="000000"/>
          <w:sz w:val="28"/>
          <w:szCs w:val="28"/>
        </w:rPr>
        <w:t> </w:t>
      </w:r>
      <w:r w:rsidR="00D83BD3" w:rsidRPr="005B0DF9">
        <w:rPr>
          <w:rFonts w:eastAsia="Times New Roman"/>
          <w:bCs/>
          <w:color w:val="000000"/>
          <w:sz w:val="28"/>
          <w:szCs w:val="28"/>
        </w:rPr>
        <w:t>689.</w:t>
      </w:r>
    </w:p>
    <w:p w:rsidR="000E30D4" w:rsidRDefault="00977C69" w:rsidP="00822061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3207A6">
        <w:rPr>
          <w:color w:val="323232"/>
          <w:sz w:val="28"/>
          <w:szCs w:val="28"/>
        </w:rPr>
        <w:t xml:space="preserve">с </w:t>
      </w:r>
      <w:r w:rsidR="003207A6" w:rsidRPr="003207A6">
        <w:rPr>
          <w:color w:val="323232"/>
          <w:sz w:val="28"/>
          <w:szCs w:val="28"/>
        </w:rPr>
        <w:t>28</w:t>
      </w:r>
      <w:r w:rsidR="003207A6" w:rsidRPr="003207A6">
        <w:rPr>
          <w:sz w:val="28"/>
          <w:szCs w:val="28"/>
        </w:rPr>
        <w:t>.09</w:t>
      </w:r>
      <w:r w:rsidR="003207A6">
        <w:rPr>
          <w:sz w:val="28"/>
          <w:szCs w:val="28"/>
        </w:rPr>
        <w:t>.2</w:t>
      </w:r>
      <w:r w:rsidR="009D1DA4">
        <w:rPr>
          <w:sz w:val="28"/>
          <w:szCs w:val="28"/>
        </w:rPr>
        <w:t>018</w:t>
      </w:r>
      <w:r w:rsidR="009D1DA4" w:rsidRPr="00EF0B78">
        <w:rPr>
          <w:sz w:val="28"/>
          <w:szCs w:val="28"/>
        </w:rPr>
        <w:t xml:space="preserve"> </w:t>
      </w:r>
      <w:r w:rsidR="009D1DA4">
        <w:rPr>
          <w:sz w:val="28"/>
          <w:szCs w:val="28"/>
        </w:rPr>
        <w:t xml:space="preserve">по </w:t>
      </w:r>
      <w:r w:rsidR="003207A6">
        <w:rPr>
          <w:sz w:val="28"/>
          <w:szCs w:val="28"/>
        </w:rPr>
        <w:t>29</w:t>
      </w:r>
      <w:r w:rsidR="009D1DA4" w:rsidRPr="008F5D47">
        <w:rPr>
          <w:sz w:val="28"/>
          <w:szCs w:val="28"/>
        </w:rPr>
        <w:t>.</w:t>
      </w:r>
      <w:r w:rsidR="003207A6">
        <w:rPr>
          <w:sz w:val="28"/>
          <w:szCs w:val="28"/>
        </w:rPr>
        <w:t>10</w:t>
      </w:r>
      <w:r w:rsidR="009D1DA4">
        <w:rPr>
          <w:sz w:val="28"/>
          <w:szCs w:val="28"/>
        </w:rPr>
        <w:t>.2018</w:t>
      </w:r>
      <w:r w:rsidR="00794D55" w:rsidRPr="000E30D4">
        <w:rPr>
          <w:color w:val="323232"/>
          <w:sz w:val="28"/>
          <w:szCs w:val="28"/>
        </w:rPr>
        <w:t>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794D55" w:rsidRDefault="00977C69" w:rsidP="0082206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E85AC6">
        <w:rPr>
          <w:rFonts w:eastAsia="Calibri"/>
          <w:sz w:val="28"/>
          <w:szCs w:val="28"/>
        </w:rPr>
        <w:t>2016 – 2017.</w:t>
      </w:r>
    </w:p>
    <w:p w:rsidR="00794D55" w:rsidRDefault="00977C69" w:rsidP="0082206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C07C9B" w:rsidRDefault="007C71CE" w:rsidP="00C07C9B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lastRenderedPageBreak/>
        <w:tab/>
      </w:r>
      <w:r>
        <w:rPr>
          <w:b/>
          <w:color w:val="323232"/>
          <w:sz w:val="28"/>
          <w:szCs w:val="28"/>
        </w:rPr>
        <w:tab/>
      </w:r>
      <w:r w:rsidRPr="007C71CE">
        <w:rPr>
          <w:b/>
          <w:color w:val="323232"/>
          <w:sz w:val="28"/>
          <w:szCs w:val="28"/>
        </w:rPr>
        <w:t>7. В ходе контрольного мероприятия были рассмотрены следующие вопросы:</w:t>
      </w:r>
    </w:p>
    <w:p w:rsidR="00C07C9B" w:rsidRPr="00C07C9B" w:rsidRDefault="00C07C9B" w:rsidP="00C07C9B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354D5">
        <w:rPr>
          <w:color w:val="323232"/>
          <w:sz w:val="28"/>
          <w:szCs w:val="28"/>
          <w:u w:val="single"/>
        </w:rPr>
        <w:t>2016 год</w:t>
      </w:r>
    </w:p>
    <w:p w:rsidR="00C07C9B" w:rsidRPr="004354D5" w:rsidRDefault="00C07C9B" w:rsidP="00C07C9B">
      <w:pPr>
        <w:spacing w:line="360" w:lineRule="auto"/>
        <w:jc w:val="both"/>
        <w:rPr>
          <w:sz w:val="28"/>
          <w:szCs w:val="28"/>
        </w:rPr>
      </w:pPr>
      <w:r w:rsidRPr="004354D5">
        <w:rPr>
          <w:sz w:val="28"/>
          <w:szCs w:val="28"/>
        </w:rPr>
        <w:t xml:space="preserve">- Расходование средств, предусмотренных пунктом 2.5 </w:t>
      </w:r>
      <w:r w:rsidRPr="004354D5">
        <w:rPr>
          <w:color w:val="000000"/>
          <w:sz w:val="28"/>
          <w:szCs w:val="28"/>
        </w:rPr>
        <w:t>подпрограммы «Система развития отдыха и оздоровления детей в Рузском муниципальном районе»</w:t>
      </w:r>
      <w:r w:rsidRPr="004354D5">
        <w:rPr>
          <w:sz w:val="28"/>
          <w:szCs w:val="28"/>
        </w:rPr>
        <w:t xml:space="preserve"> муниципальной программы «Социальная поддержка граждан Рузского муниципального района на 2015 – 2019 годы», на организацию школьного лагеря;</w:t>
      </w:r>
    </w:p>
    <w:p w:rsidR="00C07C9B" w:rsidRPr="004354D5" w:rsidRDefault="00C07C9B" w:rsidP="00C07C9B">
      <w:pPr>
        <w:spacing w:line="360" w:lineRule="auto"/>
        <w:jc w:val="both"/>
        <w:rPr>
          <w:sz w:val="28"/>
          <w:szCs w:val="28"/>
        </w:rPr>
      </w:pPr>
      <w:r w:rsidRPr="004354D5">
        <w:rPr>
          <w:sz w:val="28"/>
          <w:szCs w:val="28"/>
        </w:rPr>
        <w:t xml:space="preserve">- Расходование средств, предусмотренных пунктом 2.3.12.4 </w:t>
      </w:r>
      <w:r w:rsidRPr="004354D5">
        <w:rPr>
          <w:color w:val="000000"/>
          <w:sz w:val="28"/>
          <w:szCs w:val="28"/>
        </w:rPr>
        <w:t>подпрограммы «Общее образование»</w:t>
      </w:r>
      <w:r w:rsidRPr="004354D5">
        <w:rPr>
          <w:sz w:val="28"/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проведение капитального ремонта.</w:t>
      </w:r>
    </w:p>
    <w:p w:rsidR="00C07C9B" w:rsidRPr="004354D5" w:rsidRDefault="00C07C9B" w:rsidP="00C07C9B">
      <w:pPr>
        <w:spacing w:line="360" w:lineRule="auto"/>
        <w:jc w:val="both"/>
        <w:rPr>
          <w:sz w:val="28"/>
          <w:szCs w:val="28"/>
          <w:u w:val="single"/>
        </w:rPr>
      </w:pPr>
      <w:r w:rsidRPr="004354D5">
        <w:rPr>
          <w:sz w:val="28"/>
          <w:szCs w:val="28"/>
          <w:u w:val="single"/>
        </w:rPr>
        <w:t>2017 год:</w:t>
      </w:r>
    </w:p>
    <w:p w:rsidR="00C07C9B" w:rsidRPr="004354D5" w:rsidRDefault="00C07C9B" w:rsidP="00C07C9B">
      <w:pPr>
        <w:spacing w:line="360" w:lineRule="auto"/>
        <w:jc w:val="both"/>
        <w:rPr>
          <w:sz w:val="28"/>
          <w:szCs w:val="28"/>
        </w:rPr>
      </w:pPr>
      <w:r w:rsidRPr="004354D5">
        <w:rPr>
          <w:sz w:val="28"/>
          <w:szCs w:val="28"/>
        </w:rPr>
        <w:t>- Расходование средств, предусмотренных пунктом 1.5 подпрограммы 7 «Профилактика терроризма и экстремизма» муниципальной программы «Безопасность Рузского муниципального района на 2015-2019 годы»;</w:t>
      </w:r>
    </w:p>
    <w:p w:rsidR="00C07C9B" w:rsidRPr="004354D5" w:rsidRDefault="00C07C9B" w:rsidP="00C07C9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54D5">
        <w:rPr>
          <w:rFonts w:ascii="Times New Roman" w:hAnsi="Times New Roman"/>
          <w:sz w:val="28"/>
          <w:szCs w:val="28"/>
        </w:rPr>
        <w:t>- Расходование средств, предусмотренных пунктом 2.3.12.4 подпрограммы «Общее образование» муниципальной программы «Развитие образования и воспитание в Рузском муниципальном районе на 2015 – 2019 годы» на проведение капитального ремонта, текущего ремонта и др.</w:t>
      </w:r>
    </w:p>
    <w:p w:rsidR="00C07C9B" w:rsidRPr="007C71CE" w:rsidRDefault="00C07C9B" w:rsidP="00822061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</w:p>
    <w:p w:rsidR="00516B8B" w:rsidRDefault="007C71CE" w:rsidP="00822061">
      <w:pPr>
        <w:spacing w:line="360" w:lineRule="auto"/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94D55" w:rsidRPr="000E30D4">
        <w:rPr>
          <w:b/>
          <w:sz w:val="28"/>
          <w:szCs w:val="28"/>
        </w:rPr>
        <w:t>. По результатам контрольного мероприятия выявлен</w:t>
      </w:r>
      <w:r w:rsidR="00EC1CC1">
        <w:rPr>
          <w:b/>
          <w:sz w:val="28"/>
          <w:szCs w:val="28"/>
        </w:rPr>
        <w:t>о:</w:t>
      </w:r>
      <w:r w:rsidR="00794D55" w:rsidRPr="000E30D4">
        <w:rPr>
          <w:b/>
          <w:sz w:val="28"/>
          <w:szCs w:val="28"/>
        </w:rPr>
        <w:t xml:space="preserve"> </w:t>
      </w:r>
    </w:p>
    <w:p w:rsidR="009D1DA4" w:rsidRPr="00016838" w:rsidRDefault="009D1DA4" w:rsidP="009D1DA4">
      <w:pPr>
        <w:spacing w:line="360" w:lineRule="auto"/>
        <w:jc w:val="center"/>
        <w:rPr>
          <w:b/>
          <w:sz w:val="28"/>
          <w:szCs w:val="28"/>
        </w:rPr>
      </w:pPr>
      <w:r w:rsidRPr="00016838">
        <w:rPr>
          <w:b/>
          <w:sz w:val="28"/>
          <w:szCs w:val="28"/>
        </w:rPr>
        <w:t>Анализ использования субсиди</w:t>
      </w:r>
      <w:r>
        <w:rPr>
          <w:b/>
          <w:sz w:val="28"/>
          <w:szCs w:val="28"/>
        </w:rPr>
        <w:t>й</w:t>
      </w:r>
    </w:p>
    <w:p w:rsidR="00DA2690" w:rsidRPr="00700B43" w:rsidRDefault="00DA2690" w:rsidP="00DA2690">
      <w:pPr>
        <w:pStyle w:val="a7"/>
        <w:spacing w:before="240"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700B43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1</w:t>
      </w:r>
      <w:r w:rsidRPr="00700B43">
        <w:rPr>
          <w:rFonts w:ascii="Times New Roman" w:hAnsi="Times New Roman"/>
          <w:sz w:val="28"/>
          <w:szCs w:val="28"/>
        </w:rPr>
        <w:t xml:space="preserve"> (руб.)</w:t>
      </w:r>
    </w:p>
    <w:tbl>
      <w:tblPr>
        <w:tblStyle w:val="a9"/>
        <w:tblW w:w="9747" w:type="dxa"/>
        <w:tblLayout w:type="fixed"/>
        <w:tblLook w:val="04A0"/>
      </w:tblPr>
      <w:tblGrid>
        <w:gridCol w:w="534"/>
        <w:gridCol w:w="3543"/>
        <w:gridCol w:w="1843"/>
        <w:gridCol w:w="1985"/>
        <w:gridCol w:w="1842"/>
      </w:tblGrid>
      <w:tr w:rsidR="00DA2690" w:rsidRPr="00700B43" w:rsidTr="001139D7">
        <w:tc>
          <w:tcPr>
            <w:tcW w:w="4077" w:type="dxa"/>
            <w:gridSpan w:val="2"/>
          </w:tcPr>
          <w:p w:rsidR="00DA2690" w:rsidRPr="00700B43" w:rsidRDefault="00DA2690" w:rsidP="001139D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3" w:type="dxa"/>
          </w:tcPr>
          <w:p w:rsidR="00DA2690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  <w:p w:rsidR="00DA2690" w:rsidRPr="00700B4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985" w:type="dxa"/>
          </w:tcPr>
          <w:p w:rsidR="00DA2690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Фактически предоставлено</w:t>
            </w:r>
          </w:p>
          <w:p w:rsidR="00DA2690" w:rsidRPr="00700B4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42" w:type="dxa"/>
          </w:tcPr>
          <w:p w:rsidR="00DA2690" w:rsidRPr="00700B4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DA2690" w:rsidRPr="00700B43" w:rsidTr="001139D7">
        <w:trPr>
          <w:trHeight w:val="492"/>
        </w:trPr>
        <w:tc>
          <w:tcPr>
            <w:tcW w:w="4077" w:type="dxa"/>
            <w:gridSpan w:val="2"/>
          </w:tcPr>
          <w:p w:rsidR="00DA2690" w:rsidRDefault="00DA2690" w:rsidP="001139D7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Мероприятия </w:t>
            </w:r>
            <w:r w:rsidRPr="00AD3CE3">
              <w:rPr>
                <w:rFonts w:cs="Times New Roman"/>
                <w:b/>
                <w:sz w:val="24"/>
                <w:szCs w:val="24"/>
              </w:rPr>
              <w:t>2.5</w:t>
            </w:r>
            <w:r>
              <w:rPr>
                <w:rFonts w:cs="Times New Roman"/>
                <w:b/>
                <w:sz w:val="24"/>
                <w:szCs w:val="24"/>
              </w:rPr>
              <w:t xml:space="preserve"> «Создание условий для всестороннего развития детей в период пребывания в учреждениях отдыха и оздоровления»</w:t>
            </w:r>
            <w:r w:rsidRPr="00AD3CE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D3CE3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подпрограммы «Система развития отдыха и оздоровления детей в Рузском муниципальном районе»</w:t>
            </w:r>
            <w:r w:rsidRPr="00AD3CE3">
              <w:rPr>
                <w:rFonts w:cs="Times New Roman"/>
                <w:b/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1843" w:type="dxa"/>
          </w:tcPr>
          <w:p w:rsidR="00DA2690" w:rsidRPr="00C673EA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690" w:rsidRPr="00C673EA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690" w:rsidRPr="00C673EA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690" w:rsidRPr="00700B43" w:rsidTr="001139D7">
        <w:trPr>
          <w:trHeight w:val="492"/>
        </w:trPr>
        <w:tc>
          <w:tcPr>
            <w:tcW w:w="534" w:type="dxa"/>
          </w:tcPr>
          <w:p w:rsidR="00DA2690" w:rsidRPr="004E0CC6" w:rsidRDefault="00DA2690" w:rsidP="001139D7">
            <w:pPr>
              <w:rPr>
                <w:rFonts w:cs="Times New Roman"/>
                <w:sz w:val="24"/>
                <w:szCs w:val="24"/>
              </w:rPr>
            </w:pPr>
            <w:r w:rsidRPr="004E0CC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DA2690" w:rsidRPr="004E0CC6" w:rsidRDefault="00DA2690" w:rsidP="001139D7">
            <w:pPr>
              <w:rPr>
                <w:rFonts w:cs="Times New Roman"/>
                <w:sz w:val="24"/>
                <w:szCs w:val="24"/>
              </w:rPr>
            </w:pPr>
            <w:r w:rsidRPr="004E0CC6"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DA2690" w:rsidRPr="00635D0D" w:rsidRDefault="00DA2690" w:rsidP="001139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D0D">
              <w:rPr>
                <w:rFonts w:cs="Times New Roman"/>
                <w:sz w:val="24"/>
                <w:szCs w:val="24"/>
              </w:rPr>
              <w:t>12 269,25</w:t>
            </w:r>
          </w:p>
        </w:tc>
        <w:tc>
          <w:tcPr>
            <w:tcW w:w="1985" w:type="dxa"/>
          </w:tcPr>
          <w:p w:rsidR="00DA2690" w:rsidRPr="00635D0D" w:rsidRDefault="00DA2690" w:rsidP="001139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D0D">
              <w:rPr>
                <w:rFonts w:cs="Times New Roman"/>
                <w:sz w:val="24"/>
                <w:szCs w:val="24"/>
              </w:rPr>
              <w:t>12 269,25</w:t>
            </w:r>
          </w:p>
        </w:tc>
        <w:tc>
          <w:tcPr>
            <w:tcW w:w="1842" w:type="dxa"/>
          </w:tcPr>
          <w:p w:rsidR="00DA2690" w:rsidRPr="00635D0D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0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A2690" w:rsidRPr="00700B43" w:rsidTr="001139D7">
        <w:trPr>
          <w:trHeight w:val="492"/>
        </w:trPr>
        <w:tc>
          <w:tcPr>
            <w:tcW w:w="4077" w:type="dxa"/>
            <w:gridSpan w:val="2"/>
          </w:tcPr>
          <w:p w:rsidR="00DA2690" w:rsidRPr="00C673EA" w:rsidRDefault="00DA2690" w:rsidP="001139D7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Мероприятие 2.3.12.4 «Проведение капитального ремонта, текущего ремонта, установка (переоборудование) пожарной сигнализации, замена приборов учета и другое» п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Общее образование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2690" w:rsidRPr="00C673EA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690" w:rsidRPr="00C673EA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690" w:rsidRPr="00C673EA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690" w:rsidRPr="00C673EA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690" w:rsidRPr="00700B43" w:rsidTr="001139D7">
        <w:trPr>
          <w:trHeight w:val="492"/>
        </w:trPr>
        <w:tc>
          <w:tcPr>
            <w:tcW w:w="534" w:type="dxa"/>
          </w:tcPr>
          <w:p w:rsidR="00DA2690" w:rsidRPr="00673CB3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A2690" w:rsidRPr="00673CB3" w:rsidRDefault="00DA2690" w:rsidP="001139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DA2690" w:rsidRPr="00700B4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399 979,40</w:t>
            </w:r>
          </w:p>
        </w:tc>
        <w:tc>
          <w:tcPr>
            <w:tcW w:w="1985" w:type="dxa"/>
          </w:tcPr>
          <w:p w:rsidR="00DA2690" w:rsidRPr="00700B4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399 979,40</w:t>
            </w:r>
          </w:p>
        </w:tc>
        <w:tc>
          <w:tcPr>
            <w:tcW w:w="1842" w:type="dxa"/>
          </w:tcPr>
          <w:p w:rsidR="00DA2690" w:rsidRPr="00700B4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A2690" w:rsidRPr="00700B43" w:rsidTr="001139D7">
        <w:trPr>
          <w:trHeight w:val="255"/>
        </w:trPr>
        <w:tc>
          <w:tcPr>
            <w:tcW w:w="534" w:type="dxa"/>
          </w:tcPr>
          <w:p w:rsidR="00DA2690" w:rsidRPr="00673CB3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A2690" w:rsidRPr="004354D5" w:rsidRDefault="00DA2690" w:rsidP="001139D7">
            <w:pPr>
              <w:rPr>
                <w:rStyle w:val="a8"/>
                <w:rFonts w:cs="Times New Roman"/>
                <w:b w:val="0"/>
                <w:color w:val="000000" w:themeColor="text1"/>
              </w:rPr>
            </w:pPr>
            <w:r w:rsidRPr="004354D5">
              <w:rPr>
                <w:rStyle w:val="a8"/>
                <w:rFonts w:cs="Times New Roman"/>
                <w:color w:val="000000" w:themeColor="text1"/>
              </w:rPr>
              <w:t>2017 год</w:t>
            </w:r>
          </w:p>
        </w:tc>
        <w:tc>
          <w:tcPr>
            <w:tcW w:w="1843" w:type="dxa"/>
          </w:tcPr>
          <w:p w:rsidR="00DA2690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39 590,00</w:t>
            </w:r>
          </w:p>
        </w:tc>
        <w:tc>
          <w:tcPr>
            <w:tcW w:w="1985" w:type="dxa"/>
          </w:tcPr>
          <w:p w:rsidR="00DA2690" w:rsidRPr="0066697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39 590,00</w:t>
            </w:r>
          </w:p>
        </w:tc>
        <w:tc>
          <w:tcPr>
            <w:tcW w:w="1842" w:type="dxa"/>
          </w:tcPr>
          <w:p w:rsidR="00DA2690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A2690" w:rsidRPr="00700B43" w:rsidTr="001139D7">
        <w:trPr>
          <w:trHeight w:val="255"/>
        </w:trPr>
        <w:tc>
          <w:tcPr>
            <w:tcW w:w="4077" w:type="dxa"/>
            <w:gridSpan w:val="2"/>
          </w:tcPr>
          <w:p w:rsidR="00DA2690" w:rsidRPr="00F64DD4" w:rsidRDefault="00DA2690" w:rsidP="001139D7">
            <w:pPr>
              <w:rPr>
                <w:rFonts w:cs="Times New Roman"/>
                <w:b/>
                <w:spacing w:val="6"/>
                <w:sz w:val="24"/>
                <w:szCs w:val="24"/>
              </w:rPr>
            </w:pPr>
            <w:r w:rsidRPr="004E0CC6">
              <w:rPr>
                <w:rFonts w:cs="Times New Roman"/>
                <w:b/>
                <w:color w:val="000000"/>
                <w:sz w:val="24"/>
                <w:szCs w:val="24"/>
              </w:rPr>
              <w:t>Мероприятие 1.5 «</w:t>
            </w:r>
            <w:r w:rsidRPr="004E0CC6">
              <w:rPr>
                <w:rFonts w:cs="Times New Roman"/>
                <w:b/>
                <w:spacing w:val="6"/>
                <w:sz w:val="24"/>
                <w:szCs w:val="24"/>
              </w:rPr>
              <w:t>Укрепление антитеррористической защищённости объектов социальной сферы подведомственных Управлению образования (освещение, установка систем контроля управления доступом и др.)»</w:t>
            </w:r>
            <w:r w:rsidRPr="004E0CC6">
              <w:rPr>
                <w:rFonts w:cs="Times New Roman"/>
                <w:b/>
                <w:color w:val="000000"/>
                <w:sz w:val="24"/>
                <w:szCs w:val="24"/>
              </w:rPr>
              <w:t xml:space="preserve"> подпрограммы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  <w:r w:rsidRPr="004E0CC6">
              <w:rPr>
                <w:rFonts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Обеспечение правопорядка и безопасности</w:t>
            </w:r>
            <w:r w:rsidRPr="00384E49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  <w:p w:rsidR="00DA2690" w:rsidRPr="00673CB3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690" w:rsidRPr="00B65D5A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690" w:rsidRPr="00B65D5A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690" w:rsidRPr="00B65D5A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690" w:rsidRPr="00700B43" w:rsidTr="001139D7">
        <w:trPr>
          <w:trHeight w:val="255"/>
        </w:trPr>
        <w:tc>
          <w:tcPr>
            <w:tcW w:w="534" w:type="dxa"/>
          </w:tcPr>
          <w:p w:rsidR="00DA2690" w:rsidRPr="00673CB3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A2690" w:rsidRPr="00673CB3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DA2690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985" w:type="dxa"/>
          </w:tcPr>
          <w:p w:rsidR="00DA2690" w:rsidRPr="0066697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185 020,08</w:t>
            </w:r>
          </w:p>
        </w:tc>
        <w:tc>
          <w:tcPr>
            <w:tcW w:w="1842" w:type="dxa"/>
          </w:tcPr>
          <w:p w:rsidR="00DA2690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84,1%</w:t>
            </w:r>
          </w:p>
        </w:tc>
      </w:tr>
    </w:tbl>
    <w:p w:rsidR="00DA2690" w:rsidRPr="009E1201" w:rsidRDefault="00DA2690" w:rsidP="00DA2690">
      <w:pPr>
        <w:pStyle w:val="a7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1201">
        <w:rPr>
          <w:rFonts w:ascii="Times New Roman" w:hAnsi="Times New Roman"/>
          <w:b/>
          <w:sz w:val="28"/>
          <w:szCs w:val="28"/>
        </w:rPr>
        <w:t xml:space="preserve">Оценка эффективности использования субсидий </w:t>
      </w:r>
    </w:p>
    <w:p w:rsidR="00DA2690" w:rsidRPr="009E1201" w:rsidRDefault="00DA2690" w:rsidP="00DA2690">
      <w:pPr>
        <w:pStyle w:val="a7"/>
        <w:spacing w:before="240"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E1201">
        <w:rPr>
          <w:rFonts w:ascii="Times New Roman" w:hAnsi="Times New Roman"/>
          <w:sz w:val="28"/>
          <w:szCs w:val="28"/>
        </w:rPr>
        <w:t>Таблица № 2 (руб.)</w:t>
      </w:r>
    </w:p>
    <w:tbl>
      <w:tblPr>
        <w:tblStyle w:val="a9"/>
        <w:tblW w:w="9747" w:type="dxa"/>
        <w:tblLayout w:type="fixed"/>
        <w:tblLook w:val="04A0"/>
      </w:tblPr>
      <w:tblGrid>
        <w:gridCol w:w="534"/>
        <w:gridCol w:w="3543"/>
        <w:gridCol w:w="1560"/>
        <w:gridCol w:w="1559"/>
        <w:gridCol w:w="1134"/>
        <w:gridCol w:w="1417"/>
      </w:tblGrid>
      <w:tr w:rsidR="00DA2690" w:rsidRPr="00AD3CE3" w:rsidTr="001139D7">
        <w:tc>
          <w:tcPr>
            <w:tcW w:w="4077" w:type="dxa"/>
            <w:gridSpan w:val="2"/>
            <w:vMerge w:val="restart"/>
          </w:tcPr>
          <w:p w:rsidR="00DA2690" w:rsidRPr="00C01866" w:rsidRDefault="00DA2690" w:rsidP="001139D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66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560" w:type="dxa"/>
            <w:vMerge w:val="restart"/>
          </w:tcPr>
          <w:p w:rsidR="00DA2690" w:rsidRPr="00C01866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66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proofErr w:type="gramStart"/>
            <w:r w:rsidRPr="00C01866">
              <w:rPr>
                <w:rFonts w:ascii="Times New Roman" w:hAnsi="Times New Roman"/>
                <w:sz w:val="24"/>
                <w:szCs w:val="24"/>
              </w:rPr>
              <w:t>предоставленной</w:t>
            </w:r>
            <w:proofErr w:type="gramEnd"/>
          </w:p>
          <w:p w:rsidR="00DA2690" w:rsidRPr="00C01866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66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4110" w:type="dxa"/>
            <w:gridSpan w:val="3"/>
          </w:tcPr>
          <w:p w:rsidR="00DA2690" w:rsidRPr="00C01866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66">
              <w:rPr>
                <w:rFonts w:ascii="Times New Roman" w:hAnsi="Times New Roman"/>
                <w:sz w:val="24"/>
                <w:szCs w:val="24"/>
              </w:rPr>
              <w:t>Использование субсидии</w:t>
            </w:r>
          </w:p>
        </w:tc>
      </w:tr>
      <w:tr w:rsidR="00DA2690" w:rsidRPr="00AD3CE3" w:rsidTr="001139D7">
        <w:tc>
          <w:tcPr>
            <w:tcW w:w="4077" w:type="dxa"/>
            <w:gridSpan w:val="2"/>
            <w:vMerge/>
          </w:tcPr>
          <w:p w:rsidR="00DA2690" w:rsidRPr="00C01866" w:rsidRDefault="00DA2690" w:rsidP="001139D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2690" w:rsidRPr="00C01866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690" w:rsidRPr="00C01866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66">
              <w:rPr>
                <w:rFonts w:ascii="Times New Roman" w:hAnsi="Times New Roman"/>
                <w:sz w:val="24"/>
                <w:szCs w:val="24"/>
              </w:rPr>
              <w:t>эффективно</w:t>
            </w:r>
          </w:p>
        </w:tc>
        <w:tc>
          <w:tcPr>
            <w:tcW w:w="1134" w:type="dxa"/>
          </w:tcPr>
          <w:p w:rsidR="00DA2690" w:rsidRPr="00C01866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66">
              <w:rPr>
                <w:rFonts w:ascii="Times New Roman" w:hAnsi="Times New Roman"/>
                <w:sz w:val="24"/>
                <w:szCs w:val="24"/>
              </w:rPr>
              <w:t xml:space="preserve">неэффективно </w:t>
            </w:r>
          </w:p>
        </w:tc>
        <w:tc>
          <w:tcPr>
            <w:tcW w:w="1417" w:type="dxa"/>
          </w:tcPr>
          <w:p w:rsidR="00DA2690" w:rsidRPr="00C01866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66">
              <w:rPr>
                <w:rFonts w:ascii="Times New Roman" w:hAnsi="Times New Roman"/>
                <w:sz w:val="24"/>
                <w:szCs w:val="24"/>
              </w:rPr>
              <w:t>не по целевому назначению</w:t>
            </w:r>
          </w:p>
        </w:tc>
      </w:tr>
      <w:tr w:rsidR="00DA2690" w:rsidRPr="00AD3CE3" w:rsidTr="001139D7">
        <w:trPr>
          <w:trHeight w:val="492"/>
        </w:trPr>
        <w:tc>
          <w:tcPr>
            <w:tcW w:w="4077" w:type="dxa"/>
            <w:gridSpan w:val="2"/>
          </w:tcPr>
          <w:p w:rsidR="00DA2690" w:rsidRPr="00AD3CE3" w:rsidRDefault="00DA2690" w:rsidP="001139D7">
            <w:pPr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Мероприятия </w:t>
            </w:r>
            <w:r w:rsidRPr="00AD3CE3">
              <w:rPr>
                <w:rFonts w:cs="Times New Roman"/>
                <w:b/>
                <w:sz w:val="24"/>
                <w:szCs w:val="24"/>
              </w:rPr>
              <w:t>2.5</w:t>
            </w:r>
            <w:r>
              <w:rPr>
                <w:rFonts w:cs="Times New Roman"/>
                <w:b/>
                <w:sz w:val="24"/>
                <w:szCs w:val="24"/>
              </w:rPr>
              <w:t xml:space="preserve"> «Создание условий для всестороннего развития детей в период пребывания в учреждениях отдыха и оздоровления»</w:t>
            </w:r>
            <w:r w:rsidRPr="00AD3CE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D3CE3">
              <w:rPr>
                <w:rFonts w:cs="Times New Roman"/>
                <w:b/>
                <w:color w:val="000000"/>
                <w:sz w:val="24"/>
                <w:szCs w:val="24"/>
              </w:rPr>
              <w:t xml:space="preserve">подпрограммы «Система развития </w:t>
            </w:r>
            <w:r w:rsidRPr="00AD3CE3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отдыха и оздоровления детей в Рузском муниципальном районе»</w:t>
            </w:r>
            <w:r w:rsidRPr="00AD3CE3">
              <w:rPr>
                <w:rFonts w:cs="Times New Roman"/>
                <w:b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1560" w:type="dxa"/>
          </w:tcPr>
          <w:p w:rsidR="00DA2690" w:rsidRPr="00635D0D" w:rsidRDefault="00DA2690" w:rsidP="001139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2690" w:rsidRPr="00AD3CE3" w:rsidTr="001139D7">
        <w:trPr>
          <w:trHeight w:val="492"/>
        </w:trPr>
        <w:tc>
          <w:tcPr>
            <w:tcW w:w="534" w:type="dxa"/>
          </w:tcPr>
          <w:p w:rsidR="00DA2690" w:rsidRPr="002D0EFB" w:rsidRDefault="00DA2690" w:rsidP="001139D7">
            <w:pPr>
              <w:rPr>
                <w:rFonts w:cs="Times New Roman"/>
                <w:sz w:val="24"/>
                <w:szCs w:val="24"/>
              </w:rPr>
            </w:pPr>
            <w:r w:rsidRPr="002D0EFB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DA2690" w:rsidRPr="002D0EFB" w:rsidRDefault="00DA2690" w:rsidP="001139D7">
            <w:pPr>
              <w:rPr>
                <w:rFonts w:cs="Times New Roman"/>
                <w:sz w:val="24"/>
                <w:szCs w:val="24"/>
              </w:rPr>
            </w:pPr>
            <w:r w:rsidRPr="002D0EFB"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DA2690" w:rsidRPr="00635D0D" w:rsidRDefault="00DA2690" w:rsidP="001139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D0D">
              <w:rPr>
                <w:rFonts w:cs="Times New Roman"/>
                <w:sz w:val="24"/>
                <w:szCs w:val="24"/>
              </w:rPr>
              <w:t>12 269,25</w:t>
            </w:r>
          </w:p>
        </w:tc>
        <w:tc>
          <w:tcPr>
            <w:tcW w:w="1559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D0D">
              <w:rPr>
                <w:rFonts w:ascii="Times New Roman" w:hAnsi="Times New Roman"/>
                <w:sz w:val="24"/>
                <w:szCs w:val="24"/>
              </w:rPr>
              <w:t>12 269,25</w:t>
            </w:r>
          </w:p>
        </w:tc>
        <w:tc>
          <w:tcPr>
            <w:tcW w:w="1134" w:type="dxa"/>
          </w:tcPr>
          <w:p w:rsidR="00DA2690" w:rsidRPr="002B4851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2690" w:rsidRPr="002B4851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2690" w:rsidRPr="00AD3CE3" w:rsidTr="001139D7">
        <w:trPr>
          <w:trHeight w:val="492"/>
        </w:trPr>
        <w:tc>
          <w:tcPr>
            <w:tcW w:w="534" w:type="dxa"/>
          </w:tcPr>
          <w:p w:rsidR="00DA2690" w:rsidRDefault="00DA2690" w:rsidP="001139D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A2690" w:rsidRDefault="00DA2690" w:rsidP="001139D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690" w:rsidRPr="00635D0D" w:rsidRDefault="00DA2690" w:rsidP="001139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DA2690" w:rsidRPr="002B4851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A2690" w:rsidRPr="002B4851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2690" w:rsidRPr="002B4851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2690" w:rsidRPr="00AD3CE3" w:rsidTr="001139D7">
        <w:trPr>
          <w:trHeight w:val="492"/>
        </w:trPr>
        <w:tc>
          <w:tcPr>
            <w:tcW w:w="4077" w:type="dxa"/>
            <w:gridSpan w:val="2"/>
          </w:tcPr>
          <w:p w:rsidR="00DA2690" w:rsidRPr="002D0EFB" w:rsidRDefault="00DA2690" w:rsidP="001139D7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D0EFB">
              <w:rPr>
                <w:rFonts w:cs="Times New Roman"/>
                <w:b/>
                <w:color w:val="000000"/>
                <w:sz w:val="24"/>
                <w:szCs w:val="24"/>
              </w:rPr>
              <w:t xml:space="preserve">Мероприятие 2.3.12.4 «Проведение капитального ремонта, текущего ремонта, установка (переоборудование) пожарной сигнализации, замена приборов учета и другое» подпрограммы «Общее образование» </w:t>
            </w:r>
          </w:p>
          <w:p w:rsidR="00DA2690" w:rsidRPr="00AD3CE3" w:rsidRDefault="00DA2690" w:rsidP="001139D7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2690" w:rsidRPr="00AD3CE3" w:rsidTr="001139D7">
        <w:trPr>
          <w:trHeight w:val="492"/>
        </w:trPr>
        <w:tc>
          <w:tcPr>
            <w:tcW w:w="534" w:type="dxa"/>
          </w:tcPr>
          <w:p w:rsidR="00DA2690" w:rsidRPr="002D0EFB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EF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A2690" w:rsidRPr="002D0EFB" w:rsidRDefault="00DA2690" w:rsidP="001139D7">
            <w:pPr>
              <w:rPr>
                <w:rFonts w:cs="Times New Roman"/>
                <w:sz w:val="24"/>
                <w:szCs w:val="24"/>
              </w:rPr>
            </w:pPr>
            <w:r w:rsidRPr="002D0EFB"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DA2690" w:rsidRPr="00700B4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399 979,40</w:t>
            </w:r>
          </w:p>
        </w:tc>
        <w:tc>
          <w:tcPr>
            <w:tcW w:w="1559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399 979,40</w:t>
            </w:r>
          </w:p>
        </w:tc>
        <w:tc>
          <w:tcPr>
            <w:tcW w:w="1134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00C5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2690" w:rsidRPr="00AD3CE3" w:rsidTr="001139D7">
        <w:trPr>
          <w:trHeight w:val="492"/>
        </w:trPr>
        <w:tc>
          <w:tcPr>
            <w:tcW w:w="534" w:type="dxa"/>
          </w:tcPr>
          <w:p w:rsidR="00DA2690" w:rsidRPr="002D0EFB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2690" w:rsidRPr="002D0EFB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690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00C55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00C5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2690" w:rsidRPr="00AD3CE3" w:rsidTr="001139D7">
        <w:trPr>
          <w:trHeight w:val="255"/>
        </w:trPr>
        <w:tc>
          <w:tcPr>
            <w:tcW w:w="534" w:type="dxa"/>
          </w:tcPr>
          <w:p w:rsidR="00DA2690" w:rsidRPr="002D0EFB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EFB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A2690" w:rsidRPr="00CC0285" w:rsidRDefault="00DA2690" w:rsidP="001139D7">
            <w:pPr>
              <w:rPr>
                <w:rStyle w:val="a8"/>
                <w:rFonts w:cs="Times New Roman"/>
                <w:b w:val="0"/>
                <w:color w:val="000000" w:themeColor="text1"/>
              </w:rPr>
            </w:pPr>
            <w:r w:rsidRPr="00CC0285">
              <w:rPr>
                <w:rStyle w:val="a8"/>
                <w:rFonts w:cs="Times New Roman"/>
                <w:color w:val="000000" w:themeColor="text1"/>
              </w:rPr>
              <w:t>2017 год</w:t>
            </w:r>
          </w:p>
        </w:tc>
        <w:tc>
          <w:tcPr>
            <w:tcW w:w="1560" w:type="dxa"/>
          </w:tcPr>
          <w:p w:rsidR="00DA2690" w:rsidRPr="00700B4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39 590,00</w:t>
            </w:r>
          </w:p>
        </w:tc>
        <w:tc>
          <w:tcPr>
            <w:tcW w:w="1559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39 590,00</w:t>
            </w:r>
          </w:p>
        </w:tc>
        <w:tc>
          <w:tcPr>
            <w:tcW w:w="1134" w:type="dxa"/>
          </w:tcPr>
          <w:p w:rsidR="00DA2690" w:rsidRPr="00D1761D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1761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2690" w:rsidRPr="00D1761D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1761D">
              <w:rPr>
                <w:rFonts w:ascii="Times New Roman" w:hAnsi="Times New Roman"/>
              </w:rPr>
              <w:t>-</w:t>
            </w:r>
          </w:p>
        </w:tc>
      </w:tr>
      <w:tr w:rsidR="00DA2690" w:rsidRPr="00AD3CE3" w:rsidTr="001139D7">
        <w:trPr>
          <w:trHeight w:val="255"/>
        </w:trPr>
        <w:tc>
          <w:tcPr>
            <w:tcW w:w="534" w:type="dxa"/>
          </w:tcPr>
          <w:p w:rsidR="00DA2690" w:rsidRPr="00AD3CE3" w:rsidRDefault="00DA2690" w:rsidP="001139D7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DA2690" w:rsidRPr="00AD3CE3" w:rsidRDefault="00DA2690" w:rsidP="001139D7">
            <w:pPr>
              <w:rPr>
                <w:rStyle w:val="a8"/>
                <w:rFonts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1560" w:type="dxa"/>
          </w:tcPr>
          <w:p w:rsidR="00DA2690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00C55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00C5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00C55">
              <w:rPr>
                <w:rFonts w:ascii="Times New Roman" w:hAnsi="Times New Roman"/>
              </w:rPr>
              <w:t>-</w:t>
            </w:r>
          </w:p>
        </w:tc>
      </w:tr>
      <w:tr w:rsidR="00DA2690" w:rsidRPr="00AD3CE3" w:rsidTr="001139D7">
        <w:trPr>
          <w:trHeight w:val="255"/>
        </w:trPr>
        <w:tc>
          <w:tcPr>
            <w:tcW w:w="4077" w:type="dxa"/>
            <w:gridSpan w:val="2"/>
          </w:tcPr>
          <w:p w:rsidR="00DA2690" w:rsidRPr="00C673EA" w:rsidRDefault="00DA2690" w:rsidP="001139D7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E0CC6">
              <w:rPr>
                <w:rFonts w:cs="Times New Roman"/>
                <w:b/>
                <w:color w:val="000000"/>
                <w:sz w:val="24"/>
                <w:szCs w:val="24"/>
              </w:rPr>
              <w:t>Мероприятие 1.5 «</w:t>
            </w:r>
            <w:r w:rsidRPr="004E0CC6">
              <w:rPr>
                <w:rFonts w:cs="Times New Roman"/>
                <w:b/>
                <w:spacing w:val="6"/>
                <w:sz w:val="24"/>
                <w:szCs w:val="24"/>
              </w:rPr>
              <w:t>Укрепление антитеррористической защищённости объектов социальной сферы подведомственных Управлению образования (освещение, установка систем контроля управления доступом и др.)»</w:t>
            </w:r>
            <w:r w:rsidRPr="004E0CC6">
              <w:rPr>
                <w:rFonts w:cs="Times New Roman"/>
                <w:b/>
                <w:color w:val="000000"/>
                <w:sz w:val="24"/>
                <w:szCs w:val="24"/>
              </w:rPr>
              <w:t xml:space="preserve"> подпрограммы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  <w:r w:rsidRPr="004E0CC6">
              <w:rPr>
                <w:rFonts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Обеспечение правопорядка и безопасности</w:t>
            </w:r>
            <w:r w:rsidRPr="00384E49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  <w:p w:rsidR="00DA2690" w:rsidRPr="00AD3CE3" w:rsidRDefault="00DA2690" w:rsidP="001139D7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A2690" w:rsidRPr="00AD3CE3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A2690" w:rsidRPr="00AD3CE3" w:rsidTr="001139D7">
        <w:trPr>
          <w:trHeight w:val="255"/>
        </w:trPr>
        <w:tc>
          <w:tcPr>
            <w:tcW w:w="534" w:type="dxa"/>
          </w:tcPr>
          <w:p w:rsidR="00DA2690" w:rsidRPr="002D0EFB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EF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A2690" w:rsidRPr="002D0EFB" w:rsidRDefault="00DA2690" w:rsidP="001139D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D0EFB">
              <w:rPr>
                <w:rFonts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60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00C55">
              <w:rPr>
                <w:rFonts w:ascii="Times New Roman" w:hAnsi="Times New Roman"/>
                <w:sz w:val="24"/>
                <w:szCs w:val="24"/>
              </w:rPr>
              <w:t>185 020,08</w:t>
            </w:r>
          </w:p>
        </w:tc>
        <w:tc>
          <w:tcPr>
            <w:tcW w:w="1559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5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3 048,23</w:t>
            </w:r>
          </w:p>
        </w:tc>
        <w:tc>
          <w:tcPr>
            <w:tcW w:w="1134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1 971,85</w:t>
            </w:r>
          </w:p>
        </w:tc>
      </w:tr>
      <w:tr w:rsidR="00DA2690" w:rsidRPr="00AD3CE3" w:rsidTr="001139D7">
        <w:trPr>
          <w:trHeight w:val="255"/>
        </w:trPr>
        <w:tc>
          <w:tcPr>
            <w:tcW w:w="534" w:type="dxa"/>
          </w:tcPr>
          <w:p w:rsidR="00DA2690" w:rsidRPr="00AD3CE3" w:rsidRDefault="00DA2690" w:rsidP="001139D7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DA2690" w:rsidRPr="00AD3CE3" w:rsidRDefault="00DA2690" w:rsidP="001139D7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00C55"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98,9%</w:t>
            </w:r>
          </w:p>
        </w:tc>
        <w:tc>
          <w:tcPr>
            <w:tcW w:w="1134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2690" w:rsidRPr="00600C55" w:rsidRDefault="00DA2690" w:rsidP="001139D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</w:tr>
    </w:tbl>
    <w:p w:rsidR="00D62ACD" w:rsidRPr="007F41E8" w:rsidRDefault="00D62ACD" w:rsidP="00D62ACD">
      <w:pPr>
        <w:spacing w:before="240" w:line="360" w:lineRule="auto"/>
        <w:ind w:firstLine="708"/>
        <w:jc w:val="both"/>
        <w:rPr>
          <w:b/>
          <w:sz w:val="28"/>
          <w:szCs w:val="28"/>
        </w:rPr>
      </w:pPr>
      <w:r w:rsidRPr="007F41E8">
        <w:rPr>
          <w:b/>
          <w:sz w:val="28"/>
          <w:szCs w:val="28"/>
        </w:rPr>
        <w:t>В ходе контрольного мероприятия был выявлен ряд нарушений действующего законодательства на сумму 17 </w:t>
      </w:r>
      <w:r>
        <w:rPr>
          <w:b/>
          <w:sz w:val="28"/>
          <w:szCs w:val="28"/>
        </w:rPr>
        <w:t>510</w:t>
      </w:r>
      <w:r w:rsidRPr="007F41E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35</w:t>
      </w:r>
      <w:r w:rsidRPr="007F41E8">
        <w:rPr>
          <w:b/>
          <w:sz w:val="28"/>
          <w:szCs w:val="28"/>
        </w:rPr>
        <w:t xml:space="preserve"> руб., в т.ч.:</w:t>
      </w:r>
    </w:p>
    <w:p w:rsidR="00D62ACD" w:rsidRPr="007F41E8" w:rsidRDefault="00D62ACD" w:rsidP="00D62ACD">
      <w:pPr>
        <w:spacing w:line="360" w:lineRule="auto"/>
        <w:jc w:val="both"/>
        <w:rPr>
          <w:sz w:val="28"/>
          <w:szCs w:val="28"/>
          <w:u w:val="single"/>
        </w:rPr>
      </w:pPr>
      <w:r w:rsidRPr="00D64E9F">
        <w:rPr>
          <w:sz w:val="28"/>
          <w:szCs w:val="28"/>
        </w:rPr>
        <w:t>1</w:t>
      </w:r>
      <w:r w:rsidRPr="007F41E8">
        <w:rPr>
          <w:sz w:val="28"/>
          <w:szCs w:val="28"/>
        </w:rPr>
        <w:t xml:space="preserve">. </w:t>
      </w:r>
      <w:r w:rsidRPr="007F41E8">
        <w:rPr>
          <w:sz w:val="28"/>
          <w:szCs w:val="28"/>
          <w:u w:val="single"/>
        </w:rPr>
        <w:t xml:space="preserve">нецелевое использование бюджетных средств на сумму </w:t>
      </w:r>
      <w:r>
        <w:rPr>
          <w:sz w:val="28"/>
          <w:szCs w:val="28"/>
          <w:u w:val="single"/>
        </w:rPr>
        <w:t>1 971,85</w:t>
      </w:r>
      <w:r w:rsidRPr="007F41E8">
        <w:rPr>
          <w:sz w:val="28"/>
          <w:szCs w:val="28"/>
          <w:u w:val="single"/>
        </w:rPr>
        <w:t xml:space="preserve"> руб.:</w:t>
      </w:r>
    </w:p>
    <w:p w:rsidR="00D62ACD" w:rsidRPr="007F41E8" w:rsidRDefault="00D62ACD" w:rsidP="00D62ACD">
      <w:pPr>
        <w:pStyle w:val="ConsPlusNormal"/>
        <w:spacing w:line="360" w:lineRule="auto"/>
        <w:jc w:val="both"/>
        <w:rPr>
          <w:rFonts w:eastAsia="Calibri"/>
          <w:highlight w:val="yellow"/>
        </w:rPr>
      </w:pPr>
      <w:proofErr w:type="gramStart"/>
      <w:r>
        <w:t xml:space="preserve">- При оказания услуг технического надзора за проведением текущего ремонта забора установлено, что в нарушение пункта 2.1. договора на оказание услуг технического надзора (к услугам Исполнителя относится участие в проведении </w:t>
      </w:r>
      <w:r>
        <w:lastRenderedPageBreak/>
        <w:t>переговоров с Подрядчиком Заказчика, выезд на первичное обследование Объекта перед началом работ Подрядчика, осуществлять контроль за соблюдением сроков выполнения строительно-монтажных работ, осуществлять контроль соответствия применяемых Подрядчиком строительных материалов, конструкций и изделий</w:t>
      </w:r>
      <w:proofErr w:type="gramEnd"/>
      <w:r>
        <w:t xml:space="preserve"> согласно проектно-сметной документации по объекту и др.) услуги оказаны до завершения выполнения работ по ремонту забора – 12.10.2017. Кроме того, Исполнитель начал выполнение услуг технического надзора 10.10.2017 позже начала выполнения работ по ремонту забора – 29.09.2017. </w:t>
      </w:r>
      <w:r w:rsidRPr="007F41E8">
        <w:t>Фактически услуги те</w:t>
      </w:r>
      <w:r>
        <w:t>хнического надзора оказывались 3</w:t>
      </w:r>
      <w:r w:rsidRPr="007F41E8">
        <w:t xml:space="preserve"> дня с 10.10.2017 по 12.10.2017. Работы по ремонту забора длились 15 дней</w:t>
      </w:r>
      <w:r>
        <w:t>. Сумма договора 2 464,81 руб. Сумма нарушения: 1 971,85 руб.</w:t>
      </w:r>
    </w:p>
    <w:p w:rsidR="00D62ACD" w:rsidRDefault="00D62ACD" w:rsidP="00D62AC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8C0C6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неэффективное</w:t>
      </w:r>
      <w:r w:rsidRPr="008C0C64">
        <w:rPr>
          <w:sz w:val="28"/>
          <w:szCs w:val="28"/>
          <w:u w:val="single"/>
        </w:rPr>
        <w:t xml:space="preserve"> расходование средств </w:t>
      </w:r>
      <w:r>
        <w:rPr>
          <w:sz w:val="28"/>
          <w:szCs w:val="28"/>
          <w:u w:val="single"/>
        </w:rPr>
        <w:t xml:space="preserve">от предпринимательской и иной приносящей доход деятельности </w:t>
      </w:r>
      <w:r w:rsidRPr="008C0C64">
        <w:rPr>
          <w:sz w:val="28"/>
          <w:szCs w:val="28"/>
          <w:u w:val="single"/>
        </w:rPr>
        <w:t xml:space="preserve">на сумму </w:t>
      </w:r>
      <w:r>
        <w:rPr>
          <w:sz w:val="28"/>
          <w:szCs w:val="28"/>
          <w:u w:val="single"/>
        </w:rPr>
        <w:t>15 538,50</w:t>
      </w:r>
      <w:r w:rsidRPr="008C0C64">
        <w:rPr>
          <w:sz w:val="28"/>
          <w:szCs w:val="28"/>
          <w:u w:val="single"/>
        </w:rPr>
        <w:t xml:space="preserve"> руб.:</w:t>
      </w:r>
    </w:p>
    <w:p w:rsidR="00D62ACD" w:rsidRDefault="00D62ACD" w:rsidP="00D62AC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Не поступление средств из бюджета для организации летнего оздоровительного лагеря «Радуга» привело к привлечению </w:t>
      </w:r>
      <w:r w:rsidRPr="00D74FF5">
        <w:rPr>
          <w:sz w:val="28"/>
          <w:szCs w:val="28"/>
        </w:rPr>
        <w:t>средств от предпринимательской и иной приносящей доход деятельности</w:t>
      </w:r>
      <w:r>
        <w:rPr>
          <w:sz w:val="28"/>
          <w:szCs w:val="28"/>
        </w:rPr>
        <w:t xml:space="preserve"> сверх нормы, установленной Постановлением администрации Рузского муниципального района от 12.05.2016 № 1259, а также, Калькуляцией расходов на проведение летней оздоровительной компании. Сумма нарушения</w:t>
      </w:r>
      <w:r w:rsidRPr="001C24E6">
        <w:rPr>
          <w:sz w:val="28"/>
          <w:szCs w:val="28"/>
        </w:rPr>
        <w:t xml:space="preserve">: </w:t>
      </w:r>
      <w:r>
        <w:rPr>
          <w:sz w:val="28"/>
          <w:szCs w:val="28"/>
        </w:rPr>
        <w:t>15 538,50</w:t>
      </w:r>
      <w:r w:rsidRPr="003312DA">
        <w:rPr>
          <w:sz w:val="28"/>
          <w:szCs w:val="28"/>
        </w:rPr>
        <w:t xml:space="preserve"> руб.</w:t>
      </w:r>
    </w:p>
    <w:p w:rsidR="00D62ACD" w:rsidRPr="002F1CCE" w:rsidRDefault="00D62ACD" w:rsidP="00D62ACD">
      <w:pPr>
        <w:spacing w:line="360" w:lineRule="auto"/>
        <w:jc w:val="both"/>
        <w:rPr>
          <w:i/>
          <w:sz w:val="28"/>
          <w:szCs w:val="28"/>
        </w:rPr>
      </w:pPr>
      <w:r w:rsidRPr="002F1CCE">
        <w:rPr>
          <w:sz w:val="28"/>
          <w:szCs w:val="28"/>
        </w:rPr>
        <w:tab/>
      </w:r>
      <w:r w:rsidRPr="002F1CCE">
        <w:rPr>
          <w:sz w:val="28"/>
          <w:szCs w:val="28"/>
          <w:u w:val="single"/>
        </w:rPr>
        <w:t>Кроме того, у МБОУ «</w:t>
      </w:r>
      <w:proofErr w:type="spellStart"/>
      <w:r w:rsidRPr="002F1CCE">
        <w:rPr>
          <w:sz w:val="28"/>
          <w:szCs w:val="28"/>
          <w:u w:val="single"/>
        </w:rPr>
        <w:t>Нововолковская</w:t>
      </w:r>
      <w:proofErr w:type="spellEnd"/>
      <w:r w:rsidRPr="002F1CCE">
        <w:rPr>
          <w:sz w:val="28"/>
          <w:szCs w:val="28"/>
          <w:u w:val="single"/>
        </w:rPr>
        <w:t xml:space="preserve"> ООШ»</w:t>
      </w:r>
      <w:r w:rsidRPr="002F1CCE">
        <w:rPr>
          <w:sz w:val="28"/>
          <w:szCs w:val="28"/>
        </w:rPr>
        <w:t xml:space="preserve"> </w:t>
      </w:r>
      <w:r w:rsidRPr="002F1CCE">
        <w:rPr>
          <w:sz w:val="28"/>
          <w:szCs w:val="28"/>
          <w:u w:val="single"/>
        </w:rPr>
        <w:t>имеются нарушения и недостатки, которые не повлекли незаконного использования средств бюджета района:</w:t>
      </w:r>
    </w:p>
    <w:p w:rsidR="00D62ACD" w:rsidRPr="001B0FF2" w:rsidRDefault="00D62ACD" w:rsidP="00D62AC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B0FF2">
        <w:rPr>
          <w:sz w:val="28"/>
          <w:szCs w:val="28"/>
        </w:rPr>
        <w:tab/>
        <w:t xml:space="preserve">- в нарушение части 2 статьи 34 Закона № 44-ФЗ заключение договоров без указания на то, что цена договора </w:t>
      </w:r>
      <w:proofErr w:type="gramStart"/>
      <w:r w:rsidRPr="001B0FF2">
        <w:rPr>
          <w:sz w:val="28"/>
          <w:szCs w:val="28"/>
        </w:rPr>
        <w:t>является твердой и определяется</w:t>
      </w:r>
      <w:proofErr w:type="gramEnd"/>
      <w:r w:rsidRPr="001B0FF2">
        <w:rPr>
          <w:sz w:val="28"/>
          <w:szCs w:val="28"/>
        </w:rPr>
        <w:t xml:space="preserve"> на весь срок исполнения договора</w:t>
      </w:r>
      <w:r>
        <w:rPr>
          <w:sz w:val="28"/>
          <w:szCs w:val="28"/>
        </w:rPr>
        <w:t xml:space="preserve"> – 7 нарушений</w:t>
      </w:r>
      <w:r w:rsidRPr="001B0FF2">
        <w:rPr>
          <w:sz w:val="28"/>
          <w:szCs w:val="28"/>
        </w:rPr>
        <w:t>;</w:t>
      </w:r>
    </w:p>
    <w:p w:rsidR="00D62ACD" w:rsidRPr="001B0FF2" w:rsidRDefault="00D62ACD" w:rsidP="00D62ACD">
      <w:pPr>
        <w:pStyle w:val="ConsPlusNormal"/>
        <w:spacing w:line="360" w:lineRule="auto"/>
        <w:ind w:firstLine="708"/>
        <w:jc w:val="both"/>
      </w:pPr>
      <w:r w:rsidRPr="001B0FF2">
        <w:t>- в нарушение части 1 статьи 23 Закона № 44-ФЗ в договорах не указан идентификационный код закупки</w:t>
      </w:r>
      <w:r>
        <w:t xml:space="preserve"> – 7 нарушений</w:t>
      </w:r>
      <w:r w:rsidRPr="001B0FF2">
        <w:t>;</w:t>
      </w:r>
    </w:p>
    <w:p w:rsidR="00D62ACD" w:rsidRDefault="00D62ACD" w:rsidP="00D62ACD">
      <w:pPr>
        <w:pStyle w:val="ConsPlusNormal"/>
        <w:spacing w:line="360" w:lineRule="auto"/>
        <w:ind w:firstLine="708"/>
        <w:jc w:val="both"/>
      </w:pPr>
      <w:r w:rsidRPr="00756AF0">
        <w:t>- в нарушение части 13.1 статьи 34 Закона № 44-ФЗ Учреждением нарушены порядки оплаты выполненных работ</w:t>
      </w:r>
      <w:r>
        <w:t xml:space="preserve"> – 3 нарушения</w:t>
      </w:r>
      <w:r w:rsidRPr="00756AF0">
        <w:t>;</w:t>
      </w:r>
    </w:p>
    <w:p w:rsidR="00D62ACD" w:rsidRPr="00756AF0" w:rsidRDefault="00D62ACD" w:rsidP="00D62ACD">
      <w:pPr>
        <w:pStyle w:val="ConsPlusNormal"/>
        <w:spacing w:line="360" w:lineRule="auto"/>
        <w:ind w:firstLine="708"/>
        <w:jc w:val="both"/>
      </w:pPr>
      <w:r>
        <w:lastRenderedPageBreak/>
        <w:t>- в договорах неверно указываются реквизиты Заказчика – 3 нарушения;</w:t>
      </w:r>
    </w:p>
    <w:p w:rsidR="00D62ACD" w:rsidRDefault="00D62ACD" w:rsidP="00D62AC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1CCE">
        <w:rPr>
          <w:sz w:val="28"/>
          <w:szCs w:val="28"/>
        </w:rPr>
        <w:t>- в нарушение пункта 4 Порядка по иным целям и пункта 1 «Учреждение обязуется» раздела 2 Соглашений на иные цели МБОУ «</w:t>
      </w:r>
      <w:proofErr w:type="spellStart"/>
      <w:r w:rsidRPr="002F1CCE">
        <w:rPr>
          <w:sz w:val="28"/>
          <w:szCs w:val="28"/>
        </w:rPr>
        <w:t>Нововолковская</w:t>
      </w:r>
      <w:proofErr w:type="spellEnd"/>
      <w:r w:rsidRPr="002F1CCE">
        <w:rPr>
          <w:sz w:val="28"/>
          <w:szCs w:val="28"/>
        </w:rPr>
        <w:t xml:space="preserve"> ООШ» не направляло в адрес Учредителя расчеты и финансово-экономические обоснования размера субсидий на финансовый 2016, 2017 г.г., вследствие чего, невозможно определить, каким образом определялся объем субсидий</w:t>
      </w:r>
      <w:r>
        <w:rPr>
          <w:sz w:val="28"/>
          <w:szCs w:val="28"/>
        </w:rPr>
        <w:t xml:space="preserve"> – 4 нарушения</w:t>
      </w:r>
      <w:r w:rsidRPr="002F1CCE">
        <w:rPr>
          <w:sz w:val="28"/>
          <w:szCs w:val="28"/>
        </w:rPr>
        <w:t>.</w:t>
      </w:r>
    </w:p>
    <w:p w:rsidR="00287546" w:rsidRDefault="00287546" w:rsidP="00287546">
      <w:pPr>
        <w:spacing w:line="360" w:lineRule="auto"/>
        <w:ind w:firstLine="708"/>
        <w:jc w:val="both"/>
        <w:rPr>
          <w:sz w:val="28"/>
          <w:szCs w:val="28"/>
        </w:rPr>
      </w:pPr>
      <w:r w:rsidRPr="00EC1CC1">
        <w:rPr>
          <w:b/>
          <w:sz w:val="28"/>
          <w:szCs w:val="28"/>
        </w:rPr>
        <w:t>9.</w:t>
      </w:r>
      <w:r w:rsidRPr="00977C69">
        <w:rPr>
          <w:sz w:val="28"/>
          <w:szCs w:val="28"/>
        </w:rPr>
        <w:t xml:space="preserve">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Нововолковская</w:t>
      </w:r>
      <w:proofErr w:type="spellEnd"/>
      <w:r>
        <w:rPr>
          <w:sz w:val="28"/>
          <w:szCs w:val="28"/>
        </w:rPr>
        <w:t xml:space="preserve"> ООШ» </w:t>
      </w:r>
      <w:r w:rsidRPr="00977C69">
        <w:rPr>
          <w:sz w:val="28"/>
          <w:szCs w:val="28"/>
        </w:rPr>
        <w:t>выдано</w:t>
      </w:r>
      <w:r>
        <w:rPr>
          <w:sz w:val="28"/>
          <w:szCs w:val="28"/>
        </w:rPr>
        <w:t xml:space="preserve"> предписание и представление,</w:t>
      </w:r>
      <w:r w:rsidRPr="00977C69">
        <w:rPr>
          <w:sz w:val="28"/>
          <w:szCs w:val="28"/>
        </w:rPr>
        <w:t xml:space="preserve"> а также даны разъяснения и рекомендации.</w:t>
      </w:r>
    </w:p>
    <w:p w:rsidR="00D62ACD" w:rsidRDefault="00D62ACD" w:rsidP="00D62AC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562A" w:rsidRPr="00E70363" w:rsidRDefault="0033562A" w:rsidP="00822061">
      <w:pPr>
        <w:spacing w:line="360" w:lineRule="auto"/>
        <w:rPr>
          <w:sz w:val="28"/>
          <w:szCs w:val="28"/>
        </w:rPr>
      </w:pPr>
    </w:p>
    <w:p w:rsidR="0033562A" w:rsidRPr="00E70363" w:rsidRDefault="0033562A" w:rsidP="00822061">
      <w:pPr>
        <w:spacing w:line="360" w:lineRule="auto"/>
        <w:rPr>
          <w:sz w:val="28"/>
          <w:szCs w:val="28"/>
        </w:rPr>
      </w:pPr>
    </w:p>
    <w:p w:rsidR="0033562A" w:rsidRPr="0033562A" w:rsidRDefault="0033562A" w:rsidP="008220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182B53" w:rsidRDefault="00621E99" w:rsidP="00822061">
      <w:pPr>
        <w:spacing w:line="360" w:lineRule="auto"/>
        <w:rPr>
          <w:sz w:val="28"/>
          <w:szCs w:val="28"/>
        </w:rPr>
      </w:pPr>
      <w:r w:rsidRPr="00621E99">
        <w:rPr>
          <w:sz w:val="28"/>
          <w:szCs w:val="28"/>
        </w:rPr>
        <w:t>финансового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C057CF" w:rsidRDefault="00C057CF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9D1DA4" w:rsidRPr="00C64E0D" w:rsidRDefault="00D62ACD" w:rsidP="009D1DA4">
      <w:pPr>
        <w:outlineLvl w:val="0"/>
        <w:rPr>
          <w:sz w:val="20"/>
          <w:szCs w:val="20"/>
        </w:rPr>
      </w:pPr>
      <w:r>
        <w:rPr>
          <w:sz w:val="20"/>
          <w:szCs w:val="20"/>
        </w:rPr>
        <w:t>Орехова Оксана Валерьевна</w:t>
      </w:r>
    </w:p>
    <w:p w:rsidR="009D1DA4" w:rsidRPr="00C64E0D" w:rsidRDefault="009D1DA4" w:rsidP="009D1DA4">
      <w:pPr>
        <w:rPr>
          <w:sz w:val="20"/>
          <w:szCs w:val="20"/>
        </w:rPr>
      </w:pPr>
      <w:r w:rsidRPr="00C64E0D">
        <w:rPr>
          <w:sz w:val="20"/>
          <w:szCs w:val="20"/>
        </w:rPr>
        <w:t xml:space="preserve">Отдел муниципального финансового контроля, </w:t>
      </w:r>
    </w:p>
    <w:p w:rsidR="009D1DA4" w:rsidRPr="00C64E0D" w:rsidRDefault="009D1DA4" w:rsidP="009D1DA4">
      <w:pPr>
        <w:rPr>
          <w:sz w:val="20"/>
          <w:szCs w:val="20"/>
        </w:rPr>
      </w:pPr>
      <w:r w:rsidRPr="00C64E0D">
        <w:rPr>
          <w:sz w:val="20"/>
          <w:szCs w:val="20"/>
        </w:rPr>
        <w:t>старший инспектор</w:t>
      </w:r>
    </w:p>
    <w:p w:rsidR="009D1DA4" w:rsidRPr="00D80BCF" w:rsidRDefault="009D1DA4" w:rsidP="009D1DA4">
      <w:pPr>
        <w:outlineLvl w:val="0"/>
        <w:rPr>
          <w:i/>
          <w:sz w:val="20"/>
          <w:szCs w:val="20"/>
        </w:rPr>
      </w:pPr>
      <w:r w:rsidRPr="00C64E0D">
        <w:rPr>
          <w:sz w:val="20"/>
          <w:szCs w:val="20"/>
        </w:rPr>
        <w:t xml:space="preserve">8 (496-27) 23-041;  </w:t>
      </w:r>
      <w:r w:rsidRPr="00C64E0D">
        <w:rPr>
          <w:color w:val="000000"/>
          <w:sz w:val="20"/>
          <w:szCs w:val="20"/>
          <w:lang w:val="en-US"/>
        </w:rPr>
        <w:t>e</w:t>
      </w:r>
      <w:r w:rsidRPr="00C64E0D">
        <w:rPr>
          <w:color w:val="000000"/>
          <w:sz w:val="20"/>
          <w:szCs w:val="20"/>
        </w:rPr>
        <w:t>-</w:t>
      </w:r>
      <w:r w:rsidRPr="00C64E0D">
        <w:rPr>
          <w:color w:val="000000"/>
          <w:sz w:val="20"/>
          <w:szCs w:val="20"/>
          <w:lang w:val="en-US"/>
        </w:rPr>
        <w:t>mail</w:t>
      </w:r>
      <w:r w:rsidRPr="00C64E0D">
        <w:rPr>
          <w:color w:val="000000"/>
          <w:sz w:val="20"/>
          <w:szCs w:val="20"/>
        </w:rPr>
        <w:t xml:space="preserve">: </w:t>
      </w:r>
      <w:hyperlink r:id="rId8" w:history="1"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C64E0D">
          <w:rPr>
            <w:rStyle w:val="a3"/>
            <w:color w:val="000000"/>
            <w:sz w:val="20"/>
            <w:szCs w:val="20"/>
            <w:u w:val="none"/>
          </w:rPr>
          <w:t>@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C64E0D">
          <w:rPr>
            <w:rStyle w:val="a3"/>
            <w:color w:val="000000"/>
            <w:sz w:val="20"/>
            <w:szCs w:val="20"/>
            <w:u w:val="none"/>
          </w:rPr>
          <w:t>.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6A17B2" w:rsidRPr="00182B53" w:rsidRDefault="006A17B2" w:rsidP="009D1DA4">
      <w:pPr>
        <w:outlineLvl w:val="0"/>
        <w:rPr>
          <w:sz w:val="28"/>
          <w:szCs w:val="28"/>
        </w:rPr>
      </w:pPr>
    </w:p>
    <w:sectPr w:rsidR="006A17B2" w:rsidRPr="00182B53" w:rsidSect="0026178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D7" w:rsidRDefault="001139D7" w:rsidP="002A585F">
      <w:r>
        <w:separator/>
      </w:r>
    </w:p>
  </w:endnote>
  <w:endnote w:type="continuationSeparator" w:id="0">
    <w:p w:rsidR="001139D7" w:rsidRDefault="001139D7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D7" w:rsidRDefault="001139D7">
    <w:pPr>
      <w:pStyle w:val="ac"/>
      <w:jc w:val="right"/>
    </w:pPr>
  </w:p>
  <w:p w:rsidR="001139D7" w:rsidRDefault="001139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D7" w:rsidRDefault="001139D7" w:rsidP="002A585F">
      <w:r>
        <w:separator/>
      </w:r>
    </w:p>
  </w:footnote>
  <w:footnote w:type="continuationSeparator" w:id="0">
    <w:p w:rsidR="001139D7" w:rsidRDefault="001139D7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4552"/>
      <w:docPartObj>
        <w:docPartGallery w:val="Page Numbers (Top of Page)"/>
        <w:docPartUnique/>
      </w:docPartObj>
    </w:sdtPr>
    <w:sdtContent>
      <w:p w:rsidR="0026178F" w:rsidRDefault="005D1AE9">
        <w:pPr>
          <w:pStyle w:val="aa"/>
          <w:jc w:val="center"/>
        </w:pPr>
        <w:fldSimple w:instr=" PAGE   \* MERGEFORMAT ">
          <w:r w:rsidR="00C057CF">
            <w:rPr>
              <w:noProof/>
            </w:rPr>
            <w:t>6</w:t>
          </w:r>
        </w:fldSimple>
      </w:p>
    </w:sdtContent>
  </w:sdt>
  <w:p w:rsidR="0026178F" w:rsidRDefault="002617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33D0"/>
    <w:rsid w:val="00067CC7"/>
    <w:rsid w:val="00071360"/>
    <w:rsid w:val="00072E3B"/>
    <w:rsid w:val="00084D76"/>
    <w:rsid w:val="000B3350"/>
    <w:rsid w:val="000B5684"/>
    <w:rsid w:val="000C6003"/>
    <w:rsid w:val="000E30D4"/>
    <w:rsid w:val="000E7771"/>
    <w:rsid w:val="00104CE1"/>
    <w:rsid w:val="001139D7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203A04"/>
    <w:rsid w:val="002129A4"/>
    <w:rsid w:val="00223382"/>
    <w:rsid w:val="00227929"/>
    <w:rsid w:val="002424A8"/>
    <w:rsid w:val="002447C0"/>
    <w:rsid w:val="0025197D"/>
    <w:rsid w:val="0026178F"/>
    <w:rsid w:val="00265B52"/>
    <w:rsid w:val="002662D6"/>
    <w:rsid w:val="00287546"/>
    <w:rsid w:val="002A0713"/>
    <w:rsid w:val="002A585F"/>
    <w:rsid w:val="002B0506"/>
    <w:rsid w:val="002F51D8"/>
    <w:rsid w:val="00302737"/>
    <w:rsid w:val="0030419A"/>
    <w:rsid w:val="00320163"/>
    <w:rsid w:val="003207A6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E4B88"/>
    <w:rsid w:val="00516B8B"/>
    <w:rsid w:val="005566DA"/>
    <w:rsid w:val="005920AB"/>
    <w:rsid w:val="005C75B2"/>
    <w:rsid w:val="005D1AE9"/>
    <w:rsid w:val="005F0F13"/>
    <w:rsid w:val="00605405"/>
    <w:rsid w:val="006079AA"/>
    <w:rsid w:val="00621E99"/>
    <w:rsid w:val="00623056"/>
    <w:rsid w:val="00662186"/>
    <w:rsid w:val="00662F74"/>
    <w:rsid w:val="00674AF4"/>
    <w:rsid w:val="006808AF"/>
    <w:rsid w:val="00693D16"/>
    <w:rsid w:val="006A17B2"/>
    <w:rsid w:val="006A529F"/>
    <w:rsid w:val="006A5D78"/>
    <w:rsid w:val="006D46C8"/>
    <w:rsid w:val="006E0C0B"/>
    <w:rsid w:val="006E1472"/>
    <w:rsid w:val="006E61B3"/>
    <w:rsid w:val="0071575D"/>
    <w:rsid w:val="00720E21"/>
    <w:rsid w:val="007315B1"/>
    <w:rsid w:val="0074571D"/>
    <w:rsid w:val="00752569"/>
    <w:rsid w:val="00760109"/>
    <w:rsid w:val="00794D5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C2109"/>
    <w:rsid w:val="008C3709"/>
    <w:rsid w:val="00932B2B"/>
    <w:rsid w:val="00965E4B"/>
    <w:rsid w:val="009679C8"/>
    <w:rsid w:val="00977C69"/>
    <w:rsid w:val="009B4D26"/>
    <w:rsid w:val="009B6E22"/>
    <w:rsid w:val="009C5EAF"/>
    <w:rsid w:val="009C7F8F"/>
    <w:rsid w:val="009D1DA4"/>
    <w:rsid w:val="009E7D9F"/>
    <w:rsid w:val="00A00CF0"/>
    <w:rsid w:val="00A07B55"/>
    <w:rsid w:val="00A304B1"/>
    <w:rsid w:val="00A432C5"/>
    <w:rsid w:val="00A509E2"/>
    <w:rsid w:val="00A537D1"/>
    <w:rsid w:val="00A560A4"/>
    <w:rsid w:val="00A95AA4"/>
    <w:rsid w:val="00AA3200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57CF"/>
    <w:rsid w:val="00C06B03"/>
    <w:rsid w:val="00C07C9B"/>
    <w:rsid w:val="00C12D99"/>
    <w:rsid w:val="00C2330A"/>
    <w:rsid w:val="00C244AF"/>
    <w:rsid w:val="00C32351"/>
    <w:rsid w:val="00C32684"/>
    <w:rsid w:val="00C4675A"/>
    <w:rsid w:val="00C5709B"/>
    <w:rsid w:val="00C62DA0"/>
    <w:rsid w:val="00C74997"/>
    <w:rsid w:val="00C97CA2"/>
    <w:rsid w:val="00CA5E4B"/>
    <w:rsid w:val="00CC4B08"/>
    <w:rsid w:val="00CE2F0E"/>
    <w:rsid w:val="00D00C24"/>
    <w:rsid w:val="00D04E2D"/>
    <w:rsid w:val="00D25153"/>
    <w:rsid w:val="00D334E0"/>
    <w:rsid w:val="00D44CFF"/>
    <w:rsid w:val="00D62ACD"/>
    <w:rsid w:val="00D73A31"/>
    <w:rsid w:val="00D83BD3"/>
    <w:rsid w:val="00D87D3F"/>
    <w:rsid w:val="00D96339"/>
    <w:rsid w:val="00DA2690"/>
    <w:rsid w:val="00DB1C44"/>
    <w:rsid w:val="00DD6F0B"/>
    <w:rsid w:val="00E04B73"/>
    <w:rsid w:val="00E1292E"/>
    <w:rsid w:val="00E51F11"/>
    <w:rsid w:val="00E56452"/>
    <w:rsid w:val="00E70363"/>
    <w:rsid w:val="00E80CD7"/>
    <w:rsid w:val="00E85AC6"/>
    <w:rsid w:val="00E8777B"/>
    <w:rsid w:val="00E949E3"/>
    <w:rsid w:val="00EC1CC1"/>
    <w:rsid w:val="00ED237F"/>
    <w:rsid w:val="00EF326C"/>
    <w:rsid w:val="00F2121C"/>
    <w:rsid w:val="00F229D3"/>
    <w:rsid w:val="00F23442"/>
    <w:rsid w:val="00F2345D"/>
    <w:rsid w:val="00F236AA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1CAC-04B0-4502-885C-73EFF353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964</Words>
  <Characters>6902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51</cp:revision>
  <cp:lastPrinted>2018-04-09T07:35:00Z</cp:lastPrinted>
  <dcterms:created xsi:type="dcterms:W3CDTF">2018-04-09T07:18:00Z</dcterms:created>
  <dcterms:modified xsi:type="dcterms:W3CDTF">2018-11-13T13:03:00Z</dcterms:modified>
  <dc:description>exif_MSED_e53bdd8c177a30b9fed1ce97ee0385a8ba9f5d5fc62eff72f239387974159e55</dc:description>
</cp:coreProperties>
</file>