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8A" w:rsidRDefault="00936C8A" w:rsidP="000C5592">
      <w:pPr>
        <w:jc w:val="center"/>
        <w:rPr>
          <w:b/>
          <w:sz w:val="24"/>
          <w:szCs w:val="24"/>
        </w:rPr>
      </w:pPr>
    </w:p>
    <w:p w:rsidR="00936C8A" w:rsidRDefault="00936C8A" w:rsidP="000C5592">
      <w:pPr>
        <w:jc w:val="center"/>
        <w:rPr>
          <w:b/>
          <w:sz w:val="24"/>
          <w:szCs w:val="24"/>
        </w:rPr>
      </w:pPr>
    </w:p>
    <w:p w:rsidR="00936C8A" w:rsidRDefault="00936C8A" w:rsidP="00936C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результатах контрольного мероприятия, </w:t>
      </w:r>
    </w:p>
    <w:p w:rsidR="00936C8A" w:rsidRDefault="00936C8A" w:rsidP="00936C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проведенного в администрации сельского поселения Старорузское</w:t>
      </w:r>
    </w:p>
    <w:p w:rsidR="00936C8A" w:rsidRDefault="00936C8A" w:rsidP="00936C8A">
      <w:pPr>
        <w:jc w:val="center"/>
        <w:rPr>
          <w:b/>
          <w:sz w:val="24"/>
          <w:szCs w:val="24"/>
        </w:rPr>
      </w:pPr>
    </w:p>
    <w:p w:rsidR="00936C8A" w:rsidRDefault="00936C8A" w:rsidP="00936C8A">
      <w:pPr>
        <w:pStyle w:val="af4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Основание для проведения контрольного мероприятия:</w:t>
      </w:r>
    </w:p>
    <w:p w:rsidR="00936C8A" w:rsidRDefault="00936C8A" w:rsidP="00936C8A">
      <w:pPr>
        <w:pStyle w:val="af4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контрольной деятельности финансового управления администрации Рузского муниципального района на 1 полугодие 2017 года, утвержденный постановлением администрации Рузского муниципального района от 23.12.2016 г. № 4202;</w:t>
      </w:r>
    </w:p>
    <w:p w:rsidR="00936C8A" w:rsidRDefault="00936C8A" w:rsidP="00936C8A">
      <w:pPr>
        <w:pStyle w:val="af4"/>
        <w:numPr>
          <w:ilvl w:val="0"/>
          <w:numId w:val="4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начальника финансового управления администрации Рузского муниципального района от 29.03.2017 г. № 26.</w:t>
      </w:r>
    </w:p>
    <w:p w:rsidR="00936C8A" w:rsidRDefault="00936C8A" w:rsidP="00936C8A">
      <w:pPr>
        <w:pStyle w:val="af4"/>
        <w:numPr>
          <w:ilvl w:val="0"/>
          <w:numId w:val="3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контрольного мероприятия:</w:t>
      </w:r>
    </w:p>
    <w:p w:rsidR="00936C8A" w:rsidRDefault="00936C8A" w:rsidP="00936C8A">
      <w:pPr>
        <w:tabs>
          <w:tab w:val="left" w:pos="1560"/>
        </w:tabs>
        <w:spacing w:line="360" w:lineRule="auto"/>
        <w:ind w:left="425" w:firstLine="284"/>
        <w:rPr>
          <w:sz w:val="24"/>
          <w:szCs w:val="24"/>
        </w:rPr>
      </w:pPr>
      <w:r>
        <w:rPr>
          <w:sz w:val="24"/>
          <w:szCs w:val="24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администрацией сельского поселения Старорузское.</w:t>
      </w:r>
    </w:p>
    <w:p w:rsidR="00936C8A" w:rsidRDefault="00936C8A" w:rsidP="00936C8A">
      <w:pPr>
        <w:pStyle w:val="af4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Субъект проверки:</w:t>
      </w:r>
    </w:p>
    <w:p w:rsidR="00936C8A" w:rsidRDefault="00936C8A" w:rsidP="00936C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t>Администрация сельского поселения Старорузское, ИНН 5075030989 КПП 507501001</w:t>
      </w:r>
      <w:r>
        <w:rPr>
          <w:color w:val="323232"/>
        </w:rPr>
        <w:t>. Адрес местонахождения:</w:t>
      </w:r>
      <w:r>
        <w:rPr>
          <w:shd w:val="clear" w:color="auto" w:fill="FFFFFF"/>
        </w:rPr>
        <w:t xml:space="preserve"> </w:t>
      </w:r>
      <w:r>
        <w:t xml:space="preserve">Российская Федерация, 143150, Московская обл., Рузский район, п. Нестерово, д. 119. </w:t>
      </w:r>
    </w:p>
    <w:p w:rsidR="00936C8A" w:rsidRDefault="00936C8A" w:rsidP="00936C8A">
      <w:pPr>
        <w:pStyle w:val="ae"/>
        <w:numPr>
          <w:ilvl w:val="0"/>
          <w:numId w:val="39"/>
        </w:numPr>
        <w:shd w:val="clear" w:color="auto" w:fill="FFFFFF"/>
        <w:tabs>
          <w:tab w:val="left" w:pos="709"/>
        </w:tabs>
        <w:spacing w:before="0" w:beforeAutospacing="0" w:after="0" w:line="276" w:lineRule="auto"/>
        <w:jc w:val="both"/>
        <w:rPr>
          <w:color w:val="323232"/>
        </w:rPr>
      </w:pPr>
      <w:r>
        <w:rPr>
          <w:b/>
          <w:color w:val="323232"/>
        </w:rPr>
        <w:t>Состав инспекции</w:t>
      </w:r>
      <w:r>
        <w:rPr>
          <w:color w:val="323232"/>
        </w:rPr>
        <w:t xml:space="preserve">: Орехова О.В. – руководитель контрольной группы; </w:t>
      </w:r>
    </w:p>
    <w:p w:rsidR="00936C8A" w:rsidRDefault="00936C8A" w:rsidP="00936C8A">
      <w:pPr>
        <w:pStyle w:val="ae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ab/>
        <w:t xml:space="preserve"> </w:t>
      </w:r>
      <w:r>
        <w:rPr>
          <w:color w:val="323232"/>
        </w:rPr>
        <w:t>Козлов А.В. – член контрольной группы.</w:t>
      </w:r>
    </w:p>
    <w:p w:rsidR="00936C8A" w:rsidRDefault="00936C8A" w:rsidP="00936C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  Срок проведения контрольного мероприятия: </w:t>
      </w:r>
      <w:r>
        <w:rPr>
          <w:color w:val="323232"/>
        </w:rPr>
        <w:t>с 31.03.2017 г. по 28.04.2017 г.</w:t>
      </w:r>
      <w:r>
        <w:rPr>
          <w:b/>
          <w:color w:val="323232"/>
        </w:rPr>
        <w:t xml:space="preserve"> </w:t>
      </w:r>
    </w:p>
    <w:p w:rsidR="00936C8A" w:rsidRDefault="00936C8A" w:rsidP="00936C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 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01.01.2016 г. по 15.02.2017 г.</w:t>
      </w:r>
    </w:p>
    <w:p w:rsidR="00936C8A" w:rsidRDefault="00936C8A" w:rsidP="00936C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 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936C8A" w:rsidRDefault="00936C8A" w:rsidP="00936C8A">
      <w:pPr>
        <w:spacing w:after="240" w:line="360" w:lineRule="auto"/>
        <w:ind w:left="360" w:firstLine="348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</w:t>
      </w:r>
      <w:r>
        <w:rPr>
          <w:rFonts w:eastAsia="Calibri"/>
          <w:sz w:val="24"/>
          <w:szCs w:val="24"/>
        </w:rPr>
        <w:t>По результатам контрольного мероприятия выявлены нарушения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 (далее – № 44-ФЗ), а именно:</w:t>
      </w:r>
    </w:p>
    <w:tbl>
      <w:tblPr>
        <w:tblStyle w:val="a8"/>
        <w:tblW w:w="9360" w:type="dxa"/>
        <w:tblInd w:w="108" w:type="dxa"/>
        <w:tblLayout w:type="fixed"/>
        <w:tblLook w:val="04A0"/>
      </w:tblPr>
      <w:tblGrid>
        <w:gridCol w:w="568"/>
        <w:gridCol w:w="2411"/>
        <w:gridCol w:w="5247"/>
        <w:gridCol w:w="1134"/>
      </w:tblGrid>
      <w:tr w:rsidR="00936C8A" w:rsidTr="00936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8A" w:rsidRDefault="0093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8A" w:rsidRDefault="00936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8A" w:rsidRDefault="00936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8A" w:rsidRDefault="00936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нарушений</w:t>
            </w:r>
          </w:p>
        </w:tc>
      </w:tr>
      <w:tr w:rsidR="00936C8A" w:rsidTr="00936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8A" w:rsidRDefault="00936C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8A" w:rsidRDefault="00936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6 ст. 34 № 44-ФЗ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8A" w:rsidRDefault="00936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не направил  исполнителю требование об уплате пеней за просрочку исполнения обязательств.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8A" w:rsidRDefault="0093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6C8A" w:rsidTr="00936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8A" w:rsidRDefault="00936C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8A" w:rsidRDefault="00936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94 № 44-ФЗ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8A" w:rsidRDefault="00936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Невыполнение Заказчиком своей обязанности по проведению экспертизы результатов, предусмотренных контрактами.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8A" w:rsidRDefault="0093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36C8A" w:rsidRDefault="00936C8A" w:rsidP="00936C8A">
      <w:pPr>
        <w:spacing w:after="240" w:line="360" w:lineRule="auto"/>
        <w:rPr>
          <w:rFonts w:eastAsia="Calibri"/>
          <w:b/>
          <w:sz w:val="24"/>
          <w:szCs w:val="24"/>
        </w:rPr>
      </w:pPr>
    </w:p>
    <w:p w:rsidR="00936C8A" w:rsidRDefault="00936C8A" w:rsidP="00936C8A">
      <w:pPr>
        <w:spacing w:before="240" w:line="360" w:lineRule="auto"/>
        <w:ind w:left="539" w:firstLine="169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sz w:val="24"/>
          <w:szCs w:val="24"/>
        </w:rPr>
        <w:t>.  В целях устранения и недопущения в дальнейшем выявленных нарушений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начальнику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Управления «</w:t>
      </w:r>
      <w:proofErr w:type="spellStart"/>
      <w:r>
        <w:rPr>
          <w:sz w:val="24"/>
          <w:szCs w:val="24"/>
        </w:rPr>
        <w:t>Старорузская</w:t>
      </w:r>
      <w:proofErr w:type="spellEnd"/>
      <w:r>
        <w:rPr>
          <w:sz w:val="24"/>
          <w:szCs w:val="24"/>
        </w:rPr>
        <w:t xml:space="preserve"> территориальная администрация» выдано предписание, а также даны разъяснения и рекомендации.</w:t>
      </w:r>
    </w:p>
    <w:p w:rsidR="00936C8A" w:rsidRDefault="00936C8A" w:rsidP="00936C8A">
      <w:pPr>
        <w:spacing w:before="240" w:line="360" w:lineRule="auto"/>
        <w:ind w:left="539" w:firstLine="169"/>
        <w:rPr>
          <w:sz w:val="24"/>
          <w:szCs w:val="24"/>
        </w:rPr>
      </w:pPr>
    </w:p>
    <w:p w:rsidR="00936C8A" w:rsidRDefault="00936C8A" w:rsidP="00936C8A">
      <w:pPr>
        <w:spacing w:before="240" w:line="360" w:lineRule="auto"/>
        <w:ind w:left="539" w:firstLine="169"/>
        <w:rPr>
          <w:sz w:val="24"/>
          <w:szCs w:val="24"/>
        </w:rPr>
      </w:pPr>
    </w:p>
    <w:p w:rsidR="00936C8A" w:rsidRDefault="00936C8A" w:rsidP="00936C8A">
      <w:pPr>
        <w:spacing w:before="240" w:line="360" w:lineRule="auto"/>
        <w:ind w:left="539" w:firstLine="169"/>
        <w:rPr>
          <w:sz w:val="24"/>
          <w:szCs w:val="24"/>
        </w:rPr>
      </w:pPr>
    </w:p>
    <w:p w:rsidR="00936C8A" w:rsidRDefault="00936C8A" w:rsidP="00936C8A">
      <w:pPr>
        <w:rPr>
          <w:sz w:val="24"/>
          <w:szCs w:val="24"/>
        </w:rPr>
      </w:pPr>
    </w:p>
    <w:p w:rsidR="00936C8A" w:rsidRDefault="00936C8A" w:rsidP="00936C8A">
      <w:pPr>
        <w:ind w:firstLine="539"/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</w:t>
      </w:r>
    </w:p>
    <w:p w:rsidR="00936C8A" w:rsidRDefault="00936C8A" w:rsidP="00936C8A">
      <w:pPr>
        <w:ind w:firstLine="539"/>
        <w:rPr>
          <w:sz w:val="24"/>
          <w:szCs w:val="24"/>
        </w:rPr>
      </w:pPr>
      <w:r>
        <w:rPr>
          <w:sz w:val="24"/>
          <w:szCs w:val="24"/>
        </w:rPr>
        <w:t>администрации Рузского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И.В. Кушнер</w:t>
      </w:r>
    </w:p>
    <w:p w:rsidR="00936C8A" w:rsidRDefault="00936C8A" w:rsidP="00936C8A">
      <w:pPr>
        <w:jc w:val="center"/>
        <w:rPr>
          <w:sz w:val="24"/>
          <w:szCs w:val="24"/>
        </w:rPr>
      </w:pPr>
    </w:p>
    <w:p w:rsidR="00936C8A" w:rsidRDefault="00936C8A" w:rsidP="000C5592">
      <w:pPr>
        <w:jc w:val="center"/>
        <w:rPr>
          <w:b/>
          <w:sz w:val="24"/>
          <w:szCs w:val="24"/>
        </w:rPr>
      </w:pPr>
    </w:p>
    <w:p w:rsidR="00936C8A" w:rsidRDefault="00936C8A" w:rsidP="000C5592">
      <w:pPr>
        <w:jc w:val="center"/>
        <w:rPr>
          <w:b/>
          <w:sz w:val="24"/>
          <w:szCs w:val="24"/>
        </w:rPr>
      </w:pPr>
    </w:p>
    <w:sectPr w:rsidR="00936C8A" w:rsidSect="00F42113">
      <w:footerReference w:type="default" r:id="rId8"/>
      <w:headerReference w:type="first" r:id="rId9"/>
      <w:pgSz w:w="11906" w:h="16838" w:code="9"/>
      <w:pgMar w:top="1440" w:right="1106" w:bottom="454" w:left="1134" w:header="5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12" w:rsidRDefault="00121C12">
      <w:r>
        <w:separator/>
      </w:r>
    </w:p>
  </w:endnote>
  <w:endnote w:type="continuationSeparator" w:id="0">
    <w:p w:rsidR="00121C12" w:rsidRDefault="0012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3161"/>
      <w:docPartObj>
        <w:docPartGallery w:val="Page Numbers (Bottom of Page)"/>
        <w:docPartUnique/>
      </w:docPartObj>
    </w:sdtPr>
    <w:sdtContent>
      <w:p w:rsidR="000C5592" w:rsidRDefault="00E3087D">
        <w:pPr>
          <w:pStyle w:val="a6"/>
          <w:jc w:val="right"/>
        </w:pPr>
        <w:fldSimple w:instr=" PAGE   \* MERGEFORMAT ">
          <w:r w:rsidR="00936C8A">
            <w:rPr>
              <w:noProof/>
            </w:rPr>
            <w:t>2</w:t>
          </w:r>
        </w:fldSimple>
      </w:p>
    </w:sdtContent>
  </w:sdt>
  <w:p w:rsidR="000C5592" w:rsidRDefault="000C55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12" w:rsidRDefault="00121C12">
      <w:r>
        <w:separator/>
      </w:r>
    </w:p>
  </w:footnote>
  <w:footnote w:type="continuationSeparator" w:id="0">
    <w:p w:rsidR="00121C12" w:rsidRDefault="00121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12" w:rsidRPr="00554812" w:rsidRDefault="00121C12" w:rsidP="003B5514">
    <w:pPr>
      <w:tabs>
        <w:tab w:val="center" w:pos="483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FE74346"/>
    <w:multiLevelType w:val="hybridMultilevel"/>
    <w:tmpl w:val="8F1C8CBC"/>
    <w:lvl w:ilvl="0" w:tplc="96BC218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5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16"/>
  </w:num>
  <w:num w:numId="5">
    <w:abstractNumId w:val="6"/>
  </w:num>
  <w:num w:numId="6">
    <w:abstractNumId w:val="27"/>
  </w:num>
  <w:num w:numId="7">
    <w:abstractNumId w:val="31"/>
  </w:num>
  <w:num w:numId="8">
    <w:abstractNumId w:val="9"/>
  </w:num>
  <w:num w:numId="9">
    <w:abstractNumId w:val="4"/>
  </w:num>
  <w:num w:numId="10">
    <w:abstractNumId w:val="20"/>
  </w:num>
  <w:num w:numId="11">
    <w:abstractNumId w:val="29"/>
  </w:num>
  <w:num w:numId="12">
    <w:abstractNumId w:val="21"/>
  </w:num>
  <w:num w:numId="13">
    <w:abstractNumId w:val="22"/>
  </w:num>
  <w:num w:numId="14">
    <w:abstractNumId w:val="13"/>
  </w:num>
  <w:num w:numId="15">
    <w:abstractNumId w:val="0"/>
  </w:num>
  <w:num w:numId="16">
    <w:abstractNumId w:val="24"/>
  </w:num>
  <w:num w:numId="17">
    <w:abstractNumId w:val="18"/>
  </w:num>
  <w:num w:numId="18">
    <w:abstractNumId w:val="11"/>
  </w:num>
  <w:num w:numId="19">
    <w:abstractNumId w:val="32"/>
  </w:num>
  <w:num w:numId="20">
    <w:abstractNumId w:val="26"/>
  </w:num>
  <w:num w:numId="21">
    <w:abstractNumId w:val="34"/>
  </w:num>
  <w:num w:numId="22">
    <w:abstractNumId w:val="3"/>
  </w:num>
  <w:num w:numId="23">
    <w:abstractNumId w:val="10"/>
  </w:num>
  <w:num w:numId="24">
    <w:abstractNumId w:val="28"/>
  </w:num>
  <w:num w:numId="25">
    <w:abstractNumId w:val="36"/>
  </w:num>
  <w:num w:numId="26">
    <w:abstractNumId w:val="2"/>
  </w:num>
  <w:num w:numId="27">
    <w:abstractNumId w:val="17"/>
  </w:num>
  <w:num w:numId="28">
    <w:abstractNumId w:val="19"/>
  </w:num>
  <w:num w:numId="29">
    <w:abstractNumId w:val="8"/>
  </w:num>
  <w:num w:numId="30">
    <w:abstractNumId w:val="1"/>
  </w:num>
  <w:num w:numId="31">
    <w:abstractNumId w:val="30"/>
  </w:num>
  <w:num w:numId="32">
    <w:abstractNumId w:val="35"/>
  </w:num>
  <w:num w:numId="33">
    <w:abstractNumId w:val="33"/>
  </w:num>
  <w:num w:numId="34">
    <w:abstractNumId w:val="25"/>
  </w:num>
  <w:num w:numId="35">
    <w:abstractNumId w:val="5"/>
  </w:num>
  <w:num w:numId="36">
    <w:abstractNumId w:val="14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3D0D"/>
    <w:rsid w:val="00014593"/>
    <w:rsid w:val="0001737D"/>
    <w:rsid w:val="0002004C"/>
    <w:rsid w:val="00020FDC"/>
    <w:rsid w:val="00021209"/>
    <w:rsid w:val="0002772F"/>
    <w:rsid w:val="000305E0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51168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592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1C12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6B65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7E1"/>
    <w:rsid w:val="00296534"/>
    <w:rsid w:val="00296A16"/>
    <w:rsid w:val="002A0D55"/>
    <w:rsid w:val="002A116F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2937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31097"/>
    <w:rsid w:val="00431240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5F9E"/>
    <w:rsid w:val="00466921"/>
    <w:rsid w:val="00466F7B"/>
    <w:rsid w:val="00470C5B"/>
    <w:rsid w:val="0047127C"/>
    <w:rsid w:val="0047143C"/>
    <w:rsid w:val="00471BAE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0B94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43F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5CF7"/>
    <w:rsid w:val="005B68F8"/>
    <w:rsid w:val="005B6A06"/>
    <w:rsid w:val="005B7605"/>
    <w:rsid w:val="005C23A6"/>
    <w:rsid w:val="005C2AFE"/>
    <w:rsid w:val="005C2BF0"/>
    <w:rsid w:val="005C3154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6023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3F2F"/>
    <w:rsid w:val="006D75A6"/>
    <w:rsid w:val="006E0281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13B4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4DC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5E1D"/>
    <w:rsid w:val="007A7F05"/>
    <w:rsid w:val="007B13C3"/>
    <w:rsid w:val="007B172C"/>
    <w:rsid w:val="007B204E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1A77"/>
    <w:rsid w:val="00884C89"/>
    <w:rsid w:val="00886B84"/>
    <w:rsid w:val="00887707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2E09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276"/>
    <w:rsid w:val="00926DC5"/>
    <w:rsid w:val="00927D4A"/>
    <w:rsid w:val="00930178"/>
    <w:rsid w:val="00931B74"/>
    <w:rsid w:val="0093502B"/>
    <w:rsid w:val="00936B72"/>
    <w:rsid w:val="00936C8A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46EAA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B29"/>
    <w:rsid w:val="00A16C82"/>
    <w:rsid w:val="00A17C0D"/>
    <w:rsid w:val="00A20D8F"/>
    <w:rsid w:val="00A2130B"/>
    <w:rsid w:val="00A2275C"/>
    <w:rsid w:val="00A24E91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0A2A"/>
    <w:rsid w:val="00A83A24"/>
    <w:rsid w:val="00A8570C"/>
    <w:rsid w:val="00A8787D"/>
    <w:rsid w:val="00A90F10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3740"/>
    <w:rsid w:val="00AD5270"/>
    <w:rsid w:val="00AD5EEB"/>
    <w:rsid w:val="00AD618E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53DB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38A3"/>
    <w:rsid w:val="00B242C2"/>
    <w:rsid w:val="00B253D8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2160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83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969"/>
    <w:rsid w:val="00BB5CDE"/>
    <w:rsid w:val="00BB6774"/>
    <w:rsid w:val="00BC023C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390"/>
    <w:rsid w:val="00BF2296"/>
    <w:rsid w:val="00BF5414"/>
    <w:rsid w:val="00BF5873"/>
    <w:rsid w:val="00BF6359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3255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4B23"/>
    <w:rsid w:val="00C95AD2"/>
    <w:rsid w:val="00C964A5"/>
    <w:rsid w:val="00C97809"/>
    <w:rsid w:val="00CA094A"/>
    <w:rsid w:val="00CA0962"/>
    <w:rsid w:val="00CA164B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69D3"/>
    <w:rsid w:val="00CB70F4"/>
    <w:rsid w:val="00CB7D94"/>
    <w:rsid w:val="00CC0152"/>
    <w:rsid w:val="00CC11BF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5E08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D0388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150F"/>
    <w:rsid w:val="00E21F55"/>
    <w:rsid w:val="00E22563"/>
    <w:rsid w:val="00E228C2"/>
    <w:rsid w:val="00E236DA"/>
    <w:rsid w:val="00E247CB"/>
    <w:rsid w:val="00E254EA"/>
    <w:rsid w:val="00E25D8E"/>
    <w:rsid w:val="00E26A22"/>
    <w:rsid w:val="00E3087D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28E3"/>
    <w:rsid w:val="00E74D10"/>
    <w:rsid w:val="00E75C23"/>
    <w:rsid w:val="00E769FB"/>
    <w:rsid w:val="00E7742D"/>
    <w:rsid w:val="00E81CAB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1971"/>
    <w:rsid w:val="00EA34FE"/>
    <w:rsid w:val="00EA3FD7"/>
    <w:rsid w:val="00EA5BEB"/>
    <w:rsid w:val="00EA64E9"/>
    <w:rsid w:val="00EA746E"/>
    <w:rsid w:val="00EA7BEA"/>
    <w:rsid w:val="00EB0AC4"/>
    <w:rsid w:val="00EB2E12"/>
    <w:rsid w:val="00EB2FD3"/>
    <w:rsid w:val="00EB49D2"/>
    <w:rsid w:val="00EB53A9"/>
    <w:rsid w:val="00EB584F"/>
    <w:rsid w:val="00EB6610"/>
    <w:rsid w:val="00EB7279"/>
    <w:rsid w:val="00EB7948"/>
    <w:rsid w:val="00EC1AD5"/>
    <w:rsid w:val="00EC20CB"/>
    <w:rsid w:val="00EC3361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6827"/>
    <w:rsid w:val="00EE6AAA"/>
    <w:rsid w:val="00EE71F7"/>
    <w:rsid w:val="00EF2B13"/>
    <w:rsid w:val="00EF51F6"/>
    <w:rsid w:val="00EF5AFE"/>
    <w:rsid w:val="00EF65BD"/>
    <w:rsid w:val="00EF660F"/>
    <w:rsid w:val="00F00ACD"/>
    <w:rsid w:val="00F01BA5"/>
    <w:rsid w:val="00F02096"/>
    <w:rsid w:val="00F03344"/>
    <w:rsid w:val="00F03420"/>
    <w:rsid w:val="00F050F1"/>
    <w:rsid w:val="00F06A52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2113"/>
    <w:rsid w:val="00F43272"/>
    <w:rsid w:val="00F45E15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5408"/>
    <w:rsid w:val="00F95F8A"/>
    <w:rsid w:val="00F964CE"/>
    <w:rsid w:val="00FA4E60"/>
    <w:rsid w:val="00FA5979"/>
    <w:rsid w:val="00FA67FA"/>
    <w:rsid w:val="00FB03D6"/>
    <w:rsid w:val="00FC0AD5"/>
    <w:rsid w:val="00FC0EE9"/>
    <w:rsid w:val="00FC12CA"/>
    <w:rsid w:val="00FC20E3"/>
    <w:rsid w:val="00FC2E74"/>
    <w:rsid w:val="00FC669D"/>
    <w:rsid w:val="00FC75B1"/>
    <w:rsid w:val="00FC790B"/>
    <w:rsid w:val="00FC7E8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EC568-920B-475E-B657-6C0CCD19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261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Орехова ОВ</cp:lastModifiedBy>
  <cp:revision>134</cp:revision>
  <cp:lastPrinted>2015-11-16T09:15:00Z</cp:lastPrinted>
  <dcterms:created xsi:type="dcterms:W3CDTF">2016-02-15T06:03:00Z</dcterms:created>
  <dcterms:modified xsi:type="dcterms:W3CDTF">2017-05-12T11:31:00Z</dcterms:modified>
</cp:coreProperties>
</file>