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5E" w:rsidRDefault="0005295E" w:rsidP="0005295E">
      <w:pPr>
        <w:shd w:val="clear" w:color="auto" w:fill="FEFEFE"/>
        <w:spacing w:after="0"/>
        <w:jc w:val="center"/>
        <w:outlineLvl w:val="1"/>
        <w:rPr>
          <w:rFonts w:ascii="Times New Roman" w:eastAsia="Times New Roman" w:hAnsi="Times New Roman" w:cs="Times New Roman"/>
          <w:b/>
          <w:bCs/>
          <w:color w:val="020C22"/>
          <w:kern w:val="36"/>
          <w:sz w:val="28"/>
          <w:szCs w:val="28"/>
          <w:lang w:eastAsia="ru-RU"/>
        </w:rPr>
      </w:pPr>
      <w:r>
        <w:rPr>
          <w:rFonts w:ascii="Times New Roman" w:eastAsia="Times New Roman" w:hAnsi="Times New Roman" w:cs="Times New Roman"/>
          <w:b/>
          <w:bCs/>
          <w:color w:val="020C22"/>
          <w:kern w:val="36"/>
          <w:sz w:val="28"/>
          <w:szCs w:val="28"/>
          <w:lang w:eastAsia="ru-RU"/>
        </w:rPr>
        <w:t>Обзор изменений законодательства</w:t>
      </w:r>
    </w:p>
    <w:p w:rsidR="0005295E" w:rsidRDefault="0005295E" w:rsidP="0005295E">
      <w:pPr>
        <w:shd w:val="clear" w:color="auto" w:fill="FEFEFE"/>
        <w:spacing w:after="0"/>
        <w:jc w:val="center"/>
        <w:outlineLvl w:val="1"/>
        <w:rPr>
          <w:rFonts w:ascii="Times New Roman" w:eastAsia="Times New Roman" w:hAnsi="Times New Roman" w:cs="Times New Roman"/>
          <w:b/>
          <w:bCs/>
          <w:color w:val="020C22"/>
          <w:kern w:val="36"/>
          <w:sz w:val="28"/>
          <w:szCs w:val="28"/>
          <w:lang w:eastAsia="ru-RU"/>
        </w:rPr>
      </w:pPr>
      <w:r>
        <w:rPr>
          <w:rFonts w:ascii="Times New Roman" w:eastAsia="Times New Roman" w:hAnsi="Times New Roman" w:cs="Times New Roman"/>
          <w:b/>
          <w:bCs/>
          <w:color w:val="020C22"/>
          <w:kern w:val="36"/>
          <w:sz w:val="28"/>
          <w:szCs w:val="28"/>
          <w:lang w:eastAsia="ru-RU"/>
        </w:rPr>
        <w:t>за период с 1 июля по 3 августа 2018 года</w:t>
      </w:r>
    </w:p>
    <w:p w:rsidR="00414205" w:rsidRPr="0005295E" w:rsidRDefault="00414205" w:rsidP="00414205">
      <w:pPr>
        <w:shd w:val="clear" w:color="auto" w:fill="FEFEFE"/>
        <w:spacing w:after="0"/>
        <w:ind w:firstLine="708"/>
        <w:jc w:val="both"/>
        <w:outlineLvl w:val="1"/>
        <w:rPr>
          <w:rFonts w:ascii="Times New Roman" w:eastAsia="Times New Roman" w:hAnsi="Times New Roman" w:cs="Times New Roman"/>
          <w:b/>
          <w:bCs/>
          <w:color w:val="020C22"/>
          <w:kern w:val="36"/>
          <w:sz w:val="28"/>
          <w:szCs w:val="28"/>
          <w:lang w:eastAsia="ru-RU"/>
        </w:rPr>
      </w:pPr>
    </w:p>
    <w:p w:rsidR="00CE7E5E" w:rsidRDefault="00C63838" w:rsidP="0005295E">
      <w:pPr>
        <w:spacing w:after="0"/>
        <w:rPr>
          <w:rFonts w:ascii="Times New Roman" w:hAnsi="Times New Roman" w:cs="Times New Roman"/>
          <w:sz w:val="28"/>
          <w:szCs w:val="28"/>
        </w:rPr>
      </w:pPr>
      <w:r>
        <w:rPr>
          <w:rFonts w:ascii="Times New Roman" w:hAnsi="Times New Roman" w:cs="Times New Roman"/>
          <w:sz w:val="28"/>
          <w:szCs w:val="28"/>
        </w:rPr>
        <w:tab/>
      </w:r>
      <w:r w:rsidR="00CE7E5E">
        <w:rPr>
          <w:rFonts w:ascii="Times New Roman" w:hAnsi="Times New Roman" w:cs="Times New Roman"/>
          <w:sz w:val="28"/>
          <w:szCs w:val="28"/>
        </w:rPr>
        <w:t>МЕЖДУНАРОДНОЕ ПРАВО</w:t>
      </w:r>
    </w:p>
    <w:p w:rsidR="00CE7E5E" w:rsidRPr="00414205" w:rsidRDefault="00CE7E5E" w:rsidP="00CE7E5E">
      <w:pPr>
        <w:shd w:val="clear" w:color="auto" w:fill="FEFEFE"/>
        <w:spacing w:after="0"/>
        <w:jc w:val="both"/>
        <w:rPr>
          <w:rFonts w:ascii="Times New Roman" w:hAnsi="Times New Roman" w:cs="Times New Roman"/>
          <w:i/>
          <w:color w:val="020C22"/>
          <w:sz w:val="28"/>
          <w:szCs w:val="28"/>
        </w:rPr>
      </w:pPr>
    </w:p>
    <w:p w:rsidR="00CE7E5E" w:rsidRPr="00414205" w:rsidRDefault="00CE7E5E" w:rsidP="00CE7E5E">
      <w:pPr>
        <w:shd w:val="clear" w:color="auto" w:fill="FEFEFE"/>
        <w:spacing w:after="0"/>
        <w:ind w:firstLine="708"/>
        <w:jc w:val="both"/>
        <w:rPr>
          <w:rFonts w:ascii="Times New Roman" w:hAnsi="Times New Roman" w:cs="Times New Roman"/>
          <w:i/>
          <w:color w:val="020C22"/>
          <w:sz w:val="28"/>
          <w:szCs w:val="28"/>
        </w:rPr>
      </w:pPr>
      <w:r w:rsidRPr="00414205">
        <w:rPr>
          <w:rFonts w:ascii="Times New Roman" w:hAnsi="Times New Roman" w:cs="Times New Roman"/>
          <w:i/>
          <w:color w:val="020C22"/>
          <w:sz w:val="28"/>
          <w:szCs w:val="28"/>
        </w:rPr>
        <w:t>О ратификации Конвенции о безопасности и гигиене труда в строительстве (Конвенции № 167)</w:t>
      </w:r>
    </w:p>
    <w:p w:rsidR="00382B28" w:rsidRPr="00382B28" w:rsidRDefault="00382B28" w:rsidP="00382B28">
      <w:pPr>
        <w:pStyle w:val="1"/>
        <w:ind w:firstLine="708"/>
        <w:jc w:val="both"/>
        <w:rPr>
          <w:sz w:val="28"/>
          <w:szCs w:val="28"/>
        </w:rPr>
      </w:pPr>
      <w:r w:rsidRPr="00382B28">
        <w:rPr>
          <w:sz w:val="28"/>
          <w:szCs w:val="28"/>
        </w:rPr>
        <w:t>Федеральный закон</w:t>
      </w:r>
      <w:r>
        <w:rPr>
          <w:sz w:val="28"/>
          <w:szCs w:val="28"/>
        </w:rPr>
        <w:t xml:space="preserve"> от 3 августа 2018 г. № 288-ФЗ</w:t>
      </w:r>
      <w:r>
        <w:rPr>
          <w:sz w:val="28"/>
          <w:szCs w:val="28"/>
        </w:rPr>
        <w:br/>
        <w:t>«</w:t>
      </w:r>
      <w:r w:rsidRPr="00382B28">
        <w:rPr>
          <w:sz w:val="28"/>
          <w:szCs w:val="28"/>
        </w:rPr>
        <w:t xml:space="preserve">О ратификации Конвенции о безопасности и гигиене труда в </w:t>
      </w:r>
      <w:r>
        <w:rPr>
          <w:sz w:val="28"/>
          <w:szCs w:val="28"/>
        </w:rPr>
        <w:t>строительстве (Конвенции № 167)»</w:t>
      </w:r>
    </w:p>
    <w:p w:rsidR="00CE7E5E" w:rsidRPr="0005295E" w:rsidRDefault="00382B28" w:rsidP="00CE7E5E">
      <w:pPr>
        <w:shd w:val="clear" w:color="auto" w:fill="FEFEFE"/>
        <w:spacing w:after="0"/>
        <w:ind w:firstLine="708"/>
        <w:jc w:val="both"/>
        <w:rPr>
          <w:rFonts w:ascii="Times New Roman" w:eastAsia="Times New Roman" w:hAnsi="Times New Roman" w:cs="Times New Roman"/>
          <w:color w:val="020C22"/>
          <w:sz w:val="28"/>
          <w:szCs w:val="28"/>
          <w:lang w:eastAsia="ru-RU"/>
        </w:rPr>
      </w:pPr>
      <w:r>
        <w:rPr>
          <w:rFonts w:ascii="Times New Roman" w:eastAsia="Times New Roman" w:hAnsi="Times New Roman" w:cs="Times New Roman"/>
          <w:color w:val="020C22"/>
          <w:sz w:val="28"/>
          <w:szCs w:val="28"/>
          <w:lang w:eastAsia="ru-RU"/>
        </w:rPr>
        <w:t>Ф</w:t>
      </w:r>
      <w:r w:rsidR="00CE7E5E" w:rsidRPr="0005295E">
        <w:rPr>
          <w:rFonts w:ascii="Times New Roman" w:eastAsia="Times New Roman" w:hAnsi="Times New Roman" w:cs="Times New Roman"/>
          <w:color w:val="020C22"/>
          <w:sz w:val="28"/>
          <w:szCs w:val="28"/>
          <w:lang w:eastAsia="ru-RU"/>
        </w:rPr>
        <w:t>едеральным законом ратифицируется Конвенция о безопасности и гигиене труда в строительстве (Конвенция № 167), принятая на 75-й сессии Генеральной конференции Международной организации труда в Женеве 20 июня 1988 года.</w:t>
      </w:r>
    </w:p>
    <w:p w:rsidR="00CE7E5E" w:rsidRPr="0005295E" w:rsidRDefault="00CE7E5E" w:rsidP="00CE7E5E">
      <w:pPr>
        <w:shd w:val="clear" w:color="auto" w:fill="FEFEFE"/>
        <w:spacing w:after="0"/>
        <w:ind w:firstLine="708"/>
        <w:jc w:val="both"/>
        <w:rPr>
          <w:rFonts w:ascii="Times New Roman" w:eastAsia="Times New Roman" w:hAnsi="Times New Roman" w:cs="Times New Roman"/>
          <w:color w:val="020C22"/>
          <w:sz w:val="28"/>
          <w:szCs w:val="28"/>
          <w:lang w:eastAsia="ru-RU"/>
        </w:rPr>
      </w:pPr>
      <w:proofErr w:type="gramStart"/>
      <w:r w:rsidRPr="0005295E">
        <w:rPr>
          <w:rFonts w:ascii="Times New Roman" w:eastAsia="Times New Roman" w:hAnsi="Times New Roman" w:cs="Times New Roman"/>
          <w:color w:val="020C22"/>
          <w:sz w:val="28"/>
          <w:szCs w:val="28"/>
          <w:lang w:eastAsia="ru-RU"/>
        </w:rPr>
        <w:t>Конвенцией закрепляются общепризнанные требования к обеспечению безопасности, сохранению жизни и здоровья работников, осуществляющих трудовую деятельность в строительстве, а также устанавливаются минимальные требования к обеспечению охраны их труда, в том числе при осуществлении работ, связанных с возведением, разборкой и сносом зданий, сооружений и конструкций различного типа с применением подъёмных средств, специальных машин и оборудования, инструментов, приспособлений, взрывчатых веществ.</w:t>
      </w:r>
      <w:proofErr w:type="gramEnd"/>
    </w:p>
    <w:p w:rsidR="00382B28" w:rsidRPr="00382B28" w:rsidRDefault="00382B28" w:rsidP="00382B28">
      <w:pPr>
        <w:autoSpaceDE w:val="0"/>
        <w:autoSpaceDN w:val="0"/>
        <w:adjustRightInd w:val="0"/>
        <w:spacing w:after="0"/>
        <w:ind w:firstLine="720"/>
        <w:jc w:val="both"/>
        <w:rPr>
          <w:rFonts w:ascii="Times New Roman" w:hAnsi="Times New Roman" w:cs="Times New Roman"/>
          <w:sz w:val="28"/>
          <w:szCs w:val="28"/>
        </w:rPr>
      </w:pPr>
      <w:r w:rsidRPr="00382B28">
        <w:rPr>
          <w:rFonts w:ascii="Times New Roman" w:hAnsi="Times New Roman" w:cs="Times New Roman"/>
          <w:sz w:val="28"/>
          <w:szCs w:val="28"/>
        </w:rPr>
        <w:t xml:space="preserve">Федеральный закон </w:t>
      </w:r>
      <w:hyperlink r:id="rId8" w:history="1">
        <w:r w:rsidRPr="00382B28">
          <w:rPr>
            <w:rFonts w:ascii="Times New Roman" w:hAnsi="Times New Roman" w:cs="Times New Roman"/>
            <w:sz w:val="28"/>
            <w:szCs w:val="28"/>
          </w:rPr>
          <w:t>вступает в силу</w:t>
        </w:r>
      </w:hyperlink>
      <w:r w:rsidRPr="00382B28">
        <w:rPr>
          <w:rFonts w:ascii="Times New Roman" w:hAnsi="Times New Roman" w:cs="Times New Roman"/>
          <w:sz w:val="28"/>
          <w:szCs w:val="28"/>
        </w:rPr>
        <w:t xml:space="preserve"> с 14 августа 2018 г.</w:t>
      </w:r>
    </w:p>
    <w:p w:rsidR="00CE7E5E" w:rsidRPr="00382B28" w:rsidRDefault="00CE7E5E" w:rsidP="00CE7E5E">
      <w:pPr>
        <w:spacing w:after="0"/>
        <w:jc w:val="both"/>
        <w:rPr>
          <w:rFonts w:ascii="Times New Roman" w:hAnsi="Times New Roman" w:cs="Times New Roman"/>
          <w:sz w:val="28"/>
          <w:szCs w:val="28"/>
        </w:rPr>
      </w:pPr>
    </w:p>
    <w:p w:rsidR="00CE7E5E" w:rsidRDefault="00CE7E5E" w:rsidP="00CE7E5E">
      <w:pPr>
        <w:pStyle w:val="1"/>
        <w:shd w:val="clear" w:color="auto" w:fill="FEFEFE"/>
        <w:spacing w:before="0" w:beforeAutospacing="0" w:after="0" w:afterAutospacing="0" w:line="276" w:lineRule="auto"/>
        <w:ind w:firstLine="708"/>
        <w:jc w:val="both"/>
        <w:rPr>
          <w:b w:val="0"/>
          <w:bCs w:val="0"/>
          <w:i/>
          <w:color w:val="020C22"/>
          <w:sz w:val="28"/>
          <w:szCs w:val="28"/>
        </w:rPr>
      </w:pPr>
      <w:r w:rsidRPr="00414205">
        <w:rPr>
          <w:b w:val="0"/>
          <w:bCs w:val="0"/>
          <w:i/>
          <w:color w:val="020C22"/>
          <w:sz w:val="28"/>
          <w:szCs w:val="28"/>
        </w:rPr>
        <w:t>Подписан закон о ратификации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w:t>
      </w:r>
    </w:p>
    <w:p w:rsidR="00382B28" w:rsidRPr="00414205" w:rsidRDefault="00382B28" w:rsidP="00CE7E5E">
      <w:pPr>
        <w:pStyle w:val="1"/>
        <w:shd w:val="clear" w:color="auto" w:fill="FEFEFE"/>
        <w:spacing w:before="0" w:beforeAutospacing="0" w:after="0" w:afterAutospacing="0" w:line="276" w:lineRule="auto"/>
        <w:ind w:firstLine="708"/>
        <w:jc w:val="both"/>
        <w:rPr>
          <w:b w:val="0"/>
          <w:bCs w:val="0"/>
          <w:i/>
          <w:color w:val="020C22"/>
          <w:sz w:val="28"/>
          <w:szCs w:val="28"/>
        </w:rPr>
      </w:pPr>
    </w:p>
    <w:p w:rsidR="00CE7E5E" w:rsidRPr="00BD355B" w:rsidRDefault="00CE7E5E" w:rsidP="00382B28">
      <w:pPr>
        <w:pStyle w:val="1"/>
        <w:spacing w:before="0" w:beforeAutospacing="0" w:after="0" w:afterAutospacing="0" w:line="276" w:lineRule="auto"/>
        <w:ind w:firstLine="709"/>
        <w:jc w:val="both"/>
        <w:rPr>
          <w:sz w:val="28"/>
          <w:szCs w:val="28"/>
        </w:rPr>
      </w:pPr>
      <w:proofErr w:type="gramStart"/>
      <w:r w:rsidRPr="00BD355B">
        <w:rPr>
          <w:bCs w:val="0"/>
          <w:color w:val="020C22"/>
          <w:sz w:val="28"/>
          <w:szCs w:val="28"/>
        </w:rPr>
        <w:t>Федеральный закон от 03.08.2018 № 286-ФЗ</w:t>
      </w:r>
      <w:r w:rsidR="00BD355B" w:rsidRPr="00BD355B">
        <w:rPr>
          <w:bCs w:val="0"/>
          <w:color w:val="020C22"/>
          <w:sz w:val="28"/>
          <w:szCs w:val="28"/>
        </w:rPr>
        <w:t xml:space="preserve"> </w:t>
      </w:r>
      <w:r w:rsidR="00BD355B">
        <w:rPr>
          <w:sz w:val="28"/>
          <w:szCs w:val="28"/>
        </w:rPr>
        <w:t>«</w:t>
      </w:r>
      <w:r w:rsidR="00BD355B" w:rsidRPr="00BD355B">
        <w:rPr>
          <w:sz w:val="28"/>
          <w:szCs w:val="28"/>
        </w:rPr>
        <w:t>О ратификации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w:t>
      </w:r>
      <w:proofErr w:type="gramEnd"/>
      <w:r w:rsidR="00BD355B" w:rsidRPr="00BD355B">
        <w:rPr>
          <w:sz w:val="28"/>
          <w:szCs w:val="28"/>
        </w:rPr>
        <w:t>, семей погибших военнослужащих от 15 апреля 1994 года</w:t>
      </w:r>
      <w:r w:rsidR="00BD355B">
        <w:rPr>
          <w:sz w:val="28"/>
          <w:szCs w:val="28"/>
        </w:rPr>
        <w:t xml:space="preserve">» </w:t>
      </w:r>
    </w:p>
    <w:p w:rsidR="00BD355B" w:rsidRPr="00C3286E" w:rsidRDefault="00BD355B" w:rsidP="00C3286E">
      <w:pPr>
        <w:autoSpaceDE w:val="0"/>
        <w:autoSpaceDN w:val="0"/>
        <w:adjustRightInd w:val="0"/>
        <w:spacing w:after="0"/>
        <w:ind w:firstLine="720"/>
        <w:jc w:val="both"/>
        <w:rPr>
          <w:rFonts w:ascii="Times New Roman" w:hAnsi="Times New Roman" w:cs="Times New Roman"/>
          <w:sz w:val="28"/>
          <w:szCs w:val="28"/>
        </w:rPr>
      </w:pPr>
      <w:r w:rsidRPr="00C3286E">
        <w:rPr>
          <w:rFonts w:ascii="Times New Roman" w:hAnsi="Times New Roman" w:cs="Times New Roman"/>
          <w:sz w:val="28"/>
          <w:szCs w:val="28"/>
        </w:rPr>
        <w:lastRenderedPageBreak/>
        <w:t xml:space="preserve">Соглашение было подготовлено при формировании национального законодательства государств СНГ в целях сохранения уровня социальной поддержки ветеранов, имевшегося в СССР. </w:t>
      </w:r>
    </w:p>
    <w:p w:rsidR="00BD355B" w:rsidRPr="00C3286E" w:rsidRDefault="00BD355B" w:rsidP="00C3286E">
      <w:pPr>
        <w:autoSpaceDE w:val="0"/>
        <w:autoSpaceDN w:val="0"/>
        <w:adjustRightInd w:val="0"/>
        <w:spacing w:after="0"/>
        <w:ind w:firstLine="720"/>
        <w:jc w:val="both"/>
        <w:rPr>
          <w:rFonts w:ascii="Times New Roman" w:hAnsi="Times New Roman" w:cs="Times New Roman"/>
          <w:sz w:val="28"/>
          <w:szCs w:val="28"/>
        </w:rPr>
      </w:pPr>
      <w:r w:rsidRPr="00BD355B">
        <w:rPr>
          <w:rFonts w:ascii="Times New Roman" w:eastAsia="Times New Roman" w:hAnsi="Times New Roman" w:cs="Times New Roman"/>
          <w:sz w:val="28"/>
          <w:szCs w:val="28"/>
          <w:lang w:eastAsia="ru-RU"/>
        </w:rPr>
        <w:t>Соглашением определён перечень натуральных льгот и гарантий, которые подписавшие его государства должны предоставлять постоянно проживающим на их территории ветеранам, а также перечень натуральных льгот и гарантий, которые должны предоставляться при временном пребывании на их территории ветеранам других государств – участников Соглашения.</w:t>
      </w:r>
    </w:p>
    <w:p w:rsidR="00BD355B" w:rsidRPr="00C3286E" w:rsidRDefault="00BD355B" w:rsidP="00C3286E">
      <w:pPr>
        <w:autoSpaceDE w:val="0"/>
        <w:autoSpaceDN w:val="0"/>
        <w:adjustRightInd w:val="0"/>
        <w:spacing w:after="0"/>
        <w:ind w:firstLine="720"/>
        <w:jc w:val="both"/>
        <w:rPr>
          <w:rFonts w:ascii="Times New Roman" w:hAnsi="Times New Roman" w:cs="Times New Roman"/>
          <w:sz w:val="28"/>
          <w:szCs w:val="28"/>
        </w:rPr>
      </w:pPr>
      <w:r w:rsidRPr="00BD355B">
        <w:rPr>
          <w:rFonts w:ascii="Times New Roman" w:eastAsia="Times New Roman" w:hAnsi="Times New Roman" w:cs="Times New Roman"/>
          <w:sz w:val="28"/>
          <w:szCs w:val="28"/>
          <w:lang w:eastAsia="ru-RU"/>
        </w:rPr>
        <w:t>Соглашение распространяется на инвалидов и участников гражданской и Великой Отечественной войн, участников боевых действий на территории других государств, семьи погибших военнослужащих и на другие категории лиц, которым были предоставлены льготы законодательством бывшего СССР.</w:t>
      </w:r>
    </w:p>
    <w:p w:rsidR="00BD355B" w:rsidRPr="00C3286E" w:rsidRDefault="00BD355B" w:rsidP="00C3286E">
      <w:pPr>
        <w:autoSpaceDE w:val="0"/>
        <w:autoSpaceDN w:val="0"/>
        <w:adjustRightInd w:val="0"/>
        <w:spacing w:after="0"/>
        <w:ind w:firstLine="720"/>
        <w:jc w:val="both"/>
        <w:rPr>
          <w:rFonts w:ascii="Times New Roman" w:eastAsia="Times New Roman" w:hAnsi="Times New Roman" w:cs="Times New Roman"/>
          <w:sz w:val="28"/>
          <w:szCs w:val="28"/>
          <w:lang w:eastAsia="ru-RU"/>
        </w:rPr>
      </w:pPr>
      <w:r w:rsidRPr="00BD355B">
        <w:rPr>
          <w:rFonts w:ascii="Times New Roman" w:eastAsia="Times New Roman" w:hAnsi="Times New Roman" w:cs="Times New Roman"/>
          <w:sz w:val="28"/>
          <w:szCs w:val="28"/>
          <w:lang w:eastAsia="ru-RU"/>
        </w:rPr>
        <w:t>Соглашение было подписано Российской Федерацией 15 апреля 1994 года в Москве, но не было ратифицировано в связи с тем, что отдельные положения Соглашения не соответствовали нормам Федерального закона «О ветеранах», и заменой в России ряда натуральных льгот денежными выплатами.</w:t>
      </w:r>
    </w:p>
    <w:p w:rsidR="00272679" w:rsidRDefault="00BD355B" w:rsidP="00C3286E">
      <w:pPr>
        <w:autoSpaceDE w:val="0"/>
        <w:autoSpaceDN w:val="0"/>
        <w:adjustRightInd w:val="0"/>
        <w:spacing w:after="0"/>
        <w:ind w:firstLine="720"/>
        <w:jc w:val="both"/>
        <w:rPr>
          <w:rFonts w:ascii="Times New Roman" w:hAnsi="Times New Roman" w:cs="Times New Roman"/>
          <w:sz w:val="28"/>
          <w:szCs w:val="28"/>
        </w:rPr>
      </w:pPr>
      <w:r w:rsidRPr="00C3286E">
        <w:rPr>
          <w:rFonts w:ascii="Times New Roman" w:hAnsi="Times New Roman" w:cs="Times New Roman"/>
          <w:sz w:val="28"/>
          <w:szCs w:val="28"/>
        </w:rPr>
        <w:t>В связи с произошедшими в законодательстве государств СНГ изменениями, связанными с монетизацией льгот, и расширением категорий лиц, на которых распространяется действие Соглашения, 30 октября 2015 года в Душанбе </w:t>
      </w:r>
      <w:hyperlink r:id="rId9" w:anchor="20322=33:1:hgU,33:36:VxS" w:tgtFrame="_blank" w:history="1">
        <w:r w:rsidRPr="00C3286E">
          <w:rPr>
            <w:rStyle w:val="a6"/>
            <w:rFonts w:ascii="Times New Roman" w:hAnsi="Times New Roman" w:cs="Times New Roman"/>
            <w:color w:val="auto"/>
            <w:sz w:val="28"/>
            <w:szCs w:val="28"/>
            <w:u w:val="none"/>
            <w:bdr w:val="none" w:sz="0" w:space="0" w:color="auto" w:frame="1"/>
          </w:rPr>
          <w:t xml:space="preserve">по итогам </w:t>
        </w:r>
        <w:proofErr w:type="gramStart"/>
        <w:r w:rsidRPr="00C3286E">
          <w:rPr>
            <w:rStyle w:val="a6"/>
            <w:rFonts w:ascii="Times New Roman" w:hAnsi="Times New Roman" w:cs="Times New Roman"/>
            <w:color w:val="auto"/>
            <w:sz w:val="28"/>
            <w:szCs w:val="28"/>
            <w:u w:val="none"/>
            <w:bdr w:val="none" w:sz="0" w:space="0" w:color="auto" w:frame="1"/>
          </w:rPr>
          <w:t>заседания Совета глав правительств государств СНГ</w:t>
        </w:r>
        <w:proofErr w:type="gramEnd"/>
      </w:hyperlink>
      <w:r w:rsidRPr="00C3286E">
        <w:rPr>
          <w:rFonts w:ascii="Times New Roman" w:hAnsi="Times New Roman" w:cs="Times New Roman"/>
          <w:sz w:val="28"/>
          <w:szCs w:val="28"/>
        </w:rPr>
        <w:t xml:space="preserve"> подписан Протокол, предусматривающий актуализацию Соглашения. </w:t>
      </w:r>
    </w:p>
    <w:p w:rsidR="00BD355B" w:rsidRPr="00C3286E" w:rsidRDefault="00BD355B" w:rsidP="00C3286E">
      <w:pPr>
        <w:autoSpaceDE w:val="0"/>
        <w:autoSpaceDN w:val="0"/>
        <w:adjustRightInd w:val="0"/>
        <w:spacing w:after="0"/>
        <w:ind w:firstLine="720"/>
        <w:jc w:val="both"/>
        <w:rPr>
          <w:rFonts w:ascii="Times New Roman" w:hAnsi="Times New Roman" w:cs="Times New Roman"/>
          <w:sz w:val="28"/>
          <w:szCs w:val="28"/>
        </w:rPr>
      </w:pPr>
      <w:r w:rsidRPr="00C3286E">
        <w:rPr>
          <w:rFonts w:ascii="Times New Roman" w:hAnsi="Times New Roman" w:cs="Times New Roman"/>
          <w:sz w:val="28"/>
          <w:szCs w:val="28"/>
        </w:rPr>
        <w:t>В соответствии с Федеральным законом «О международных договорах Российской Федерации» Соглашение подлежит ратификации, так как затрагивает основные права и свободы человека.</w:t>
      </w:r>
    </w:p>
    <w:p w:rsidR="00BD355B" w:rsidRPr="00C3286E" w:rsidRDefault="00BD355B" w:rsidP="00C3286E">
      <w:pPr>
        <w:autoSpaceDE w:val="0"/>
        <w:autoSpaceDN w:val="0"/>
        <w:adjustRightInd w:val="0"/>
        <w:spacing w:after="0"/>
        <w:ind w:firstLine="720"/>
        <w:jc w:val="both"/>
        <w:rPr>
          <w:rFonts w:ascii="Times New Roman" w:hAnsi="Times New Roman" w:cs="Times New Roman"/>
          <w:sz w:val="28"/>
          <w:szCs w:val="28"/>
        </w:rPr>
      </w:pPr>
      <w:r w:rsidRPr="00C3286E">
        <w:rPr>
          <w:rFonts w:ascii="Times New Roman" w:hAnsi="Times New Roman" w:cs="Times New Roman"/>
          <w:sz w:val="28"/>
          <w:szCs w:val="28"/>
        </w:rPr>
        <w:t>Ратификация Соглашения и Протокола к нему позволит обеспечить социальную защиту инвалидов и участников Великой Отечественной войны, участников боевых действий на территории других государств, семей погибших военнослужащих – граждан государств СНГ, временно пребывающих на территории России.</w:t>
      </w:r>
    </w:p>
    <w:p w:rsidR="00BD355B" w:rsidRPr="00BD355B" w:rsidRDefault="00BD355B" w:rsidP="00C3286E">
      <w:pPr>
        <w:autoSpaceDE w:val="0"/>
        <w:autoSpaceDN w:val="0"/>
        <w:adjustRightInd w:val="0"/>
        <w:spacing w:after="0"/>
        <w:ind w:left="139" w:firstLine="569"/>
        <w:rPr>
          <w:rFonts w:ascii="Times New Roman" w:hAnsi="Times New Roman" w:cs="Times New Roman"/>
          <w:sz w:val="28"/>
          <w:szCs w:val="28"/>
        </w:rPr>
      </w:pPr>
      <w:r w:rsidRPr="00BD355B">
        <w:rPr>
          <w:rFonts w:ascii="Times New Roman" w:hAnsi="Times New Roman" w:cs="Times New Roman"/>
          <w:sz w:val="28"/>
          <w:szCs w:val="28"/>
        </w:rPr>
        <w:t xml:space="preserve">Федеральный закон </w:t>
      </w:r>
      <w:hyperlink r:id="rId10" w:history="1">
        <w:r w:rsidRPr="00C3286E">
          <w:rPr>
            <w:rFonts w:ascii="Times New Roman" w:hAnsi="Times New Roman" w:cs="Times New Roman"/>
            <w:sz w:val="28"/>
            <w:szCs w:val="28"/>
          </w:rPr>
          <w:t>вступает в силу</w:t>
        </w:r>
      </w:hyperlink>
      <w:r w:rsidRPr="00BD355B">
        <w:rPr>
          <w:rFonts w:ascii="Times New Roman" w:hAnsi="Times New Roman" w:cs="Times New Roman"/>
          <w:sz w:val="28"/>
          <w:szCs w:val="28"/>
        </w:rPr>
        <w:t xml:space="preserve"> с 14 августа 2018 г.</w:t>
      </w:r>
    </w:p>
    <w:p w:rsidR="00BD355B" w:rsidRPr="00C3286E" w:rsidRDefault="00BD355B" w:rsidP="00C3286E">
      <w:pPr>
        <w:spacing w:after="0"/>
        <w:ind w:firstLine="708"/>
        <w:rPr>
          <w:rFonts w:ascii="Times New Roman" w:hAnsi="Times New Roman" w:cs="Times New Roman"/>
          <w:sz w:val="28"/>
          <w:szCs w:val="28"/>
        </w:rPr>
      </w:pPr>
    </w:p>
    <w:p w:rsidR="00AB06D9" w:rsidRDefault="00C63838" w:rsidP="00CE7E5E">
      <w:pPr>
        <w:spacing w:after="0"/>
        <w:ind w:firstLine="708"/>
        <w:rPr>
          <w:rFonts w:ascii="Times New Roman" w:hAnsi="Times New Roman" w:cs="Times New Roman"/>
          <w:sz w:val="28"/>
          <w:szCs w:val="28"/>
        </w:rPr>
      </w:pPr>
      <w:r>
        <w:rPr>
          <w:rFonts w:ascii="Times New Roman" w:hAnsi="Times New Roman" w:cs="Times New Roman"/>
          <w:sz w:val="28"/>
          <w:szCs w:val="28"/>
        </w:rPr>
        <w:t>НАЛОГИ</w:t>
      </w:r>
    </w:p>
    <w:p w:rsidR="00C63838" w:rsidRDefault="00C63838" w:rsidP="0005295E">
      <w:pPr>
        <w:spacing w:after="0"/>
        <w:rPr>
          <w:rFonts w:ascii="Times New Roman" w:hAnsi="Times New Roman" w:cs="Times New Roman"/>
          <w:sz w:val="28"/>
          <w:szCs w:val="28"/>
        </w:rPr>
      </w:pPr>
    </w:p>
    <w:p w:rsidR="00C63838" w:rsidRDefault="00C63838" w:rsidP="00C63838">
      <w:pPr>
        <w:pStyle w:val="1"/>
        <w:shd w:val="clear" w:color="auto" w:fill="FEFEFE"/>
        <w:spacing w:before="0" w:beforeAutospacing="0" w:after="0" w:afterAutospacing="0" w:line="276" w:lineRule="auto"/>
        <w:ind w:firstLine="708"/>
        <w:jc w:val="both"/>
        <w:rPr>
          <w:b w:val="0"/>
          <w:bCs w:val="0"/>
          <w:i/>
          <w:color w:val="020C22"/>
          <w:sz w:val="28"/>
          <w:szCs w:val="28"/>
        </w:rPr>
      </w:pPr>
      <w:r w:rsidRPr="0005295E">
        <w:rPr>
          <w:b w:val="0"/>
          <w:bCs w:val="0"/>
          <w:i/>
          <w:color w:val="020C22"/>
          <w:sz w:val="28"/>
          <w:szCs w:val="28"/>
        </w:rPr>
        <w:t>Уточнён порядок исчисления налога на имущество организаций, земельного налога и налога на имущество физлиц</w:t>
      </w:r>
    </w:p>
    <w:p w:rsidR="00C63838" w:rsidRPr="0005295E" w:rsidRDefault="00C63838" w:rsidP="00C63838">
      <w:pPr>
        <w:pStyle w:val="1"/>
        <w:shd w:val="clear" w:color="auto" w:fill="FEFEFE"/>
        <w:spacing w:before="0" w:beforeAutospacing="0" w:after="0" w:afterAutospacing="0" w:line="276" w:lineRule="auto"/>
        <w:ind w:firstLine="708"/>
        <w:jc w:val="both"/>
        <w:rPr>
          <w:b w:val="0"/>
          <w:bCs w:val="0"/>
          <w:i/>
          <w:color w:val="020C22"/>
          <w:sz w:val="28"/>
          <w:szCs w:val="28"/>
        </w:rPr>
      </w:pPr>
    </w:p>
    <w:p w:rsidR="00C63838" w:rsidRDefault="00C63838" w:rsidP="00C63838">
      <w:pPr>
        <w:pStyle w:val="1"/>
        <w:shd w:val="clear" w:color="auto" w:fill="FEFEFE"/>
        <w:spacing w:before="0" w:beforeAutospacing="0" w:after="0" w:afterAutospacing="0" w:line="276" w:lineRule="auto"/>
        <w:ind w:firstLine="708"/>
        <w:jc w:val="both"/>
        <w:rPr>
          <w:color w:val="020C22"/>
          <w:sz w:val="28"/>
          <w:szCs w:val="28"/>
        </w:rPr>
      </w:pPr>
      <w:r w:rsidRPr="00C63838">
        <w:rPr>
          <w:bCs w:val="0"/>
          <w:color w:val="020C22"/>
          <w:sz w:val="28"/>
          <w:szCs w:val="28"/>
        </w:rPr>
        <w:t>Федеральный закон от 03.08.2018 № 334-ФЗ «</w:t>
      </w:r>
      <w:r w:rsidRPr="00C63838">
        <w:rPr>
          <w:color w:val="020C22"/>
          <w:sz w:val="28"/>
          <w:szCs w:val="28"/>
        </w:rPr>
        <w:t>О внесении изменений в статью 52 части первой и часть вторую Налогового кодекса Российской Федерации»</w:t>
      </w:r>
    </w:p>
    <w:p w:rsidR="00382B28" w:rsidRPr="00C63838" w:rsidRDefault="00382B28" w:rsidP="00C63838">
      <w:pPr>
        <w:pStyle w:val="1"/>
        <w:shd w:val="clear" w:color="auto" w:fill="FEFEFE"/>
        <w:spacing w:before="0" w:beforeAutospacing="0" w:after="0" w:afterAutospacing="0" w:line="276" w:lineRule="auto"/>
        <w:ind w:firstLine="708"/>
        <w:jc w:val="both"/>
        <w:rPr>
          <w:bCs w:val="0"/>
          <w:color w:val="020C22"/>
          <w:sz w:val="28"/>
          <w:szCs w:val="28"/>
        </w:rPr>
      </w:pPr>
    </w:p>
    <w:p w:rsidR="00C63838" w:rsidRPr="0005295E" w:rsidRDefault="00C63838" w:rsidP="00C63838">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t>Федеральным законом уточняется порядок исчисления налога на имущество организаций, земельного налога и налога на имущество физических лиц в целях совершенствования механизма применения для целей налогообложения кадастровой стоимости.</w:t>
      </w:r>
    </w:p>
    <w:p w:rsidR="00C63838" w:rsidRPr="0005295E" w:rsidRDefault="00C63838" w:rsidP="00C63838">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t>В частности, Федеральным законом предусматривается применение коэффициента, ограничивающего ежегодное увеличение суммы налога на имущество физических лиц, исчисляемого по кадастровой стоимости, не более чем на 10 процентов по сравнению с предыдущим годом, что позволит исключить резкое изменение налоговой нагрузки, связанное с увеличением кадастровой стоимости.</w:t>
      </w:r>
    </w:p>
    <w:p w:rsidR="00C63838" w:rsidRPr="0005295E" w:rsidRDefault="00C63838" w:rsidP="00C63838">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t>Кроме того, Федеральным законом определяется порядок применения изменённой кадастровой стоимости объектов налогообложения по имущественным налогам.</w:t>
      </w:r>
    </w:p>
    <w:p w:rsidR="00C63838" w:rsidRDefault="00C63838" w:rsidP="0005295E">
      <w:pPr>
        <w:spacing w:after="0"/>
        <w:rPr>
          <w:rFonts w:ascii="Times New Roman" w:hAnsi="Times New Roman" w:cs="Times New Roman"/>
          <w:sz w:val="28"/>
          <w:szCs w:val="28"/>
        </w:rPr>
      </w:pPr>
    </w:p>
    <w:p w:rsidR="00C63838" w:rsidRPr="00414205" w:rsidRDefault="00C63838" w:rsidP="00C63838">
      <w:pPr>
        <w:pStyle w:val="1"/>
        <w:shd w:val="clear" w:color="auto" w:fill="FEFEFE"/>
        <w:spacing w:before="0" w:beforeAutospacing="0" w:after="0" w:afterAutospacing="0" w:line="276" w:lineRule="auto"/>
        <w:ind w:firstLine="708"/>
        <w:jc w:val="both"/>
        <w:rPr>
          <w:b w:val="0"/>
          <w:bCs w:val="0"/>
          <w:i/>
          <w:color w:val="020C22"/>
          <w:sz w:val="28"/>
          <w:szCs w:val="28"/>
        </w:rPr>
      </w:pPr>
      <w:r w:rsidRPr="00414205">
        <w:rPr>
          <w:b w:val="0"/>
          <w:bCs w:val="0"/>
          <w:i/>
          <w:color w:val="020C22"/>
          <w:sz w:val="28"/>
          <w:szCs w:val="28"/>
        </w:rPr>
        <w:t>Внесены изменения в отдельные законодательные акты о налогах и сборах</w:t>
      </w:r>
    </w:p>
    <w:p w:rsidR="00C63838" w:rsidRPr="00414205" w:rsidRDefault="00C63838" w:rsidP="00C63838">
      <w:pPr>
        <w:pStyle w:val="1"/>
        <w:shd w:val="clear" w:color="auto" w:fill="FEFEFE"/>
        <w:spacing w:before="0" w:beforeAutospacing="0" w:after="0" w:afterAutospacing="0" w:line="276" w:lineRule="auto"/>
        <w:ind w:firstLine="708"/>
        <w:jc w:val="both"/>
        <w:rPr>
          <w:bCs w:val="0"/>
          <w:color w:val="020C22"/>
          <w:sz w:val="28"/>
          <w:szCs w:val="28"/>
        </w:rPr>
      </w:pPr>
      <w:r w:rsidRPr="00414205">
        <w:rPr>
          <w:bCs w:val="0"/>
          <w:color w:val="020C22"/>
          <w:sz w:val="28"/>
          <w:szCs w:val="28"/>
        </w:rPr>
        <w:t xml:space="preserve">Федеральный закон </w:t>
      </w:r>
      <w:r>
        <w:rPr>
          <w:bCs w:val="0"/>
          <w:color w:val="020C22"/>
          <w:sz w:val="28"/>
          <w:szCs w:val="28"/>
        </w:rPr>
        <w:t xml:space="preserve">  </w:t>
      </w:r>
      <w:r w:rsidRPr="00414205">
        <w:rPr>
          <w:bCs w:val="0"/>
          <w:color w:val="020C22"/>
          <w:sz w:val="28"/>
          <w:szCs w:val="28"/>
        </w:rPr>
        <w:t>от </w:t>
      </w:r>
      <w:r>
        <w:rPr>
          <w:bCs w:val="0"/>
          <w:color w:val="020C22"/>
          <w:sz w:val="28"/>
          <w:szCs w:val="28"/>
        </w:rPr>
        <w:t xml:space="preserve">    </w:t>
      </w:r>
      <w:r w:rsidRPr="00414205">
        <w:rPr>
          <w:bCs w:val="0"/>
          <w:color w:val="020C22"/>
          <w:sz w:val="28"/>
          <w:szCs w:val="28"/>
        </w:rPr>
        <w:t xml:space="preserve">03.08.2018 </w:t>
      </w:r>
      <w:r>
        <w:rPr>
          <w:bCs w:val="0"/>
          <w:color w:val="020C22"/>
          <w:sz w:val="28"/>
          <w:szCs w:val="28"/>
        </w:rPr>
        <w:t xml:space="preserve">     </w:t>
      </w:r>
      <w:r w:rsidRPr="00414205">
        <w:rPr>
          <w:bCs w:val="0"/>
          <w:color w:val="020C22"/>
          <w:sz w:val="28"/>
          <w:szCs w:val="28"/>
        </w:rPr>
        <w:t>№ 303-ФЗ</w:t>
      </w:r>
      <w:r w:rsidRPr="00414205">
        <w:rPr>
          <w:bCs w:val="0"/>
          <w:color w:val="020C22"/>
          <w:sz w:val="28"/>
          <w:szCs w:val="28"/>
        </w:rPr>
        <w:tab/>
      </w:r>
      <w:r>
        <w:rPr>
          <w:bCs w:val="0"/>
          <w:color w:val="020C22"/>
          <w:sz w:val="28"/>
          <w:szCs w:val="28"/>
        </w:rPr>
        <w:t xml:space="preserve">     </w:t>
      </w:r>
      <w:r w:rsidRPr="00414205">
        <w:rPr>
          <w:bCs w:val="0"/>
          <w:color w:val="020C22"/>
          <w:sz w:val="28"/>
          <w:szCs w:val="28"/>
        </w:rPr>
        <w:t>«</w:t>
      </w:r>
      <w:r>
        <w:rPr>
          <w:color w:val="020C22"/>
          <w:sz w:val="28"/>
          <w:szCs w:val="28"/>
        </w:rPr>
        <w:t>О  внесени</w:t>
      </w:r>
      <w:r w:rsidRPr="00414205">
        <w:rPr>
          <w:color w:val="020C22"/>
          <w:sz w:val="28"/>
          <w:szCs w:val="28"/>
        </w:rPr>
        <w:t>и</w:t>
      </w:r>
      <w:r>
        <w:rPr>
          <w:color w:val="020C22"/>
          <w:sz w:val="28"/>
          <w:szCs w:val="28"/>
        </w:rPr>
        <w:t xml:space="preserve"> и</w:t>
      </w:r>
      <w:r w:rsidRPr="00414205">
        <w:rPr>
          <w:color w:val="020C22"/>
          <w:sz w:val="28"/>
          <w:szCs w:val="28"/>
        </w:rPr>
        <w:t>зменений в отдельные законодательные акты Российской Федерации о налогах и сборах»</w:t>
      </w:r>
    </w:p>
    <w:p w:rsidR="008A6818" w:rsidRDefault="008A6818" w:rsidP="00C63838">
      <w:pPr>
        <w:shd w:val="clear" w:color="auto" w:fill="FEFEFE"/>
        <w:spacing w:after="0"/>
        <w:ind w:firstLine="708"/>
        <w:jc w:val="both"/>
        <w:rPr>
          <w:rFonts w:ascii="Times New Roman" w:eastAsia="Times New Roman" w:hAnsi="Times New Roman" w:cs="Times New Roman"/>
          <w:color w:val="020C22"/>
          <w:sz w:val="28"/>
          <w:szCs w:val="28"/>
          <w:lang w:eastAsia="ru-RU"/>
        </w:rPr>
      </w:pPr>
    </w:p>
    <w:p w:rsidR="00C63838" w:rsidRPr="0005295E" w:rsidRDefault="00C63838" w:rsidP="00C63838">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t>Федеральным законом с 1 января 2019 года повышается размер ставки налога на добавленную стоимость с 18 до 20 процентов.</w:t>
      </w:r>
    </w:p>
    <w:p w:rsidR="00C63838" w:rsidRPr="0005295E" w:rsidRDefault="00C63838" w:rsidP="00C63838">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t>Кроме того, Федеральным законом устанавливается на бессрочный период тариф страховых взносов на обязательное пенсионное страхование в размере 22 процентов с суммы выплат физическим лицам, не превышающих предельную величину базы для исчисления страховых взносов, и в размере 10 процентов – свыше установленной предельной величины базы для исчисления страховых взносов.</w:t>
      </w:r>
    </w:p>
    <w:p w:rsidR="00C63838" w:rsidRPr="0005295E" w:rsidRDefault="00C63838" w:rsidP="00C63838">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t>Федеральным законом устанавливается ставка налога на добавленную стоимость в размере 0 процентов в отношении операций по реализации услуг по внутренним воздушным перевозкам пассажиров и багажа при условии, что пункт отправления и (или) пункт назначения пассажиров и багажа расположены на территории Дальневосточного федерального округа.</w:t>
      </w:r>
    </w:p>
    <w:p w:rsidR="00C63838" w:rsidRPr="0005295E" w:rsidRDefault="00C63838" w:rsidP="00C63838">
      <w:pPr>
        <w:spacing w:after="0"/>
        <w:jc w:val="both"/>
        <w:rPr>
          <w:rFonts w:ascii="Times New Roman" w:hAnsi="Times New Roman" w:cs="Times New Roman"/>
          <w:sz w:val="28"/>
          <w:szCs w:val="28"/>
        </w:rPr>
      </w:pPr>
    </w:p>
    <w:p w:rsidR="00C63838" w:rsidRPr="00C63838" w:rsidRDefault="00C63838" w:rsidP="00C63838">
      <w:pPr>
        <w:autoSpaceDE w:val="0"/>
        <w:autoSpaceDN w:val="0"/>
        <w:adjustRightInd w:val="0"/>
        <w:spacing w:after="0"/>
        <w:ind w:firstLine="720"/>
        <w:jc w:val="both"/>
        <w:rPr>
          <w:rFonts w:ascii="Times New Roman" w:hAnsi="Times New Roman" w:cs="Times New Roman"/>
          <w:i/>
          <w:sz w:val="28"/>
          <w:szCs w:val="28"/>
        </w:rPr>
      </w:pPr>
      <w:r w:rsidRPr="00C63838">
        <w:rPr>
          <w:rFonts w:ascii="Times New Roman" w:hAnsi="Times New Roman" w:cs="Times New Roman"/>
          <w:i/>
          <w:sz w:val="28"/>
          <w:szCs w:val="28"/>
        </w:rPr>
        <w:lastRenderedPageBreak/>
        <w:t xml:space="preserve">Граждане, </w:t>
      </w:r>
      <w:r>
        <w:rPr>
          <w:rFonts w:ascii="Times New Roman" w:hAnsi="Times New Roman" w:cs="Times New Roman"/>
          <w:i/>
          <w:sz w:val="28"/>
          <w:szCs w:val="28"/>
        </w:rPr>
        <w:t>пострадавшие в результате чрезвычайных ситуаций</w:t>
      </w:r>
      <w:r w:rsidRPr="00C63838">
        <w:rPr>
          <w:rFonts w:ascii="Times New Roman" w:hAnsi="Times New Roman" w:cs="Times New Roman"/>
          <w:i/>
          <w:sz w:val="28"/>
          <w:szCs w:val="28"/>
        </w:rPr>
        <w:t>, освобождаются от госпошлины за выдачу нового паспорта взамен утраченного.</w:t>
      </w:r>
    </w:p>
    <w:p w:rsidR="00C63838" w:rsidRPr="00C63838" w:rsidRDefault="00C63838" w:rsidP="00C63838">
      <w:pPr>
        <w:autoSpaceDE w:val="0"/>
        <w:autoSpaceDN w:val="0"/>
        <w:adjustRightInd w:val="0"/>
        <w:spacing w:after="0"/>
        <w:ind w:firstLine="720"/>
        <w:jc w:val="both"/>
        <w:rPr>
          <w:rFonts w:ascii="Times New Roman" w:hAnsi="Times New Roman" w:cs="Times New Roman"/>
          <w:i/>
          <w:sz w:val="28"/>
          <w:szCs w:val="28"/>
        </w:rPr>
      </w:pPr>
    </w:p>
    <w:p w:rsidR="00C63838" w:rsidRPr="005A38F7" w:rsidRDefault="00C63838" w:rsidP="00C63838">
      <w:pPr>
        <w:autoSpaceDE w:val="0"/>
        <w:autoSpaceDN w:val="0"/>
        <w:adjustRightInd w:val="0"/>
        <w:spacing w:after="0"/>
        <w:ind w:firstLine="720"/>
        <w:jc w:val="both"/>
        <w:rPr>
          <w:rFonts w:ascii="Times New Roman" w:hAnsi="Times New Roman" w:cs="Times New Roman"/>
          <w:b/>
          <w:sz w:val="28"/>
          <w:szCs w:val="28"/>
        </w:rPr>
      </w:pPr>
      <w:hyperlink r:id="rId11" w:history="1">
        <w:r w:rsidRPr="005A38F7">
          <w:rPr>
            <w:rFonts w:ascii="Times New Roman" w:hAnsi="Times New Roman" w:cs="Times New Roman"/>
            <w:b/>
            <w:sz w:val="28"/>
            <w:szCs w:val="28"/>
          </w:rPr>
          <w:t>Федера</w:t>
        </w:r>
        <w:r>
          <w:rPr>
            <w:rFonts w:ascii="Times New Roman" w:hAnsi="Times New Roman" w:cs="Times New Roman"/>
            <w:b/>
            <w:sz w:val="28"/>
            <w:szCs w:val="28"/>
          </w:rPr>
          <w:t>льный закон от 29 июля 2018 г. № 233-ФЗ «</w:t>
        </w:r>
        <w:r w:rsidRPr="005A38F7">
          <w:rPr>
            <w:rFonts w:ascii="Times New Roman" w:hAnsi="Times New Roman" w:cs="Times New Roman"/>
            <w:b/>
            <w:sz w:val="28"/>
            <w:szCs w:val="28"/>
          </w:rPr>
          <w:t>О внесении изменения в статью 333.35 части второй Налогового кодекса Российской Федерации</w:t>
        </w:r>
        <w:r>
          <w:rPr>
            <w:rFonts w:ascii="Times New Roman" w:hAnsi="Times New Roman" w:cs="Times New Roman"/>
            <w:b/>
            <w:sz w:val="28"/>
            <w:szCs w:val="28"/>
          </w:rPr>
          <w:t xml:space="preserve">» </w:t>
        </w:r>
      </w:hyperlink>
    </w:p>
    <w:p w:rsidR="00C63838" w:rsidRDefault="00C63838" w:rsidP="00C63838">
      <w:pPr>
        <w:autoSpaceDE w:val="0"/>
        <w:autoSpaceDN w:val="0"/>
        <w:adjustRightInd w:val="0"/>
        <w:spacing w:after="0"/>
        <w:ind w:firstLine="720"/>
        <w:jc w:val="both"/>
        <w:rPr>
          <w:rFonts w:ascii="Times New Roman" w:hAnsi="Times New Roman" w:cs="Times New Roman"/>
          <w:sz w:val="28"/>
          <w:szCs w:val="28"/>
        </w:rPr>
      </w:pPr>
    </w:p>
    <w:p w:rsidR="00C63838" w:rsidRPr="0005295E" w:rsidRDefault="00C63838" w:rsidP="00C63838">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Установлено, что освобождение </w:t>
      </w:r>
      <w:r w:rsidR="008B0DFF">
        <w:rPr>
          <w:rFonts w:ascii="Times New Roman" w:hAnsi="Times New Roman" w:cs="Times New Roman"/>
          <w:sz w:val="28"/>
          <w:szCs w:val="28"/>
        </w:rPr>
        <w:t xml:space="preserve">от уплаты госпошлины </w:t>
      </w:r>
      <w:r w:rsidRPr="0005295E">
        <w:rPr>
          <w:rFonts w:ascii="Times New Roman" w:hAnsi="Times New Roman" w:cs="Times New Roman"/>
          <w:sz w:val="28"/>
          <w:szCs w:val="28"/>
        </w:rPr>
        <w:t>касается восстановления любых докуме</w:t>
      </w:r>
      <w:r>
        <w:rPr>
          <w:rFonts w:ascii="Times New Roman" w:hAnsi="Times New Roman" w:cs="Times New Roman"/>
          <w:sz w:val="28"/>
          <w:szCs w:val="28"/>
        </w:rPr>
        <w:t>нтов, утраченных в результате чрезвычайных ситуаций</w:t>
      </w:r>
      <w:r w:rsidRPr="0005295E">
        <w:rPr>
          <w:rFonts w:ascii="Times New Roman" w:hAnsi="Times New Roman" w:cs="Times New Roman"/>
          <w:sz w:val="28"/>
          <w:szCs w:val="28"/>
        </w:rPr>
        <w:t>.</w:t>
      </w:r>
    </w:p>
    <w:p w:rsidR="00C63838" w:rsidRPr="0005295E" w:rsidRDefault="00C63838" w:rsidP="00C63838">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с 01.01.2019, но не ранее чем по истечении 1 месяца со дня опубликования.</w:t>
      </w:r>
    </w:p>
    <w:p w:rsidR="00C63838" w:rsidRDefault="00C63838" w:rsidP="0005295E">
      <w:pPr>
        <w:spacing w:after="0"/>
        <w:rPr>
          <w:rFonts w:ascii="Times New Roman" w:hAnsi="Times New Roman" w:cs="Times New Roman"/>
          <w:sz w:val="28"/>
          <w:szCs w:val="28"/>
        </w:rPr>
      </w:pPr>
    </w:p>
    <w:p w:rsidR="008B0DFF" w:rsidRDefault="008B0DFF" w:rsidP="0005295E">
      <w:pPr>
        <w:spacing w:after="0"/>
        <w:rPr>
          <w:rFonts w:ascii="Times New Roman" w:hAnsi="Times New Roman" w:cs="Times New Roman"/>
          <w:sz w:val="28"/>
          <w:szCs w:val="28"/>
        </w:rPr>
      </w:pPr>
    </w:p>
    <w:p w:rsidR="00C63838" w:rsidRDefault="00C63838" w:rsidP="0005295E">
      <w:pPr>
        <w:spacing w:after="0"/>
        <w:rPr>
          <w:rFonts w:ascii="Times New Roman" w:hAnsi="Times New Roman" w:cs="Times New Roman"/>
          <w:sz w:val="28"/>
          <w:szCs w:val="28"/>
        </w:rPr>
      </w:pPr>
      <w:r>
        <w:rPr>
          <w:rFonts w:ascii="Times New Roman" w:hAnsi="Times New Roman" w:cs="Times New Roman"/>
          <w:sz w:val="28"/>
          <w:szCs w:val="28"/>
        </w:rPr>
        <w:tab/>
        <w:t xml:space="preserve">ГРАЖДАНСКОЕ ПРАВО </w:t>
      </w:r>
    </w:p>
    <w:p w:rsidR="00C63838" w:rsidRDefault="00C63838" w:rsidP="00C63838">
      <w:pPr>
        <w:shd w:val="clear" w:color="auto" w:fill="FEFEFE"/>
        <w:spacing w:after="0"/>
        <w:ind w:firstLine="708"/>
        <w:outlineLvl w:val="1"/>
        <w:rPr>
          <w:rFonts w:ascii="Times New Roman" w:eastAsia="Times New Roman" w:hAnsi="Times New Roman" w:cs="Times New Roman"/>
          <w:bCs/>
          <w:i/>
          <w:color w:val="020C22"/>
          <w:kern w:val="36"/>
          <w:sz w:val="28"/>
          <w:szCs w:val="28"/>
          <w:lang w:eastAsia="ru-RU"/>
        </w:rPr>
      </w:pPr>
      <w:r w:rsidRPr="00414205">
        <w:rPr>
          <w:rFonts w:ascii="Times New Roman" w:eastAsia="Times New Roman" w:hAnsi="Times New Roman" w:cs="Times New Roman"/>
          <w:bCs/>
          <w:i/>
          <w:color w:val="020C22"/>
          <w:kern w:val="36"/>
          <w:sz w:val="28"/>
          <w:szCs w:val="28"/>
          <w:lang w:eastAsia="ru-RU"/>
        </w:rPr>
        <w:t>Внесены изменения в закон о кредитных историях</w:t>
      </w:r>
    </w:p>
    <w:p w:rsidR="00124C64" w:rsidRPr="008A6818" w:rsidRDefault="00124C64" w:rsidP="00124C64">
      <w:pPr>
        <w:pStyle w:val="1"/>
        <w:ind w:firstLine="708"/>
        <w:jc w:val="both"/>
        <w:rPr>
          <w:sz w:val="28"/>
          <w:szCs w:val="28"/>
        </w:rPr>
      </w:pPr>
      <w:r w:rsidRPr="008A6818">
        <w:rPr>
          <w:sz w:val="28"/>
          <w:szCs w:val="28"/>
        </w:rPr>
        <w:t>Федеральный закон от 3</w:t>
      </w:r>
      <w:r>
        <w:rPr>
          <w:sz w:val="28"/>
          <w:szCs w:val="28"/>
        </w:rPr>
        <w:t xml:space="preserve"> августа 2018 г. № 327-ФЗ «</w:t>
      </w:r>
      <w:r w:rsidRPr="008A6818">
        <w:rPr>
          <w:sz w:val="28"/>
          <w:szCs w:val="28"/>
        </w:rPr>
        <w:t>О внесении изменений в Федераль</w:t>
      </w:r>
      <w:r>
        <w:rPr>
          <w:sz w:val="28"/>
          <w:szCs w:val="28"/>
        </w:rPr>
        <w:t>ный закон «О кредитных историях»</w:t>
      </w:r>
    </w:p>
    <w:p w:rsidR="00124C64" w:rsidRPr="00124C64" w:rsidRDefault="00124C64" w:rsidP="00124C64">
      <w:pPr>
        <w:autoSpaceDE w:val="0"/>
        <w:autoSpaceDN w:val="0"/>
        <w:adjustRightInd w:val="0"/>
        <w:spacing w:after="0"/>
        <w:ind w:firstLine="720"/>
        <w:jc w:val="both"/>
        <w:rPr>
          <w:rFonts w:ascii="Times New Roman" w:hAnsi="Times New Roman" w:cs="Times New Roman"/>
          <w:sz w:val="28"/>
          <w:szCs w:val="28"/>
        </w:rPr>
      </w:pPr>
      <w:r w:rsidRPr="00124C64">
        <w:rPr>
          <w:rFonts w:ascii="Times New Roman" w:hAnsi="Times New Roman" w:cs="Times New Roman"/>
          <w:sz w:val="28"/>
          <w:szCs w:val="28"/>
        </w:rPr>
        <w:t>Расширено понятие договора займа (кредита). В него включены договоры банковского счета, предусматривающие осуществление платежей со счета, несмотря на отсутствие денежных средств (кредитование счета).</w:t>
      </w:r>
    </w:p>
    <w:p w:rsidR="00124C64" w:rsidRPr="00124C64" w:rsidRDefault="00124C64" w:rsidP="00124C64">
      <w:pPr>
        <w:autoSpaceDE w:val="0"/>
        <w:autoSpaceDN w:val="0"/>
        <w:adjustRightInd w:val="0"/>
        <w:spacing w:after="0"/>
        <w:ind w:firstLine="720"/>
        <w:jc w:val="both"/>
        <w:rPr>
          <w:rFonts w:ascii="Times New Roman" w:hAnsi="Times New Roman" w:cs="Times New Roman"/>
          <w:sz w:val="28"/>
          <w:szCs w:val="28"/>
        </w:rPr>
      </w:pPr>
      <w:r w:rsidRPr="00124C64">
        <w:rPr>
          <w:rFonts w:ascii="Times New Roman" w:hAnsi="Times New Roman" w:cs="Times New Roman"/>
          <w:sz w:val="28"/>
          <w:szCs w:val="28"/>
        </w:rPr>
        <w:t xml:space="preserve">К источникам формирования кредитной истории отнесена ликвидационная комиссия (ликвидатор) в случае ликвидации </w:t>
      </w:r>
      <w:proofErr w:type="spellStart"/>
      <w:r w:rsidRPr="00124C64">
        <w:rPr>
          <w:rFonts w:ascii="Times New Roman" w:hAnsi="Times New Roman" w:cs="Times New Roman"/>
          <w:sz w:val="28"/>
          <w:szCs w:val="28"/>
        </w:rPr>
        <w:t>юрлица</w:t>
      </w:r>
      <w:proofErr w:type="spellEnd"/>
      <w:r w:rsidRPr="00124C64">
        <w:rPr>
          <w:rFonts w:ascii="Times New Roman" w:hAnsi="Times New Roman" w:cs="Times New Roman"/>
          <w:sz w:val="28"/>
          <w:szCs w:val="28"/>
        </w:rPr>
        <w:t>; лица, приобретшие право требования по обязательствам, в том числе специализированные финансовые общества и ипотечных агентов.</w:t>
      </w:r>
    </w:p>
    <w:p w:rsidR="00124C64" w:rsidRPr="00124C64" w:rsidRDefault="00124C64" w:rsidP="00124C64">
      <w:pPr>
        <w:autoSpaceDE w:val="0"/>
        <w:autoSpaceDN w:val="0"/>
        <w:adjustRightInd w:val="0"/>
        <w:spacing w:after="0"/>
        <w:ind w:firstLine="720"/>
        <w:jc w:val="both"/>
        <w:rPr>
          <w:rFonts w:ascii="Times New Roman" w:hAnsi="Times New Roman" w:cs="Times New Roman"/>
          <w:sz w:val="28"/>
          <w:szCs w:val="28"/>
        </w:rPr>
      </w:pPr>
      <w:r w:rsidRPr="00124C64">
        <w:rPr>
          <w:rFonts w:ascii="Times New Roman" w:hAnsi="Times New Roman" w:cs="Times New Roman"/>
          <w:sz w:val="28"/>
          <w:szCs w:val="28"/>
        </w:rPr>
        <w:t>Закреплены способы направления запросов о предоставлении кредитного отчета, а также способы идентификации субъекта кредитной истории, направившего запрос.</w:t>
      </w:r>
    </w:p>
    <w:p w:rsidR="00124C64" w:rsidRPr="00124C64" w:rsidRDefault="00124C64" w:rsidP="00124C64">
      <w:pPr>
        <w:autoSpaceDE w:val="0"/>
        <w:autoSpaceDN w:val="0"/>
        <w:adjustRightInd w:val="0"/>
        <w:spacing w:after="0"/>
        <w:ind w:firstLine="720"/>
        <w:jc w:val="both"/>
        <w:rPr>
          <w:rFonts w:ascii="Times New Roman" w:hAnsi="Times New Roman" w:cs="Times New Roman"/>
          <w:sz w:val="28"/>
          <w:szCs w:val="28"/>
        </w:rPr>
      </w:pPr>
      <w:r w:rsidRPr="00124C64">
        <w:rPr>
          <w:rFonts w:ascii="Times New Roman" w:hAnsi="Times New Roman" w:cs="Times New Roman"/>
          <w:sz w:val="28"/>
          <w:szCs w:val="28"/>
        </w:rPr>
        <w:t>Изменен порядок оформления и получения согласия субъекта кредитной истории на предоставление кредитного отчета пользователю кредитной истории. Такое согласие будет действовать в течение 6, а не 2 месяцев со дня его оформления. С 5 до 3 лет сокращен срок хранения согласия.</w:t>
      </w:r>
    </w:p>
    <w:p w:rsidR="00124C64" w:rsidRPr="00124C64" w:rsidRDefault="00124C64" w:rsidP="00124C64">
      <w:pPr>
        <w:autoSpaceDE w:val="0"/>
        <w:autoSpaceDN w:val="0"/>
        <w:adjustRightInd w:val="0"/>
        <w:spacing w:after="0"/>
        <w:ind w:firstLine="720"/>
        <w:jc w:val="both"/>
        <w:rPr>
          <w:rFonts w:ascii="Times New Roman" w:hAnsi="Times New Roman" w:cs="Times New Roman"/>
          <w:sz w:val="28"/>
          <w:szCs w:val="28"/>
        </w:rPr>
      </w:pPr>
      <w:r w:rsidRPr="00124C64">
        <w:rPr>
          <w:rFonts w:ascii="Times New Roman" w:hAnsi="Times New Roman" w:cs="Times New Roman"/>
          <w:sz w:val="28"/>
          <w:szCs w:val="28"/>
        </w:rPr>
        <w:t xml:space="preserve">Банк России может предоставлять из базы данных Центрального каталога кредитных историй информацию о бюро кредитных историй, в которых хранятся кредитные истории субъектов, с использованием Единого </w:t>
      </w:r>
      <w:r w:rsidRPr="00124C64">
        <w:rPr>
          <w:rFonts w:ascii="Times New Roman" w:hAnsi="Times New Roman" w:cs="Times New Roman"/>
          <w:sz w:val="28"/>
          <w:szCs w:val="28"/>
        </w:rPr>
        <w:lastRenderedPageBreak/>
        <w:t xml:space="preserve">портала </w:t>
      </w:r>
      <w:proofErr w:type="spellStart"/>
      <w:r w:rsidRPr="00124C64">
        <w:rPr>
          <w:rFonts w:ascii="Times New Roman" w:hAnsi="Times New Roman" w:cs="Times New Roman"/>
          <w:sz w:val="28"/>
          <w:szCs w:val="28"/>
        </w:rPr>
        <w:t>госуслуг</w:t>
      </w:r>
      <w:proofErr w:type="spellEnd"/>
      <w:r w:rsidRPr="00124C64">
        <w:rPr>
          <w:rFonts w:ascii="Times New Roman" w:hAnsi="Times New Roman" w:cs="Times New Roman"/>
          <w:sz w:val="28"/>
          <w:szCs w:val="28"/>
        </w:rPr>
        <w:t>. Запросы о предоставлении такой информации также можно направить через указанный портал.</w:t>
      </w:r>
    </w:p>
    <w:p w:rsidR="00124C64" w:rsidRPr="00124C64" w:rsidRDefault="00124C64" w:rsidP="00124C64">
      <w:pPr>
        <w:autoSpaceDE w:val="0"/>
        <w:autoSpaceDN w:val="0"/>
        <w:adjustRightInd w:val="0"/>
        <w:spacing w:after="0"/>
        <w:ind w:firstLine="720"/>
        <w:jc w:val="both"/>
        <w:rPr>
          <w:rFonts w:ascii="Times New Roman" w:hAnsi="Times New Roman" w:cs="Times New Roman"/>
          <w:sz w:val="28"/>
          <w:szCs w:val="28"/>
        </w:rPr>
      </w:pPr>
      <w:r w:rsidRPr="00124C64">
        <w:rPr>
          <w:rFonts w:ascii="Times New Roman" w:hAnsi="Times New Roman" w:cs="Times New Roman"/>
          <w:sz w:val="28"/>
          <w:szCs w:val="28"/>
        </w:rPr>
        <w:t>Федеральный закон вступает в силу по истечении 180 дней после даты его официального опубликования, за исключением отдельных положений, для которых предусмотрены иные сроки.</w:t>
      </w:r>
    </w:p>
    <w:p w:rsidR="00C63838" w:rsidRPr="00124C64" w:rsidRDefault="00C63838" w:rsidP="00124C64">
      <w:pPr>
        <w:shd w:val="clear" w:color="auto" w:fill="FEFEFE"/>
        <w:spacing w:after="0"/>
        <w:ind w:firstLine="708"/>
        <w:outlineLvl w:val="1"/>
        <w:rPr>
          <w:rFonts w:ascii="Times New Roman" w:eastAsia="Times New Roman" w:hAnsi="Times New Roman" w:cs="Times New Roman"/>
          <w:bCs/>
          <w:i/>
          <w:color w:val="020C22"/>
          <w:kern w:val="36"/>
          <w:sz w:val="28"/>
          <w:szCs w:val="28"/>
          <w:lang w:eastAsia="ru-RU"/>
        </w:rPr>
      </w:pPr>
    </w:p>
    <w:p w:rsidR="00633F76" w:rsidRDefault="00C3286E" w:rsidP="00124C64">
      <w:pPr>
        <w:autoSpaceDE w:val="0"/>
        <w:autoSpaceDN w:val="0"/>
        <w:adjustRightInd w:val="0"/>
        <w:spacing w:after="0"/>
        <w:ind w:firstLine="720"/>
        <w:jc w:val="both"/>
        <w:rPr>
          <w:rFonts w:ascii="Times New Roman" w:hAnsi="Times New Roman" w:cs="Times New Roman"/>
          <w:i/>
          <w:sz w:val="28"/>
          <w:szCs w:val="28"/>
        </w:rPr>
      </w:pPr>
      <w:r>
        <w:rPr>
          <w:rFonts w:ascii="Times New Roman" w:hAnsi="Times New Roman" w:cs="Times New Roman"/>
          <w:i/>
          <w:sz w:val="28"/>
          <w:szCs w:val="28"/>
        </w:rPr>
        <w:t>В Гражданском</w:t>
      </w:r>
      <w:r w:rsidR="00124C64">
        <w:rPr>
          <w:rFonts w:ascii="Times New Roman" w:hAnsi="Times New Roman" w:cs="Times New Roman"/>
          <w:i/>
          <w:sz w:val="28"/>
          <w:szCs w:val="28"/>
        </w:rPr>
        <w:t xml:space="preserve"> кодекс</w:t>
      </w:r>
      <w:r>
        <w:rPr>
          <w:rFonts w:ascii="Times New Roman" w:hAnsi="Times New Roman" w:cs="Times New Roman"/>
          <w:i/>
          <w:sz w:val="28"/>
          <w:szCs w:val="28"/>
        </w:rPr>
        <w:t>е</w:t>
      </w:r>
      <w:r w:rsidR="00633F76" w:rsidRPr="00687438">
        <w:rPr>
          <w:rFonts w:ascii="Times New Roman" w:hAnsi="Times New Roman" w:cs="Times New Roman"/>
          <w:i/>
          <w:sz w:val="28"/>
          <w:szCs w:val="28"/>
        </w:rPr>
        <w:t xml:space="preserve"> РФ закреплены нормы о совместном заве</w:t>
      </w:r>
      <w:r w:rsidR="00633F76">
        <w:rPr>
          <w:rFonts w:ascii="Times New Roman" w:hAnsi="Times New Roman" w:cs="Times New Roman"/>
          <w:i/>
          <w:sz w:val="28"/>
          <w:szCs w:val="28"/>
        </w:rPr>
        <w:t>щании и наследственном договоре</w:t>
      </w:r>
    </w:p>
    <w:p w:rsidR="00633F76" w:rsidRPr="00687438" w:rsidRDefault="00633F76" w:rsidP="00633F76">
      <w:pPr>
        <w:autoSpaceDE w:val="0"/>
        <w:autoSpaceDN w:val="0"/>
        <w:adjustRightInd w:val="0"/>
        <w:spacing w:after="0"/>
        <w:ind w:firstLine="720"/>
        <w:jc w:val="both"/>
        <w:rPr>
          <w:rFonts w:ascii="Times New Roman" w:hAnsi="Times New Roman" w:cs="Times New Roman"/>
          <w:i/>
          <w:sz w:val="28"/>
          <w:szCs w:val="28"/>
        </w:rPr>
      </w:pPr>
    </w:p>
    <w:p w:rsidR="00633F76" w:rsidRPr="00687438" w:rsidRDefault="00633F76" w:rsidP="00633F76">
      <w:pPr>
        <w:autoSpaceDE w:val="0"/>
        <w:autoSpaceDN w:val="0"/>
        <w:adjustRightInd w:val="0"/>
        <w:spacing w:after="0"/>
        <w:ind w:firstLine="720"/>
        <w:jc w:val="both"/>
        <w:rPr>
          <w:rFonts w:ascii="Times New Roman" w:hAnsi="Times New Roman" w:cs="Times New Roman"/>
          <w:b/>
          <w:sz w:val="28"/>
          <w:szCs w:val="28"/>
        </w:rPr>
      </w:pPr>
      <w:hyperlink r:id="rId12" w:history="1">
        <w:r w:rsidRPr="00687438">
          <w:rPr>
            <w:rFonts w:ascii="Times New Roman" w:hAnsi="Times New Roman" w:cs="Times New Roman"/>
            <w:b/>
            <w:sz w:val="28"/>
            <w:szCs w:val="28"/>
          </w:rPr>
          <w:t>Федеральный зак</w:t>
        </w:r>
        <w:r>
          <w:rPr>
            <w:rFonts w:ascii="Times New Roman" w:hAnsi="Times New Roman" w:cs="Times New Roman"/>
            <w:b/>
            <w:sz w:val="28"/>
            <w:szCs w:val="28"/>
          </w:rPr>
          <w:t>он от 19 июля 2018 г. N 217-ФЗ «</w:t>
        </w:r>
        <w:r w:rsidRPr="00687438">
          <w:rPr>
            <w:rFonts w:ascii="Times New Roman" w:hAnsi="Times New Roman" w:cs="Times New Roman"/>
            <w:b/>
            <w:sz w:val="28"/>
            <w:szCs w:val="28"/>
          </w:rPr>
          <w:t>О внесении изменений в статью 256 части первой и часть третью Гражданского кодекса Российской Федерации</w:t>
        </w:r>
        <w:r>
          <w:rPr>
            <w:rFonts w:ascii="Times New Roman" w:hAnsi="Times New Roman" w:cs="Times New Roman"/>
            <w:b/>
            <w:sz w:val="28"/>
            <w:szCs w:val="28"/>
          </w:rPr>
          <w:t xml:space="preserve">» </w:t>
        </w:r>
      </w:hyperlink>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частности, они предусматривают следующее.</w:t>
      </w:r>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Совместное завещание могут составить только супруги. В нем они вправе по своему обоюдному усмотрению определить последствия смерти каждого из них, в т. ч. наступившей одновременно. </w:t>
      </w:r>
      <w:proofErr w:type="gramStart"/>
      <w:r w:rsidRPr="0005295E">
        <w:rPr>
          <w:rFonts w:ascii="Times New Roman" w:hAnsi="Times New Roman" w:cs="Times New Roman"/>
          <w:sz w:val="28"/>
          <w:szCs w:val="28"/>
        </w:rPr>
        <w:t>Можно завещать общее имущество, а равно имущество каждого из супругов любым лицам, любым образом определить доли наследников в указанных наследственных массах, определить имущество, входящее в наследственную массу каждого из супругов, если такое определение не нарушает прав третьих лиц, лишить наследства одного, нескольких или всех наследников по закону, не указывая причин такого лишения.</w:t>
      </w:r>
      <w:proofErr w:type="gramEnd"/>
      <w:r w:rsidRPr="0005295E">
        <w:rPr>
          <w:rFonts w:ascii="Times New Roman" w:hAnsi="Times New Roman" w:cs="Times New Roman"/>
          <w:sz w:val="28"/>
          <w:szCs w:val="28"/>
        </w:rPr>
        <w:t xml:space="preserve"> При этом наличие совместного завещания не отменяет действия норм об обязательной доле в наследстве и о запрете наследования недостойными наследниками.</w:t>
      </w:r>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Завещание супругов утрачивает свою силу в случаях расторжения брака или признания брака </w:t>
      </w:r>
      <w:proofErr w:type="gramStart"/>
      <w:r w:rsidRPr="0005295E">
        <w:rPr>
          <w:rFonts w:ascii="Times New Roman" w:hAnsi="Times New Roman" w:cs="Times New Roman"/>
          <w:sz w:val="28"/>
          <w:szCs w:val="28"/>
        </w:rPr>
        <w:t>недействительным</w:t>
      </w:r>
      <w:proofErr w:type="gramEnd"/>
      <w:r w:rsidRPr="0005295E">
        <w:rPr>
          <w:rFonts w:ascii="Times New Roman" w:hAnsi="Times New Roman" w:cs="Times New Roman"/>
          <w:sz w:val="28"/>
          <w:szCs w:val="28"/>
        </w:rPr>
        <w:t xml:space="preserve"> как до, так и после смерти одного из супругов.</w:t>
      </w:r>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Один из супругов в любое время (в том числе после смерти второго супруга) вправе совершить последующее завещание, а также отменить совместное завещание. Если это происходит при жизни второго супруга, </w:t>
      </w:r>
      <w:proofErr w:type="gramStart"/>
      <w:r w:rsidRPr="0005295E">
        <w:rPr>
          <w:rFonts w:ascii="Times New Roman" w:hAnsi="Times New Roman" w:cs="Times New Roman"/>
          <w:sz w:val="28"/>
          <w:szCs w:val="28"/>
        </w:rPr>
        <w:t>последний</w:t>
      </w:r>
      <w:proofErr w:type="gramEnd"/>
      <w:r w:rsidRPr="0005295E">
        <w:rPr>
          <w:rFonts w:ascii="Times New Roman" w:hAnsi="Times New Roman" w:cs="Times New Roman"/>
          <w:sz w:val="28"/>
          <w:szCs w:val="28"/>
        </w:rPr>
        <w:t xml:space="preserve"> уведомляется нотариусом об этом факте.</w:t>
      </w:r>
    </w:p>
    <w:p w:rsidR="00124C64"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Кроме того, совместное завещание может быть оспорено по иску любого из супругов при их жизни, а после смерти одного или обоих супругов </w:t>
      </w:r>
    </w:p>
    <w:p w:rsidR="00633F76" w:rsidRPr="0005295E" w:rsidRDefault="00633F76" w:rsidP="00124C64">
      <w:pPr>
        <w:autoSpaceDE w:val="0"/>
        <w:autoSpaceDN w:val="0"/>
        <w:adjustRightInd w:val="0"/>
        <w:spacing w:after="0"/>
        <w:jc w:val="both"/>
        <w:rPr>
          <w:rFonts w:ascii="Times New Roman" w:hAnsi="Times New Roman" w:cs="Times New Roman"/>
          <w:sz w:val="28"/>
          <w:szCs w:val="28"/>
        </w:rPr>
      </w:pPr>
      <w:r w:rsidRPr="0005295E">
        <w:rPr>
          <w:rFonts w:ascii="Times New Roman" w:hAnsi="Times New Roman" w:cs="Times New Roman"/>
          <w:sz w:val="28"/>
          <w:szCs w:val="28"/>
        </w:rPr>
        <w:t>- по иску лица, права или законные интересы которого нарушены этим завещанием.</w:t>
      </w:r>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Запрещено составлять совместное завещание в закрытой форме, в чрезвычайных обстоятельствах или в порядке, приравненном к </w:t>
      </w:r>
      <w:proofErr w:type="gramStart"/>
      <w:r w:rsidRPr="0005295E">
        <w:rPr>
          <w:rFonts w:ascii="Times New Roman" w:hAnsi="Times New Roman" w:cs="Times New Roman"/>
          <w:sz w:val="28"/>
          <w:szCs w:val="28"/>
        </w:rPr>
        <w:t>нотариальному</w:t>
      </w:r>
      <w:proofErr w:type="gramEnd"/>
      <w:r w:rsidRPr="0005295E">
        <w:rPr>
          <w:rFonts w:ascii="Times New Roman" w:hAnsi="Times New Roman" w:cs="Times New Roman"/>
          <w:sz w:val="28"/>
          <w:szCs w:val="28"/>
        </w:rPr>
        <w:t xml:space="preserve">. Оно подлежит обычному нотариальному удостоверению. Предусмотрена обязательная </w:t>
      </w:r>
      <w:proofErr w:type="spellStart"/>
      <w:r w:rsidRPr="0005295E">
        <w:rPr>
          <w:rFonts w:ascii="Times New Roman" w:hAnsi="Times New Roman" w:cs="Times New Roman"/>
          <w:sz w:val="28"/>
          <w:szCs w:val="28"/>
        </w:rPr>
        <w:t>видеофиксация</w:t>
      </w:r>
      <w:proofErr w:type="spellEnd"/>
      <w:r w:rsidRPr="0005295E">
        <w:rPr>
          <w:rFonts w:ascii="Times New Roman" w:hAnsi="Times New Roman" w:cs="Times New Roman"/>
          <w:sz w:val="28"/>
          <w:szCs w:val="28"/>
        </w:rPr>
        <w:t xml:space="preserve"> данного нотариального </w:t>
      </w:r>
      <w:r w:rsidRPr="0005295E">
        <w:rPr>
          <w:rFonts w:ascii="Times New Roman" w:hAnsi="Times New Roman" w:cs="Times New Roman"/>
          <w:sz w:val="28"/>
          <w:szCs w:val="28"/>
        </w:rPr>
        <w:lastRenderedPageBreak/>
        <w:t>действия, если оба супруга против этого не возражают. Такие же правила относительно формы применяются и для наследственного договора.</w:t>
      </w:r>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Последний может быть заключен наследодателем с любым из лиц, которые могут призываться к наследованию. Наследственный договор может возлагать на участвующих в нем лиц обязанность совершить какие-либо действия имущественного или неимущественного характера. Изменение или расторжение договора допускается только при жизни его сторон по их соглашению или на основании судебного решения в связи с существенным изменением обстоятельств. Наследодатель вправе в любое время совершить односторонний отказ от наследственного договора путем направления через нотариуса уведомления всем сторонам договора. При этом наследодатель обязан возместить им убытки, которые возникли у них в связи с исполнением наследственного договора к моменту получения уведомления.</w:t>
      </w:r>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Федеральный закон вступает в силу с 1 июня 2019 г.</w:t>
      </w:r>
    </w:p>
    <w:p w:rsidR="00C63838" w:rsidRDefault="00C63838" w:rsidP="0005295E">
      <w:pPr>
        <w:spacing w:after="0"/>
        <w:rPr>
          <w:rFonts w:ascii="Times New Roman" w:hAnsi="Times New Roman" w:cs="Times New Roman"/>
          <w:sz w:val="28"/>
          <w:szCs w:val="28"/>
        </w:rPr>
      </w:pPr>
    </w:p>
    <w:p w:rsidR="00124C64" w:rsidRDefault="00C63838" w:rsidP="00CE7E5E">
      <w:pPr>
        <w:tabs>
          <w:tab w:val="left" w:pos="708"/>
          <w:tab w:val="left" w:pos="1416"/>
          <w:tab w:val="left" w:pos="2124"/>
          <w:tab w:val="left" w:pos="2832"/>
          <w:tab w:val="left" w:pos="3750"/>
        </w:tabs>
        <w:spacing w:after="0"/>
        <w:rPr>
          <w:rFonts w:ascii="Times New Roman" w:hAnsi="Times New Roman" w:cs="Times New Roman"/>
          <w:sz w:val="28"/>
          <w:szCs w:val="28"/>
        </w:rPr>
      </w:pPr>
      <w:r>
        <w:rPr>
          <w:rFonts w:ascii="Times New Roman" w:hAnsi="Times New Roman" w:cs="Times New Roman"/>
          <w:sz w:val="28"/>
          <w:szCs w:val="28"/>
        </w:rPr>
        <w:tab/>
        <w:t xml:space="preserve">СТРАХОВАНИЕ </w:t>
      </w:r>
    </w:p>
    <w:p w:rsidR="00C63838" w:rsidRDefault="00CE7E5E" w:rsidP="00CE7E5E">
      <w:pPr>
        <w:tabs>
          <w:tab w:val="left" w:pos="708"/>
          <w:tab w:val="left" w:pos="1416"/>
          <w:tab w:val="left" w:pos="2124"/>
          <w:tab w:val="left" w:pos="2832"/>
          <w:tab w:val="left" w:pos="3750"/>
        </w:tabs>
        <w:spacing w:after="0"/>
        <w:rPr>
          <w:rFonts w:ascii="Times New Roman" w:hAnsi="Times New Roman" w:cs="Times New Roman"/>
          <w:sz w:val="28"/>
          <w:szCs w:val="28"/>
        </w:rPr>
      </w:pPr>
      <w:r>
        <w:rPr>
          <w:rFonts w:ascii="Times New Roman" w:hAnsi="Times New Roman" w:cs="Times New Roman"/>
          <w:sz w:val="28"/>
          <w:szCs w:val="28"/>
        </w:rPr>
        <w:tab/>
      </w:r>
    </w:p>
    <w:p w:rsidR="00CE7E5E" w:rsidRPr="00414205" w:rsidRDefault="00CE7E5E" w:rsidP="00CE7E5E">
      <w:pPr>
        <w:pStyle w:val="1"/>
        <w:shd w:val="clear" w:color="auto" w:fill="FEFEFE"/>
        <w:spacing w:before="0" w:beforeAutospacing="0" w:after="0" w:afterAutospacing="0" w:line="276" w:lineRule="auto"/>
        <w:ind w:firstLine="708"/>
        <w:jc w:val="both"/>
        <w:rPr>
          <w:b w:val="0"/>
          <w:bCs w:val="0"/>
          <w:i/>
          <w:color w:val="020C22"/>
          <w:sz w:val="28"/>
          <w:szCs w:val="28"/>
        </w:rPr>
      </w:pPr>
      <w:r w:rsidRPr="00414205">
        <w:rPr>
          <w:b w:val="0"/>
          <w:bCs w:val="0"/>
          <w:i/>
          <w:color w:val="020C22"/>
          <w:sz w:val="28"/>
          <w:szCs w:val="28"/>
        </w:rPr>
        <w:t>В отдельные законодательные акты внесены изменения, касающиеся использования механизма добровольного страхования для возмещения ущерба жилым помещениям, причинённого в результате чрезвычайных ситуаций</w:t>
      </w:r>
    </w:p>
    <w:p w:rsidR="00124C64" w:rsidRPr="00124C64" w:rsidRDefault="00CE7E5E" w:rsidP="00124C64">
      <w:pPr>
        <w:pStyle w:val="1"/>
        <w:ind w:firstLine="708"/>
        <w:jc w:val="both"/>
        <w:rPr>
          <w:sz w:val="28"/>
          <w:szCs w:val="28"/>
        </w:rPr>
      </w:pPr>
      <w:r w:rsidRPr="00124C64">
        <w:rPr>
          <w:bCs w:val="0"/>
          <w:color w:val="020C22"/>
          <w:sz w:val="28"/>
          <w:szCs w:val="28"/>
        </w:rPr>
        <w:t>Федеральный закон от 03.08.2018 № 320-ФЗ</w:t>
      </w:r>
      <w:r w:rsidR="00124C64" w:rsidRPr="00124C64">
        <w:rPr>
          <w:bCs w:val="0"/>
          <w:color w:val="020C22"/>
          <w:sz w:val="28"/>
          <w:szCs w:val="28"/>
        </w:rPr>
        <w:t xml:space="preserve"> </w:t>
      </w:r>
      <w:r w:rsidR="003267F3">
        <w:rPr>
          <w:sz w:val="28"/>
          <w:szCs w:val="28"/>
        </w:rPr>
        <w:t>«</w:t>
      </w:r>
      <w:r w:rsidR="00124C64" w:rsidRPr="00124C64">
        <w:rPr>
          <w:sz w:val="28"/>
          <w:szCs w:val="28"/>
        </w:rPr>
        <w:t>О внесении изменений в отдельные законодательные акты Российской Федерации</w:t>
      </w:r>
      <w:r w:rsidR="003267F3">
        <w:rPr>
          <w:sz w:val="28"/>
          <w:szCs w:val="28"/>
        </w:rPr>
        <w:t xml:space="preserve">» </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proofErr w:type="gramStart"/>
      <w:r w:rsidRPr="0005295E">
        <w:rPr>
          <w:color w:val="020C22"/>
          <w:sz w:val="28"/>
          <w:szCs w:val="28"/>
        </w:rPr>
        <w:t>Федеральным законом устанавливается, что в целях организации возмещения ущерба, причинённого в результате чрезвычайных ситуаций жилым домам, квартирам, иным видам жилых помещений, определённых Жилищным кодексом Российской Федерации (далее – жилые помещения), в дополнение к помощи, которая предоставляется гражданам за счёт средств бюджетов бюджетной системы Российской Федерации, органы государственной власти субъектов Российской Федерации будут вправе разрабатывать и реализовывать программы организации возмещения ущерба, причинённого</w:t>
      </w:r>
      <w:proofErr w:type="gramEnd"/>
      <w:r w:rsidRPr="0005295E">
        <w:rPr>
          <w:color w:val="020C22"/>
          <w:sz w:val="28"/>
          <w:szCs w:val="28"/>
        </w:rPr>
        <w:t xml:space="preserve"> расположенным на территориях субъектов Российской Федерации жилым помещениям граждан, с использованием механизма добровольного страхования (далее – программы).</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 xml:space="preserve">В случае утраты (гибели) жилого помещения или в случае наступления иных рисков, предусмотренных программой, возмещение ущерба, причинённого застрахованному по программе жилому помещению, будет </w:t>
      </w:r>
      <w:r w:rsidRPr="0005295E">
        <w:rPr>
          <w:color w:val="020C22"/>
          <w:sz w:val="28"/>
          <w:szCs w:val="28"/>
        </w:rPr>
        <w:lastRenderedPageBreak/>
        <w:t>осуществляться страховщиком путём выплаты страхового возмещения в размере минимального объёма его обязательств по данному риску. Субъектом Российской Федерации фактически будет осуществляться доплата до реального размера возмещения ущерба, причинённого жилому помещению, за счёт средств, предусмотренных на эти цели в бюджете субъекта Российской Федерации, или за счёт предоставленных ему средств федерального бюджета.</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proofErr w:type="gramStart"/>
      <w:r w:rsidRPr="0005295E">
        <w:rPr>
          <w:color w:val="020C22"/>
          <w:sz w:val="28"/>
          <w:szCs w:val="28"/>
        </w:rPr>
        <w:t>Порядок расчёта максимального размера ущерба, подлежащего возмещению в рамках программы, включающего страховое возмещение и помощь, предоставляемую за счёт средств бюджетов бюджетной системы Российской Федерации, будет определён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 а также из определённой в программе характеристики жилищного фонда.</w:t>
      </w:r>
      <w:proofErr w:type="gramEnd"/>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Сведения о максимальном размере подлежащего возмещению в рамках программы ущерба по соответствующим рискам должны быть предоставлены страховщиком гражданину вместе с договором страхования жилого помещения.</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 xml:space="preserve">В случае утраты (гибели) жилого помещения, застрахованного в рамках программы, возмещение ущерба осуществляется гражданину – собственнику жилого помещения в денежной форме либо путём предоставления субъектом Российской Федерации в его собственность другого жилого помещения при условии уступки гражданином субъекту Российской Федерации права </w:t>
      </w:r>
      <w:proofErr w:type="gramStart"/>
      <w:r w:rsidRPr="0005295E">
        <w:rPr>
          <w:color w:val="020C22"/>
          <w:sz w:val="28"/>
          <w:szCs w:val="28"/>
        </w:rPr>
        <w:t>требования</w:t>
      </w:r>
      <w:proofErr w:type="gramEnd"/>
      <w:r w:rsidRPr="0005295E">
        <w:rPr>
          <w:color w:val="020C22"/>
          <w:sz w:val="28"/>
          <w:szCs w:val="28"/>
        </w:rPr>
        <w:t xml:space="preserve"> к страховщику суммы причитающегося к выплате страхового возмещения за утраченное жилое помещение.</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В случае повреждения жилого помещения возмещение ущерба осуществляется страховщиком в пределах предусмотренной договором страхования жилого помещения страховой суммы и субъектом Российской Федерации исходя из размера (доли) его участия в возмещении ущерба.</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Порядок и условия проведения экспертизы жилого помещения, которому причинён ущерб, методика определения размера ущерба, подлежащего возмещению за счёт страховых выплат и помощи, предоставляемой за счёт средств бюджетов бюджетной системы Российской Федерации, устанавливаются Правительством Российской Федерации.</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 xml:space="preserve">Оказание субъектом Российской Федерации помощи в возмещении ущерба за утраченное (погибшее) или повреждённое жилое помещение не является основанием для отказа страховщика в страховом возмещении </w:t>
      </w:r>
      <w:r w:rsidRPr="0005295E">
        <w:rPr>
          <w:color w:val="020C22"/>
          <w:sz w:val="28"/>
          <w:szCs w:val="28"/>
        </w:rPr>
        <w:lastRenderedPageBreak/>
        <w:t>по договору страхования жилого помещения или для уменьшения размера страхового возмещения.</w:t>
      </w:r>
    </w:p>
    <w:p w:rsidR="00CD62AA" w:rsidRDefault="00CD62AA" w:rsidP="00CD62AA">
      <w:pPr>
        <w:pStyle w:val="1"/>
        <w:shd w:val="clear" w:color="auto" w:fill="FEFEFE"/>
        <w:spacing w:before="0" w:beforeAutospacing="0" w:after="0" w:afterAutospacing="0" w:line="276" w:lineRule="auto"/>
        <w:ind w:firstLine="708"/>
        <w:jc w:val="both"/>
        <w:rPr>
          <w:b w:val="0"/>
          <w:bCs w:val="0"/>
          <w:i/>
          <w:color w:val="020C22"/>
          <w:sz w:val="28"/>
          <w:szCs w:val="28"/>
        </w:rPr>
      </w:pPr>
    </w:p>
    <w:p w:rsidR="00CD62AA" w:rsidRDefault="00CD62AA" w:rsidP="00CD62AA">
      <w:pPr>
        <w:pStyle w:val="1"/>
        <w:shd w:val="clear" w:color="auto" w:fill="FEFEFE"/>
        <w:spacing w:before="0" w:beforeAutospacing="0" w:after="0" w:afterAutospacing="0" w:line="276" w:lineRule="auto"/>
        <w:ind w:firstLine="708"/>
        <w:jc w:val="both"/>
        <w:rPr>
          <w:b w:val="0"/>
          <w:bCs w:val="0"/>
          <w:i/>
          <w:color w:val="020C22"/>
          <w:sz w:val="28"/>
          <w:szCs w:val="28"/>
        </w:rPr>
      </w:pPr>
      <w:proofErr w:type="gramStart"/>
      <w:r w:rsidRPr="00687438">
        <w:rPr>
          <w:b w:val="0"/>
          <w:bCs w:val="0"/>
          <w:i/>
          <w:color w:val="020C22"/>
          <w:sz w:val="28"/>
          <w:szCs w:val="28"/>
        </w:rPr>
        <w:t>В законодательство внесены изменения в целях обеспечения права граждан на получение информации о последствиях прекращения договоров об обязательном пенсионном страховании</w:t>
      </w:r>
      <w:proofErr w:type="gramEnd"/>
    </w:p>
    <w:p w:rsidR="003267F3" w:rsidRPr="00687438" w:rsidRDefault="003267F3" w:rsidP="00CD62AA">
      <w:pPr>
        <w:pStyle w:val="1"/>
        <w:shd w:val="clear" w:color="auto" w:fill="FEFEFE"/>
        <w:spacing w:before="0" w:beforeAutospacing="0" w:after="0" w:afterAutospacing="0" w:line="276" w:lineRule="auto"/>
        <w:ind w:firstLine="708"/>
        <w:jc w:val="both"/>
        <w:rPr>
          <w:b w:val="0"/>
          <w:bCs w:val="0"/>
          <w:i/>
          <w:color w:val="020C22"/>
          <w:sz w:val="28"/>
          <w:szCs w:val="28"/>
        </w:rPr>
      </w:pPr>
    </w:p>
    <w:p w:rsidR="00CD62AA" w:rsidRPr="00687438" w:rsidRDefault="00CD62AA" w:rsidP="00CD62AA">
      <w:pPr>
        <w:pStyle w:val="1"/>
        <w:shd w:val="clear" w:color="auto" w:fill="FEFEFE"/>
        <w:spacing w:before="0" w:beforeAutospacing="0" w:after="0" w:afterAutospacing="0" w:line="276" w:lineRule="auto"/>
        <w:ind w:firstLine="708"/>
        <w:jc w:val="both"/>
        <w:rPr>
          <w:bCs w:val="0"/>
          <w:color w:val="020C22"/>
          <w:sz w:val="28"/>
          <w:szCs w:val="28"/>
        </w:rPr>
      </w:pPr>
      <w:r w:rsidRPr="0005295E">
        <w:rPr>
          <w:bCs w:val="0"/>
          <w:color w:val="020C22"/>
          <w:sz w:val="28"/>
          <w:szCs w:val="28"/>
        </w:rPr>
        <w:t>Федеральный закон от 29.07.2018 № 269-ФЗ</w:t>
      </w:r>
      <w:r>
        <w:rPr>
          <w:bCs w:val="0"/>
          <w:color w:val="020C22"/>
          <w:sz w:val="28"/>
          <w:szCs w:val="28"/>
        </w:rPr>
        <w:t xml:space="preserve"> «</w:t>
      </w:r>
      <w:r w:rsidRPr="0005295E">
        <w:rPr>
          <w:color w:val="020C22"/>
          <w:sz w:val="28"/>
          <w:szCs w:val="28"/>
        </w:rPr>
        <w: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w:t>
      </w:r>
      <w:r>
        <w:rPr>
          <w:color w:val="020C22"/>
          <w:sz w:val="28"/>
          <w:szCs w:val="28"/>
        </w:rPr>
        <w:t>»</w:t>
      </w:r>
    </w:p>
    <w:p w:rsidR="003267F3" w:rsidRDefault="003267F3" w:rsidP="00CD62AA">
      <w:pPr>
        <w:pStyle w:val="a5"/>
        <w:shd w:val="clear" w:color="auto" w:fill="FEFEFE"/>
        <w:spacing w:before="0" w:beforeAutospacing="0" w:after="0" w:afterAutospacing="0" w:line="276" w:lineRule="auto"/>
        <w:ind w:firstLine="708"/>
        <w:jc w:val="both"/>
        <w:rPr>
          <w:color w:val="020C22"/>
          <w:sz w:val="28"/>
          <w:szCs w:val="28"/>
        </w:rPr>
      </w:pPr>
    </w:p>
    <w:p w:rsidR="003267F3" w:rsidRPr="003267F3" w:rsidRDefault="003267F3" w:rsidP="003267F3">
      <w:pPr>
        <w:pStyle w:val="a5"/>
        <w:shd w:val="clear" w:color="auto" w:fill="FFFFFF"/>
        <w:spacing w:before="0" w:beforeAutospacing="0" w:after="0" w:afterAutospacing="0" w:line="276" w:lineRule="auto"/>
        <w:ind w:firstLine="708"/>
        <w:jc w:val="both"/>
        <w:rPr>
          <w:rFonts w:ascii="PTSansRegular" w:hAnsi="PTSansRegular"/>
          <w:color w:val="000000"/>
          <w:spacing w:val="2"/>
          <w:sz w:val="28"/>
          <w:szCs w:val="28"/>
        </w:rPr>
      </w:pPr>
      <w:r w:rsidRPr="003267F3">
        <w:rPr>
          <w:rFonts w:ascii="PTSansRegular" w:hAnsi="PTSansRegular"/>
          <w:color w:val="000000"/>
          <w:spacing w:val="2"/>
          <w:sz w:val="28"/>
          <w:szCs w:val="28"/>
        </w:rPr>
        <w:t>Граждане смогут подавать заявление о смене страховщика по обязательному пенсионному страхованию, а также уведомление об отказе от смены страховщика через Единый портал государственных и муниципальных услуг, л</w:t>
      </w:r>
      <w:r w:rsidR="0067130D">
        <w:rPr>
          <w:rFonts w:ascii="PTSansRegular" w:hAnsi="PTSansRegular"/>
          <w:color w:val="000000"/>
          <w:spacing w:val="2"/>
          <w:sz w:val="28"/>
          <w:szCs w:val="28"/>
        </w:rPr>
        <w:t>ибо в Пенсионный фонд РФ</w:t>
      </w:r>
      <w:r w:rsidRPr="003267F3">
        <w:rPr>
          <w:rFonts w:ascii="PTSansRegular" w:hAnsi="PTSansRegular"/>
          <w:color w:val="000000"/>
          <w:spacing w:val="2"/>
          <w:sz w:val="28"/>
          <w:szCs w:val="28"/>
        </w:rPr>
        <w:t>.</w:t>
      </w:r>
    </w:p>
    <w:p w:rsidR="003267F3" w:rsidRPr="003267F3" w:rsidRDefault="003267F3" w:rsidP="003267F3">
      <w:pPr>
        <w:pStyle w:val="a5"/>
        <w:shd w:val="clear" w:color="auto" w:fill="FFFFFF"/>
        <w:spacing w:before="0" w:beforeAutospacing="0" w:after="0" w:afterAutospacing="0" w:line="276" w:lineRule="auto"/>
        <w:ind w:firstLine="708"/>
        <w:jc w:val="both"/>
        <w:rPr>
          <w:rFonts w:ascii="PTSansRegular" w:hAnsi="PTSansRegular"/>
          <w:color w:val="000000"/>
          <w:spacing w:val="2"/>
          <w:sz w:val="28"/>
          <w:szCs w:val="28"/>
        </w:rPr>
      </w:pPr>
      <w:r w:rsidRPr="003267F3">
        <w:rPr>
          <w:rFonts w:ascii="PTSansRegular" w:hAnsi="PTSansRegular"/>
          <w:color w:val="000000"/>
          <w:spacing w:val="2"/>
          <w:sz w:val="28"/>
          <w:szCs w:val="28"/>
        </w:rPr>
        <w:t>Заявление о переходе в другой фонд будут направляться не только в фонд, с которым граждани</w:t>
      </w:r>
      <w:r w:rsidR="0067130D">
        <w:rPr>
          <w:rFonts w:ascii="PTSansRegular" w:hAnsi="PTSansRegular"/>
          <w:color w:val="000000"/>
          <w:spacing w:val="2"/>
          <w:sz w:val="28"/>
          <w:szCs w:val="28"/>
        </w:rPr>
        <w:t>н заключает новый договор по обязательному пенсионному страхованию</w:t>
      </w:r>
      <w:r w:rsidRPr="003267F3">
        <w:rPr>
          <w:rFonts w:ascii="PTSansRegular" w:hAnsi="PTSansRegular"/>
          <w:color w:val="000000"/>
          <w:spacing w:val="2"/>
          <w:sz w:val="28"/>
          <w:szCs w:val="28"/>
        </w:rPr>
        <w:t>, но и в фонд, с которым застрахованным лицом заключен действующий договор обязательного пенсионного страхования.</w:t>
      </w:r>
    </w:p>
    <w:p w:rsidR="003267F3" w:rsidRPr="003267F3" w:rsidRDefault="003267F3" w:rsidP="003267F3">
      <w:pPr>
        <w:pStyle w:val="a5"/>
        <w:shd w:val="clear" w:color="auto" w:fill="FFFFFF"/>
        <w:spacing w:before="0" w:beforeAutospacing="0" w:after="0" w:afterAutospacing="0" w:line="276" w:lineRule="auto"/>
        <w:ind w:firstLine="708"/>
        <w:jc w:val="both"/>
        <w:rPr>
          <w:rFonts w:ascii="PTSansRegular" w:hAnsi="PTSansRegular"/>
          <w:color w:val="000000"/>
          <w:spacing w:val="2"/>
          <w:sz w:val="28"/>
          <w:szCs w:val="28"/>
        </w:rPr>
      </w:pPr>
      <w:r w:rsidRPr="003267F3">
        <w:rPr>
          <w:rFonts w:ascii="PTSansRegular" w:hAnsi="PTSansRegular"/>
          <w:color w:val="000000"/>
          <w:spacing w:val="2"/>
          <w:sz w:val="28"/>
          <w:szCs w:val="28"/>
        </w:rPr>
        <w:t>При этом принятый Закон обязывает информировать застрахованных лиц о сумме дохода, полученного при инвестировании средств пенсионных накоплений, не подлежащего передаче, а также о сумме убытка, не подлежащего гарантийному восполнению, в случае удовлетворения заявления застрахованного лица о досрочном переходе в другой фонд.</w:t>
      </w:r>
    </w:p>
    <w:p w:rsidR="00C63838" w:rsidRDefault="003267F3" w:rsidP="003267F3">
      <w:pPr>
        <w:pStyle w:val="a5"/>
        <w:shd w:val="clear" w:color="auto" w:fill="FEFEFE"/>
        <w:spacing w:before="0" w:beforeAutospacing="0" w:after="0" w:afterAutospacing="0" w:line="276" w:lineRule="auto"/>
        <w:ind w:firstLine="708"/>
        <w:jc w:val="both"/>
        <w:rPr>
          <w:sz w:val="28"/>
          <w:szCs w:val="28"/>
        </w:rPr>
      </w:pPr>
      <w:r>
        <w:rPr>
          <w:rFonts w:ascii="PTSansRegular" w:hAnsi="PTSansRegular"/>
          <w:color w:val="000000"/>
          <w:spacing w:val="2"/>
        </w:rPr>
        <w:br/>
      </w:r>
      <w:r w:rsidR="00C63838">
        <w:rPr>
          <w:sz w:val="28"/>
          <w:szCs w:val="28"/>
        </w:rPr>
        <w:tab/>
        <w:t>ТРУД И ЗАНЯТОСТЬ</w:t>
      </w:r>
    </w:p>
    <w:p w:rsidR="00CE7E5E" w:rsidRDefault="00CE7E5E" w:rsidP="0005295E">
      <w:pPr>
        <w:spacing w:after="0"/>
        <w:rPr>
          <w:rFonts w:ascii="Times New Roman" w:hAnsi="Times New Roman" w:cs="Times New Roman"/>
          <w:sz w:val="28"/>
          <w:szCs w:val="28"/>
        </w:rPr>
      </w:pPr>
    </w:p>
    <w:p w:rsidR="00CE7E5E" w:rsidRPr="00C3286E" w:rsidRDefault="00CE7E5E" w:rsidP="00CE7E5E">
      <w:pPr>
        <w:pStyle w:val="1"/>
        <w:shd w:val="clear" w:color="auto" w:fill="FEFEFE"/>
        <w:spacing w:before="0" w:beforeAutospacing="0" w:after="0" w:afterAutospacing="0" w:line="276" w:lineRule="auto"/>
        <w:ind w:firstLine="708"/>
        <w:jc w:val="both"/>
        <w:rPr>
          <w:b w:val="0"/>
          <w:bCs w:val="0"/>
          <w:i/>
          <w:color w:val="020C22"/>
          <w:sz w:val="28"/>
          <w:szCs w:val="28"/>
          <w:u w:val="single"/>
        </w:rPr>
      </w:pPr>
      <w:r w:rsidRPr="00414205">
        <w:rPr>
          <w:b w:val="0"/>
          <w:bCs w:val="0"/>
          <w:i/>
          <w:color w:val="020C22"/>
          <w:sz w:val="28"/>
          <w:szCs w:val="28"/>
        </w:rPr>
        <w:t>Внесены изменения в статью 193 Трудов</w:t>
      </w:r>
      <w:r w:rsidR="00C3286E">
        <w:rPr>
          <w:b w:val="0"/>
          <w:bCs w:val="0"/>
          <w:i/>
          <w:color w:val="020C22"/>
          <w:sz w:val="28"/>
          <w:szCs w:val="28"/>
        </w:rPr>
        <w:t>ого кодекса РФ</w:t>
      </w:r>
    </w:p>
    <w:p w:rsidR="003267F3" w:rsidRPr="003267F3" w:rsidRDefault="003267F3" w:rsidP="003267F3">
      <w:pPr>
        <w:pStyle w:val="1"/>
        <w:ind w:firstLine="708"/>
        <w:jc w:val="both"/>
        <w:rPr>
          <w:sz w:val="28"/>
          <w:szCs w:val="28"/>
        </w:rPr>
      </w:pPr>
      <w:r w:rsidRPr="00C3286E">
        <w:rPr>
          <w:sz w:val="28"/>
          <w:szCs w:val="28"/>
        </w:rPr>
        <w:t xml:space="preserve">Федеральный закон от 3 августа </w:t>
      </w:r>
      <w:r>
        <w:rPr>
          <w:sz w:val="28"/>
          <w:szCs w:val="28"/>
        </w:rPr>
        <w:t>2018 г. №</w:t>
      </w:r>
      <w:r w:rsidRPr="003267F3">
        <w:rPr>
          <w:sz w:val="28"/>
          <w:szCs w:val="28"/>
        </w:rPr>
        <w:t xml:space="preserve"> 304-ФЗ </w:t>
      </w:r>
      <w:r>
        <w:rPr>
          <w:sz w:val="28"/>
          <w:szCs w:val="28"/>
        </w:rPr>
        <w:t>«</w:t>
      </w:r>
      <w:r w:rsidRPr="003267F3">
        <w:rPr>
          <w:sz w:val="28"/>
          <w:szCs w:val="28"/>
        </w:rPr>
        <w:t>О внесении изменения в статью 193 Трудового кодекса Российской Федерации</w:t>
      </w:r>
      <w:r>
        <w:rPr>
          <w:sz w:val="28"/>
          <w:szCs w:val="28"/>
        </w:rPr>
        <w:t xml:space="preserve">» </w:t>
      </w:r>
    </w:p>
    <w:p w:rsidR="00CE7E5E" w:rsidRPr="0005295E" w:rsidRDefault="00CE7E5E" w:rsidP="00CE7E5E">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t>Федеральным законом предусматривается увеличение срока, в течение которого возможно привлечение к дисциплинарной ответственности отдельных категорий работников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rsidR="00CE7E5E" w:rsidRPr="0005295E" w:rsidRDefault="00CE7E5E" w:rsidP="00CE7E5E">
      <w:pPr>
        <w:shd w:val="clear" w:color="auto" w:fill="FEFEFE"/>
        <w:spacing w:after="0"/>
        <w:ind w:firstLine="708"/>
        <w:jc w:val="both"/>
        <w:rPr>
          <w:rFonts w:ascii="Times New Roman" w:eastAsia="Times New Roman" w:hAnsi="Times New Roman" w:cs="Times New Roman"/>
          <w:color w:val="020C22"/>
          <w:sz w:val="28"/>
          <w:szCs w:val="28"/>
          <w:lang w:eastAsia="ru-RU"/>
        </w:rPr>
      </w:pPr>
      <w:r w:rsidRPr="0005295E">
        <w:rPr>
          <w:rFonts w:ascii="Times New Roman" w:eastAsia="Times New Roman" w:hAnsi="Times New Roman" w:cs="Times New Roman"/>
          <w:color w:val="020C22"/>
          <w:sz w:val="28"/>
          <w:szCs w:val="28"/>
          <w:lang w:eastAsia="ru-RU"/>
        </w:rPr>
        <w:lastRenderedPageBreak/>
        <w:t>Согласно Федеральному закону дисциплинарное взыскание по этому основанию может быть применено не позднее трёх лет со дня совершения соответствующего проступка. При этом в указанный срок не включается время производства по уголовному делу.</w:t>
      </w:r>
    </w:p>
    <w:p w:rsidR="00CE7E5E" w:rsidRPr="0005295E" w:rsidRDefault="00CE7E5E" w:rsidP="00CE7E5E">
      <w:pPr>
        <w:pStyle w:val="a5"/>
        <w:shd w:val="clear" w:color="auto" w:fill="FEFEFE"/>
        <w:spacing w:before="0" w:beforeAutospacing="0" w:after="0" w:afterAutospacing="0" w:line="276" w:lineRule="auto"/>
        <w:rPr>
          <w:color w:val="020C22"/>
          <w:sz w:val="28"/>
          <w:szCs w:val="28"/>
        </w:rPr>
      </w:pPr>
    </w:p>
    <w:p w:rsidR="00CE7E5E" w:rsidRPr="0005295E" w:rsidRDefault="00CE7E5E" w:rsidP="00CE7E5E">
      <w:pPr>
        <w:pStyle w:val="1"/>
        <w:shd w:val="clear" w:color="auto" w:fill="FEFEFE"/>
        <w:spacing w:before="0" w:beforeAutospacing="0" w:after="0" w:afterAutospacing="0" w:line="276" w:lineRule="auto"/>
        <w:ind w:firstLine="708"/>
        <w:jc w:val="both"/>
        <w:rPr>
          <w:b w:val="0"/>
          <w:bCs w:val="0"/>
          <w:i/>
          <w:color w:val="020C22"/>
          <w:sz w:val="28"/>
          <w:szCs w:val="28"/>
        </w:rPr>
      </w:pPr>
      <w:r w:rsidRPr="0005295E">
        <w:rPr>
          <w:b w:val="0"/>
          <w:bCs w:val="0"/>
          <w:i/>
          <w:color w:val="020C22"/>
          <w:sz w:val="28"/>
          <w:szCs w:val="28"/>
        </w:rPr>
        <w:t xml:space="preserve">Подписан закон о внесении изменений в Трудовой кодекс </w:t>
      </w:r>
      <w:r w:rsidR="00C3286E">
        <w:rPr>
          <w:b w:val="0"/>
          <w:bCs w:val="0"/>
          <w:i/>
          <w:color w:val="020C22"/>
          <w:sz w:val="28"/>
          <w:szCs w:val="28"/>
        </w:rPr>
        <w:t xml:space="preserve">РФ </w:t>
      </w:r>
      <w:r w:rsidRPr="0005295E">
        <w:rPr>
          <w:b w:val="0"/>
          <w:bCs w:val="0"/>
          <w:i/>
          <w:color w:val="020C22"/>
          <w:sz w:val="28"/>
          <w:szCs w:val="28"/>
        </w:rPr>
        <w:t>в целях обеспечения участия представителей работников в заседаниях коллегиального органа управления организации</w:t>
      </w:r>
    </w:p>
    <w:p w:rsidR="00CE7E5E" w:rsidRDefault="00CE7E5E" w:rsidP="00CE7E5E">
      <w:pPr>
        <w:pStyle w:val="1"/>
        <w:shd w:val="clear" w:color="auto" w:fill="FEFEFE"/>
        <w:spacing w:before="0" w:beforeAutospacing="0" w:after="0" w:afterAutospacing="0" w:line="276" w:lineRule="auto"/>
        <w:jc w:val="both"/>
        <w:rPr>
          <w:bCs w:val="0"/>
          <w:color w:val="020C22"/>
          <w:sz w:val="28"/>
          <w:szCs w:val="28"/>
        </w:rPr>
      </w:pPr>
    </w:p>
    <w:p w:rsidR="00CE7E5E" w:rsidRPr="00414205" w:rsidRDefault="00CE7E5E" w:rsidP="00CE7E5E">
      <w:pPr>
        <w:pStyle w:val="1"/>
        <w:shd w:val="clear" w:color="auto" w:fill="FEFEFE"/>
        <w:spacing w:before="0" w:beforeAutospacing="0" w:after="0" w:afterAutospacing="0" w:line="276" w:lineRule="auto"/>
        <w:ind w:firstLine="708"/>
        <w:jc w:val="both"/>
        <w:rPr>
          <w:bCs w:val="0"/>
          <w:color w:val="020C22"/>
          <w:sz w:val="28"/>
          <w:szCs w:val="28"/>
        </w:rPr>
      </w:pPr>
      <w:r w:rsidRPr="00414205">
        <w:rPr>
          <w:bCs w:val="0"/>
          <w:color w:val="020C22"/>
          <w:sz w:val="28"/>
          <w:szCs w:val="28"/>
        </w:rPr>
        <w:t>Федеральный закон от 03.08.2018 № 315-ФЗ «</w:t>
      </w:r>
      <w:r w:rsidRPr="00414205">
        <w:rPr>
          <w:color w:val="020C22"/>
          <w:sz w:val="28"/>
          <w:szCs w:val="28"/>
        </w:rPr>
        <w: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w:t>
      </w:r>
    </w:p>
    <w:p w:rsidR="00CE7E5E" w:rsidRPr="0005295E" w:rsidRDefault="00CE7E5E" w:rsidP="00CE7E5E">
      <w:pPr>
        <w:pStyle w:val="1"/>
        <w:shd w:val="clear" w:color="auto" w:fill="FEFEFE"/>
        <w:spacing w:before="0" w:beforeAutospacing="0" w:after="0" w:afterAutospacing="0" w:line="276" w:lineRule="auto"/>
        <w:rPr>
          <w:bCs w:val="0"/>
          <w:color w:val="020C22"/>
          <w:sz w:val="28"/>
          <w:szCs w:val="28"/>
        </w:rPr>
      </w:pP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proofErr w:type="gramStart"/>
      <w:r w:rsidRPr="0005295E">
        <w:rPr>
          <w:color w:val="020C22"/>
          <w:sz w:val="28"/>
          <w:szCs w:val="28"/>
        </w:rPr>
        <w:t>Федеральным законом Трудовой кодекс Российской Федерации дополняется положением, предусматривающим право представителей работников на участие в заседаниях коллегиального органа управления организации с правом совещательного голоса в соответствии с названным Кодексом, иными федеральными законами, учредительными документами организации, внутренним регламентом, иным внутренним документом организации, коллективным договором, соглашениями.</w:t>
      </w:r>
      <w:proofErr w:type="gramEnd"/>
    </w:p>
    <w:p w:rsidR="00CE7E5E" w:rsidRDefault="00CE7E5E" w:rsidP="0005295E">
      <w:pPr>
        <w:spacing w:after="0"/>
        <w:rPr>
          <w:rFonts w:ascii="Times New Roman" w:hAnsi="Times New Roman" w:cs="Times New Roman"/>
          <w:sz w:val="28"/>
          <w:szCs w:val="28"/>
        </w:rPr>
      </w:pPr>
    </w:p>
    <w:p w:rsidR="00C63838" w:rsidRPr="00FE40A3" w:rsidRDefault="00FE40A3" w:rsidP="00FE40A3">
      <w:pPr>
        <w:spacing w:after="0"/>
        <w:ind w:firstLine="708"/>
        <w:jc w:val="both"/>
        <w:rPr>
          <w:rFonts w:ascii="Times New Roman" w:hAnsi="Times New Roman" w:cs="Times New Roman"/>
          <w:i/>
          <w:sz w:val="28"/>
          <w:szCs w:val="28"/>
        </w:rPr>
      </w:pPr>
      <w:r w:rsidRPr="00FE40A3">
        <w:rPr>
          <w:rFonts w:ascii="Times New Roman" w:hAnsi="Times New Roman" w:cs="Times New Roman"/>
          <w:i/>
          <w:sz w:val="28"/>
          <w:szCs w:val="28"/>
        </w:rPr>
        <w:t>Внесены поправки в Закон о занятости населения в части совершенствования механизма повышения мобильности трудовых ресурсов</w:t>
      </w:r>
    </w:p>
    <w:p w:rsidR="00FE40A3" w:rsidRDefault="00FE40A3" w:rsidP="00FE40A3">
      <w:pPr>
        <w:autoSpaceDE w:val="0"/>
        <w:autoSpaceDN w:val="0"/>
        <w:adjustRightInd w:val="0"/>
        <w:spacing w:after="0"/>
        <w:ind w:firstLine="720"/>
        <w:jc w:val="both"/>
      </w:pPr>
    </w:p>
    <w:p w:rsidR="00FE40A3" w:rsidRPr="005A38F7" w:rsidRDefault="00FE40A3" w:rsidP="00FE40A3">
      <w:pPr>
        <w:autoSpaceDE w:val="0"/>
        <w:autoSpaceDN w:val="0"/>
        <w:adjustRightInd w:val="0"/>
        <w:spacing w:after="0"/>
        <w:ind w:firstLine="720"/>
        <w:jc w:val="both"/>
        <w:rPr>
          <w:rFonts w:ascii="Times New Roman" w:hAnsi="Times New Roman" w:cs="Times New Roman"/>
          <w:b/>
          <w:sz w:val="28"/>
          <w:szCs w:val="28"/>
        </w:rPr>
      </w:pPr>
      <w:hyperlink r:id="rId13" w:history="1">
        <w:r w:rsidRPr="005A38F7">
          <w:rPr>
            <w:rFonts w:ascii="Times New Roman" w:hAnsi="Times New Roman" w:cs="Times New Roman"/>
            <w:b/>
            <w:sz w:val="28"/>
            <w:szCs w:val="28"/>
          </w:rPr>
          <w:t>Федеральный з</w:t>
        </w:r>
        <w:r>
          <w:rPr>
            <w:rFonts w:ascii="Times New Roman" w:hAnsi="Times New Roman" w:cs="Times New Roman"/>
            <w:b/>
            <w:sz w:val="28"/>
            <w:szCs w:val="28"/>
          </w:rPr>
          <w:t>акон от 3 июля 2018 г. №</w:t>
        </w:r>
        <w:r w:rsidRPr="005A38F7">
          <w:rPr>
            <w:rFonts w:ascii="Times New Roman" w:hAnsi="Times New Roman" w:cs="Times New Roman"/>
            <w:b/>
            <w:sz w:val="28"/>
            <w:szCs w:val="28"/>
          </w:rPr>
          <w:t xml:space="preserve"> 190-ФЗ </w:t>
        </w:r>
        <w:r>
          <w:rPr>
            <w:rFonts w:ascii="Times New Roman" w:hAnsi="Times New Roman" w:cs="Times New Roman"/>
            <w:b/>
            <w:sz w:val="28"/>
            <w:szCs w:val="28"/>
          </w:rPr>
          <w:t>«</w:t>
        </w:r>
        <w:r w:rsidRPr="005A38F7">
          <w:rPr>
            <w:rFonts w:ascii="Times New Roman" w:hAnsi="Times New Roman" w:cs="Times New Roman"/>
            <w:b/>
            <w:sz w:val="28"/>
            <w:szCs w:val="28"/>
          </w:rPr>
          <w:t xml:space="preserve">О внесении изменений в Закон Российской Федерации </w:t>
        </w:r>
        <w:r>
          <w:rPr>
            <w:rFonts w:ascii="Times New Roman" w:hAnsi="Times New Roman" w:cs="Times New Roman"/>
            <w:b/>
            <w:sz w:val="28"/>
            <w:szCs w:val="28"/>
          </w:rPr>
          <w:t>«</w:t>
        </w:r>
        <w:r w:rsidRPr="005A38F7">
          <w:rPr>
            <w:rFonts w:ascii="Times New Roman" w:hAnsi="Times New Roman" w:cs="Times New Roman"/>
            <w:b/>
            <w:sz w:val="28"/>
            <w:szCs w:val="28"/>
          </w:rPr>
          <w:t>О занятости населения в Российской Федерации</w:t>
        </w:r>
        <w:r>
          <w:rPr>
            <w:rFonts w:ascii="Times New Roman" w:hAnsi="Times New Roman" w:cs="Times New Roman"/>
            <w:b/>
            <w:sz w:val="28"/>
            <w:szCs w:val="28"/>
          </w:rPr>
          <w:t xml:space="preserve">» </w:t>
        </w:r>
        <w:r w:rsidRPr="005A38F7">
          <w:rPr>
            <w:rFonts w:ascii="Times New Roman" w:hAnsi="Times New Roman" w:cs="Times New Roman"/>
            <w:b/>
            <w:sz w:val="28"/>
            <w:szCs w:val="28"/>
          </w:rPr>
          <w:t>в части совершенствования механизма повышения мобильности трудовых ресурсов</w:t>
        </w:r>
        <w:r>
          <w:rPr>
            <w:rFonts w:ascii="Times New Roman" w:hAnsi="Times New Roman" w:cs="Times New Roman"/>
            <w:b/>
            <w:sz w:val="28"/>
            <w:szCs w:val="28"/>
          </w:rPr>
          <w:t xml:space="preserve">» </w:t>
        </w:r>
      </w:hyperlink>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частности, закреплено, что нормативными правовыми актами субъектов Федерации может устанавливаться дополнительная финансовая поддержка безработным гражданам и членам их семей, переселяющимся для трудоустройства по направлению органов службы занятости в сельскую местность.</w:t>
      </w:r>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Работодателю, участвующему в региональной программе повышения мобильности трудовых ресурсов, в целях привлечения для трудоустройства работников из других субъектов Федерации предоставляется финансовая поддержка.</w:t>
      </w:r>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lastRenderedPageBreak/>
        <w:t>Минимальный срок, на который заключается трудовой договор с работником, привлекаемым в рамках реализации региональной программы, сокращен с 3 до 2 лет.</w:t>
      </w:r>
    </w:p>
    <w:p w:rsidR="00FE40A3"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по истечении 90 дней после дня его официального опубликования, за исключением положений, для которых установлен иной срок вступления в силу.</w:t>
      </w:r>
    </w:p>
    <w:p w:rsidR="00FE40A3" w:rsidRDefault="00FE40A3" w:rsidP="00FE40A3">
      <w:pPr>
        <w:autoSpaceDE w:val="0"/>
        <w:autoSpaceDN w:val="0"/>
        <w:adjustRightInd w:val="0"/>
        <w:spacing w:after="0"/>
        <w:ind w:firstLine="720"/>
        <w:jc w:val="both"/>
        <w:rPr>
          <w:rFonts w:ascii="Times New Roman" w:hAnsi="Times New Roman" w:cs="Times New Roman"/>
          <w:sz w:val="28"/>
          <w:szCs w:val="28"/>
        </w:rPr>
      </w:pPr>
    </w:p>
    <w:p w:rsidR="00FE40A3" w:rsidRDefault="00FE40A3" w:rsidP="0005295E">
      <w:pPr>
        <w:spacing w:after="0"/>
        <w:rPr>
          <w:rFonts w:ascii="Times New Roman" w:hAnsi="Times New Roman" w:cs="Times New Roman"/>
          <w:sz w:val="28"/>
          <w:szCs w:val="28"/>
        </w:rPr>
      </w:pPr>
    </w:p>
    <w:p w:rsidR="00C63838" w:rsidRDefault="00C63838" w:rsidP="0005295E">
      <w:pPr>
        <w:spacing w:after="0"/>
        <w:rPr>
          <w:rFonts w:ascii="Times New Roman" w:hAnsi="Times New Roman" w:cs="Times New Roman"/>
          <w:sz w:val="28"/>
          <w:szCs w:val="28"/>
        </w:rPr>
      </w:pPr>
      <w:r>
        <w:rPr>
          <w:rFonts w:ascii="Times New Roman" w:hAnsi="Times New Roman" w:cs="Times New Roman"/>
          <w:sz w:val="28"/>
          <w:szCs w:val="28"/>
        </w:rPr>
        <w:tab/>
        <w:t>ОБРАЗОВАНИЕ</w:t>
      </w:r>
    </w:p>
    <w:p w:rsidR="00CE7E5E" w:rsidRDefault="00CE7E5E" w:rsidP="00C63838">
      <w:pPr>
        <w:pStyle w:val="1"/>
        <w:shd w:val="clear" w:color="auto" w:fill="FEFEFE"/>
        <w:spacing w:before="0" w:beforeAutospacing="0" w:after="0" w:afterAutospacing="0" w:line="276" w:lineRule="auto"/>
        <w:ind w:firstLine="708"/>
        <w:jc w:val="both"/>
        <w:rPr>
          <w:b w:val="0"/>
          <w:bCs w:val="0"/>
          <w:i/>
          <w:color w:val="020C22"/>
          <w:sz w:val="28"/>
          <w:szCs w:val="28"/>
        </w:rPr>
      </w:pPr>
    </w:p>
    <w:p w:rsidR="00C63838" w:rsidRPr="0005295E" w:rsidRDefault="00C63838" w:rsidP="00C63838">
      <w:pPr>
        <w:pStyle w:val="1"/>
        <w:shd w:val="clear" w:color="auto" w:fill="FEFEFE"/>
        <w:spacing w:before="0" w:beforeAutospacing="0" w:after="0" w:afterAutospacing="0" w:line="276" w:lineRule="auto"/>
        <w:ind w:firstLine="708"/>
        <w:jc w:val="both"/>
        <w:rPr>
          <w:b w:val="0"/>
          <w:bCs w:val="0"/>
          <w:i/>
          <w:color w:val="020C22"/>
          <w:sz w:val="28"/>
          <w:szCs w:val="28"/>
        </w:rPr>
      </w:pPr>
      <w:r w:rsidRPr="0005295E">
        <w:rPr>
          <w:b w:val="0"/>
          <w:bCs w:val="0"/>
          <w:i/>
          <w:color w:val="020C22"/>
          <w:sz w:val="28"/>
          <w:szCs w:val="28"/>
        </w:rPr>
        <w:t>В законодательство внесены изменения, направленные на совершенствование целевого обучения</w:t>
      </w:r>
    </w:p>
    <w:p w:rsidR="00CE7E5E" w:rsidRDefault="00CE7E5E" w:rsidP="00C63838">
      <w:pPr>
        <w:pStyle w:val="a5"/>
        <w:shd w:val="clear" w:color="auto" w:fill="FEFEFE"/>
        <w:spacing w:before="0" w:beforeAutospacing="0" w:after="0" w:afterAutospacing="0" w:line="276" w:lineRule="auto"/>
        <w:ind w:firstLine="708"/>
        <w:jc w:val="both"/>
        <w:rPr>
          <w:b/>
          <w:color w:val="020C22"/>
          <w:sz w:val="28"/>
          <w:szCs w:val="28"/>
        </w:rPr>
      </w:pPr>
    </w:p>
    <w:p w:rsidR="00C63838" w:rsidRPr="0005295E" w:rsidRDefault="00C63838" w:rsidP="00C63838">
      <w:pPr>
        <w:pStyle w:val="a5"/>
        <w:shd w:val="clear" w:color="auto" w:fill="FEFEFE"/>
        <w:spacing w:before="0" w:beforeAutospacing="0" w:after="0" w:afterAutospacing="0" w:line="276" w:lineRule="auto"/>
        <w:ind w:firstLine="708"/>
        <w:jc w:val="both"/>
        <w:rPr>
          <w:b/>
          <w:color w:val="020C22"/>
          <w:sz w:val="28"/>
          <w:szCs w:val="28"/>
        </w:rPr>
      </w:pPr>
      <w:r w:rsidRPr="0005295E">
        <w:rPr>
          <w:b/>
          <w:color w:val="020C22"/>
          <w:sz w:val="28"/>
          <w:szCs w:val="28"/>
        </w:rPr>
        <w:t>Федеральный закон «О внесении изменений в отдельные законодательные акты Российской Федерации в части совершенствования целевого обучения».</w:t>
      </w:r>
    </w:p>
    <w:p w:rsidR="00C63838" w:rsidRPr="0005295E" w:rsidRDefault="00C63838" w:rsidP="00C63838">
      <w:pPr>
        <w:pStyle w:val="a5"/>
        <w:shd w:val="clear" w:color="auto" w:fill="FEFEFE"/>
        <w:spacing w:before="0" w:beforeAutospacing="0" w:after="0" w:afterAutospacing="0" w:line="276" w:lineRule="auto"/>
        <w:jc w:val="both"/>
        <w:rPr>
          <w:b/>
          <w:color w:val="020C22"/>
          <w:sz w:val="28"/>
          <w:szCs w:val="28"/>
        </w:rPr>
      </w:pPr>
    </w:p>
    <w:p w:rsidR="00C63838" w:rsidRPr="0005295E" w:rsidRDefault="00C63838" w:rsidP="00C63838">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Федеральным законом статья 56 Федерального закона «Об образовании в Российской Федерации» излагается в новой редакции. Названной статьёй регулируются вопросы, касающиеся целевого обучения. В частности, устанавливаются стороны договора о целевом обучении, а также его отдельные существенные условия, к которым относятся обязательства заказчика целевого обучения и гражданина, заключившего договор о целевом обучении, связанные соответственно с трудоустройством и осуществлением трудовой деятельности в течение не менее трёх лет.</w:t>
      </w:r>
    </w:p>
    <w:p w:rsidR="00C63838" w:rsidRPr="0005295E" w:rsidRDefault="00C63838" w:rsidP="00C63838">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Кроме того, Федеральным законом устанавливается ответственность заказчика целевого обучения и гражданина, заключившего договор о целевом обучении, в случае несоблюдения существенных условий договора.</w:t>
      </w:r>
    </w:p>
    <w:p w:rsidR="00C63838" w:rsidRPr="0005295E" w:rsidRDefault="00C63838" w:rsidP="00C63838">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 xml:space="preserve">Одновременно вместо целевого приёма Федеральным законом устанавливается квота приёма для граждан, заключивших с органами или организациями, перечень которых определён в Федеральном законе, договор о целевом </w:t>
      </w:r>
      <w:proofErr w:type="gramStart"/>
      <w:r w:rsidRPr="0005295E">
        <w:rPr>
          <w:color w:val="020C22"/>
          <w:sz w:val="28"/>
          <w:szCs w:val="28"/>
        </w:rPr>
        <w:t>обучении по программам</w:t>
      </w:r>
      <w:proofErr w:type="gramEnd"/>
      <w:r w:rsidRPr="0005295E">
        <w:rPr>
          <w:color w:val="020C22"/>
          <w:sz w:val="28"/>
          <w:szCs w:val="28"/>
        </w:rPr>
        <w:t xml:space="preserve"> </w:t>
      </w:r>
      <w:proofErr w:type="spellStart"/>
      <w:r w:rsidRPr="0005295E">
        <w:rPr>
          <w:color w:val="020C22"/>
          <w:sz w:val="28"/>
          <w:szCs w:val="28"/>
        </w:rPr>
        <w:t>бакалавриата</w:t>
      </w:r>
      <w:proofErr w:type="spellEnd"/>
      <w:r w:rsidRPr="0005295E">
        <w:rPr>
          <w:color w:val="020C22"/>
          <w:sz w:val="28"/>
          <w:szCs w:val="28"/>
        </w:rPr>
        <w:t xml:space="preserve"> и программам </w:t>
      </w:r>
      <w:proofErr w:type="spellStart"/>
      <w:r w:rsidRPr="0005295E">
        <w:rPr>
          <w:color w:val="020C22"/>
          <w:sz w:val="28"/>
          <w:szCs w:val="28"/>
        </w:rPr>
        <w:t>специалитета</w:t>
      </w:r>
      <w:proofErr w:type="spellEnd"/>
      <w:r w:rsidRPr="0005295E">
        <w:rPr>
          <w:color w:val="020C22"/>
          <w:sz w:val="28"/>
          <w:szCs w:val="28"/>
        </w:rPr>
        <w:t xml:space="preserve">. Квота приёма на целевое обучение устанавливается с учётом потребностей экономики в квалифицированных кадрах и отраслевых особенностей. Граждане, принятые на обучение в рамках указанной квоты, а также заказчики целевого обучения в случае нарушения ими обязательств соответственно по осуществлению трудовой деятельности и по трудоустройству несут дополнительную ответственность в виде выплаты организации, осуществляющей образовательную деятельность, </w:t>
      </w:r>
      <w:r w:rsidRPr="0005295E">
        <w:rPr>
          <w:color w:val="020C22"/>
          <w:sz w:val="28"/>
          <w:szCs w:val="28"/>
        </w:rPr>
        <w:lastRenderedPageBreak/>
        <w:t>штрафа в размере расходов соответствующего бюджета, осуществлённых на обучение.</w:t>
      </w:r>
    </w:p>
    <w:p w:rsidR="00C63838" w:rsidRPr="0005295E" w:rsidRDefault="00C63838" w:rsidP="00C63838">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Федеральный закон не распространяется на правоотношения, возникшие из договоров о целевом приёме и целевом обучении, заключённых до дня вступления его в силу, то есть до 1 января 2019 года.</w:t>
      </w:r>
    </w:p>
    <w:p w:rsidR="00C63838" w:rsidRPr="0005295E" w:rsidRDefault="00C63838" w:rsidP="00C63838">
      <w:pPr>
        <w:spacing w:after="0"/>
        <w:rPr>
          <w:rFonts w:ascii="Times New Roman" w:hAnsi="Times New Roman" w:cs="Times New Roman"/>
          <w:sz w:val="28"/>
          <w:szCs w:val="28"/>
        </w:rPr>
      </w:pPr>
    </w:p>
    <w:p w:rsidR="00C63838" w:rsidRDefault="00C63838" w:rsidP="00C63838">
      <w:pPr>
        <w:pStyle w:val="1"/>
        <w:shd w:val="clear" w:color="auto" w:fill="FEFEFE"/>
        <w:spacing w:before="0" w:beforeAutospacing="0" w:after="0" w:afterAutospacing="0" w:line="276" w:lineRule="auto"/>
        <w:ind w:firstLine="708"/>
        <w:jc w:val="both"/>
        <w:rPr>
          <w:b w:val="0"/>
          <w:bCs w:val="0"/>
          <w:i/>
          <w:color w:val="020C22"/>
          <w:sz w:val="28"/>
          <w:szCs w:val="28"/>
        </w:rPr>
      </w:pPr>
      <w:r w:rsidRPr="00414205">
        <w:rPr>
          <w:b w:val="0"/>
          <w:bCs w:val="0"/>
          <w:i/>
          <w:color w:val="020C22"/>
          <w:sz w:val="28"/>
          <w:szCs w:val="28"/>
        </w:rPr>
        <w:t>Внесены изменения в статью 40 закона об образовании</w:t>
      </w:r>
    </w:p>
    <w:p w:rsidR="00C777F7" w:rsidRDefault="00C777F7" w:rsidP="00C63838">
      <w:pPr>
        <w:pStyle w:val="1"/>
        <w:shd w:val="clear" w:color="auto" w:fill="FEFEFE"/>
        <w:spacing w:before="0" w:beforeAutospacing="0" w:after="0" w:afterAutospacing="0" w:line="276" w:lineRule="auto"/>
        <w:ind w:firstLine="708"/>
        <w:jc w:val="both"/>
        <w:rPr>
          <w:b w:val="0"/>
          <w:bCs w:val="0"/>
          <w:i/>
          <w:color w:val="020C22"/>
          <w:sz w:val="28"/>
          <w:szCs w:val="28"/>
        </w:rPr>
      </w:pPr>
    </w:p>
    <w:p w:rsidR="00C63838" w:rsidRPr="00414205" w:rsidRDefault="00C63838" w:rsidP="00C63838">
      <w:pPr>
        <w:pStyle w:val="1"/>
        <w:shd w:val="clear" w:color="auto" w:fill="FEFEFE"/>
        <w:spacing w:before="0" w:beforeAutospacing="0" w:after="0" w:afterAutospacing="0" w:line="276" w:lineRule="auto"/>
        <w:ind w:firstLine="708"/>
        <w:jc w:val="both"/>
        <w:rPr>
          <w:bCs w:val="0"/>
          <w:color w:val="020C22"/>
          <w:sz w:val="28"/>
          <w:szCs w:val="28"/>
        </w:rPr>
      </w:pPr>
      <w:r w:rsidRPr="00414205">
        <w:rPr>
          <w:bCs w:val="0"/>
          <w:color w:val="020C22"/>
          <w:sz w:val="28"/>
          <w:szCs w:val="28"/>
        </w:rPr>
        <w:t>Федеральный закон от 03.08.2018 № 329-ФЗ</w:t>
      </w:r>
      <w:r>
        <w:rPr>
          <w:bCs w:val="0"/>
          <w:color w:val="020C22"/>
          <w:sz w:val="28"/>
          <w:szCs w:val="28"/>
        </w:rPr>
        <w:t xml:space="preserve"> «</w:t>
      </w:r>
      <w:r w:rsidRPr="00414205">
        <w:rPr>
          <w:color w:val="020C22"/>
          <w:sz w:val="28"/>
          <w:szCs w:val="28"/>
        </w:rPr>
        <w:t>О внесении изменений в статью 40 Федерального закона «Об образовании в Российской Федерации»</w:t>
      </w:r>
    </w:p>
    <w:p w:rsidR="00C63838" w:rsidRDefault="00C63838" w:rsidP="00C63838">
      <w:pPr>
        <w:pStyle w:val="1"/>
        <w:shd w:val="clear" w:color="auto" w:fill="FEFEFE"/>
        <w:spacing w:before="0" w:beforeAutospacing="0" w:after="0" w:afterAutospacing="0" w:line="276" w:lineRule="auto"/>
        <w:rPr>
          <w:b w:val="0"/>
          <w:bCs w:val="0"/>
          <w:color w:val="020C22"/>
          <w:sz w:val="28"/>
          <w:szCs w:val="28"/>
        </w:rPr>
      </w:pPr>
    </w:p>
    <w:p w:rsidR="00941F93" w:rsidRPr="00941F93" w:rsidRDefault="00941F93" w:rsidP="00941F93">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color w:val="020C22"/>
          <w:sz w:val="28"/>
          <w:szCs w:val="28"/>
        </w:rPr>
        <w:t xml:space="preserve">Федеральный закон принят </w:t>
      </w:r>
      <w:r w:rsidRPr="00941F93">
        <w:rPr>
          <w:rFonts w:ascii="Times New Roman" w:hAnsi="Times New Roman" w:cs="Times New Roman"/>
          <w:color w:val="020C22"/>
          <w:sz w:val="28"/>
          <w:szCs w:val="28"/>
        </w:rPr>
        <w:t xml:space="preserve"> во исполнение постановления Конституционного Суда </w:t>
      </w:r>
      <w:r w:rsidR="00C3286E">
        <w:rPr>
          <w:rFonts w:ascii="Times New Roman" w:hAnsi="Times New Roman" w:cs="Times New Roman"/>
          <w:color w:val="020C22"/>
          <w:sz w:val="28"/>
          <w:szCs w:val="28"/>
        </w:rPr>
        <w:t xml:space="preserve">РФ </w:t>
      </w:r>
      <w:r w:rsidRPr="00941F93">
        <w:rPr>
          <w:rFonts w:ascii="Times New Roman" w:hAnsi="Times New Roman" w:cs="Times New Roman"/>
          <w:color w:val="020C22"/>
          <w:sz w:val="28"/>
          <w:szCs w:val="28"/>
        </w:rPr>
        <w:t>от 5 июля 2017 года № 18-П</w:t>
      </w:r>
      <w:r>
        <w:rPr>
          <w:rFonts w:ascii="Times New Roman" w:hAnsi="Times New Roman" w:cs="Times New Roman"/>
          <w:color w:val="020C22"/>
          <w:sz w:val="28"/>
          <w:szCs w:val="28"/>
        </w:rPr>
        <w:t>.</w:t>
      </w:r>
    </w:p>
    <w:p w:rsidR="00941F93" w:rsidRPr="00941F93" w:rsidRDefault="00941F93" w:rsidP="00941F93">
      <w:pPr>
        <w:autoSpaceDE w:val="0"/>
        <w:autoSpaceDN w:val="0"/>
        <w:adjustRightInd w:val="0"/>
        <w:spacing w:after="0"/>
        <w:ind w:firstLine="720"/>
        <w:jc w:val="both"/>
        <w:rPr>
          <w:rFonts w:ascii="Times New Roman" w:hAnsi="Times New Roman" w:cs="Times New Roman"/>
          <w:sz w:val="28"/>
          <w:szCs w:val="28"/>
        </w:rPr>
      </w:pPr>
      <w:r w:rsidRPr="00941F93">
        <w:rPr>
          <w:rFonts w:ascii="Times New Roman" w:hAnsi="Times New Roman" w:cs="Times New Roman"/>
          <w:sz w:val="28"/>
          <w:szCs w:val="28"/>
        </w:rPr>
        <w:t>Организацию бесплатной перевозки школьников между поселениями, входящими в состав разных муниципальных районов, между городскими округами, между поселением и городским округом возложили на учредителей соответствующих образовательных организаций, если на территориях указанных муниципальных образований не обеспечена транспортная доступность школ по месту жительства обучающихся. При этом расходы на перевозку учащихся из иного муниципального района или городского округа должны быть компенсированы в порядке, установленном законом субъекта Федерации. Кроме того, такие расходы учитываются в межбюджетных отношениях.</w:t>
      </w:r>
    </w:p>
    <w:p w:rsidR="00941F93" w:rsidRPr="00941F93" w:rsidRDefault="00941F93" w:rsidP="00941F93">
      <w:pPr>
        <w:autoSpaceDE w:val="0"/>
        <w:autoSpaceDN w:val="0"/>
        <w:adjustRightInd w:val="0"/>
        <w:spacing w:after="0" w:line="240" w:lineRule="auto"/>
        <w:ind w:firstLine="720"/>
        <w:jc w:val="both"/>
        <w:rPr>
          <w:rFonts w:ascii="Arial" w:hAnsi="Arial" w:cs="Arial"/>
          <w:sz w:val="24"/>
          <w:szCs w:val="24"/>
        </w:rPr>
      </w:pPr>
    </w:p>
    <w:p w:rsidR="00C63838" w:rsidRPr="0005295E" w:rsidRDefault="00C63838" w:rsidP="00C63838">
      <w:pPr>
        <w:shd w:val="clear" w:color="auto" w:fill="FEFEFE"/>
        <w:spacing w:after="0"/>
        <w:jc w:val="both"/>
        <w:rPr>
          <w:rFonts w:ascii="Times New Roman" w:hAnsi="Times New Roman" w:cs="Times New Roman"/>
          <w:color w:val="020C22"/>
          <w:sz w:val="28"/>
          <w:szCs w:val="28"/>
        </w:rPr>
      </w:pPr>
    </w:p>
    <w:p w:rsidR="00CE7E5E" w:rsidRPr="00414205" w:rsidRDefault="00CE7E5E" w:rsidP="00CE7E5E">
      <w:pPr>
        <w:pStyle w:val="1"/>
        <w:shd w:val="clear" w:color="auto" w:fill="FEFEFE"/>
        <w:spacing w:before="0" w:beforeAutospacing="0" w:after="0" w:afterAutospacing="0" w:line="276" w:lineRule="auto"/>
        <w:ind w:firstLine="708"/>
        <w:jc w:val="both"/>
        <w:rPr>
          <w:b w:val="0"/>
          <w:bCs w:val="0"/>
          <w:i/>
          <w:color w:val="020C22"/>
          <w:sz w:val="28"/>
          <w:szCs w:val="28"/>
        </w:rPr>
      </w:pPr>
      <w:r w:rsidRPr="00414205">
        <w:rPr>
          <w:b w:val="0"/>
          <w:bCs w:val="0"/>
          <w:i/>
          <w:color w:val="020C22"/>
          <w:sz w:val="28"/>
          <w:szCs w:val="28"/>
        </w:rPr>
        <w:t>Подписан закон об обеспечении возможности получения образования на родных языках из числа языков народов России</w:t>
      </w:r>
    </w:p>
    <w:p w:rsidR="00CE7E5E" w:rsidRPr="00414205" w:rsidRDefault="00CE7E5E" w:rsidP="00CE7E5E">
      <w:pPr>
        <w:pStyle w:val="1"/>
        <w:shd w:val="clear" w:color="auto" w:fill="FEFEFE"/>
        <w:spacing w:before="0" w:beforeAutospacing="0" w:after="0" w:afterAutospacing="0" w:line="276" w:lineRule="auto"/>
        <w:jc w:val="both"/>
        <w:rPr>
          <w:bCs w:val="0"/>
          <w:color w:val="020C22"/>
          <w:sz w:val="28"/>
          <w:szCs w:val="28"/>
        </w:rPr>
      </w:pPr>
    </w:p>
    <w:p w:rsidR="00CE7E5E" w:rsidRPr="00414205" w:rsidRDefault="00CE7E5E" w:rsidP="00CE7E5E">
      <w:pPr>
        <w:pStyle w:val="1"/>
        <w:shd w:val="clear" w:color="auto" w:fill="FEFEFE"/>
        <w:spacing w:before="0" w:beforeAutospacing="0" w:after="0" w:afterAutospacing="0" w:line="276" w:lineRule="auto"/>
        <w:ind w:firstLine="708"/>
        <w:jc w:val="both"/>
        <w:rPr>
          <w:bCs w:val="0"/>
          <w:color w:val="020C22"/>
          <w:sz w:val="28"/>
          <w:szCs w:val="28"/>
        </w:rPr>
      </w:pPr>
      <w:r w:rsidRPr="00414205">
        <w:rPr>
          <w:bCs w:val="0"/>
          <w:color w:val="020C22"/>
          <w:sz w:val="28"/>
          <w:szCs w:val="28"/>
        </w:rPr>
        <w:t>Федеральный закон от 03.08.2018 № 317-ФЗ «</w:t>
      </w:r>
      <w:r w:rsidRPr="00414205">
        <w:rPr>
          <w:color w:val="020C22"/>
          <w:sz w:val="28"/>
          <w:szCs w:val="28"/>
        </w:rPr>
        <w:t>О внесении изменений в статьи 11 и 14 Федерального закона «Об образовании в Российской Федерации»</w:t>
      </w:r>
    </w:p>
    <w:p w:rsidR="00CE7E5E" w:rsidRPr="0005295E" w:rsidRDefault="00CE7E5E" w:rsidP="00CE7E5E">
      <w:pPr>
        <w:pStyle w:val="1"/>
        <w:shd w:val="clear" w:color="auto" w:fill="FEFEFE"/>
        <w:spacing w:before="0" w:beforeAutospacing="0" w:after="0" w:afterAutospacing="0" w:line="276" w:lineRule="auto"/>
        <w:rPr>
          <w:b w:val="0"/>
          <w:bCs w:val="0"/>
          <w:color w:val="020C22"/>
          <w:sz w:val="28"/>
          <w:szCs w:val="28"/>
        </w:rPr>
      </w:pP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 xml:space="preserve">Федеральным законом устанавливается, что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w:t>
      </w:r>
      <w:r w:rsidRPr="0005295E">
        <w:rPr>
          <w:color w:val="020C22"/>
          <w:sz w:val="28"/>
          <w:szCs w:val="28"/>
        </w:rPr>
        <w:lastRenderedPageBreak/>
        <w:t>Российской Федерации, родных языков из числа языков народов Российской Федерации, в том числе русского языка как родного языка.</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proofErr w:type="gramStart"/>
      <w:r w:rsidRPr="0005295E">
        <w:rPr>
          <w:color w:val="020C22"/>
          <w:sz w:val="28"/>
          <w:szCs w:val="28"/>
        </w:rPr>
        <w:t>Согласно Федеральному закону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приёме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roofErr w:type="gramEnd"/>
    </w:p>
    <w:p w:rsidR="00C63838" w:rsidRDefault="00C63838" w:rsidP="0005295E">
      <w:pPr>
        <w:spacing w:after="0"/>
        <w:rPr>
          <w:rFonts w:ascii="Times New Roman" w:hAnsi="Times New Roman" w:cs="Times New Roman"/>
          <w:sz w:val="28"/>
          <w:szCs w:val="28"/>
        </w:rPr>
      </w:pPr>
    </w:p>
    <w:p w:rsidR="00C63838" w:rsidRDefault="00C63838" w:rsidP="0005295E">
      <w:pPr>
        <w:spacing w:after="0"/>
        <w:rPr>
          <w:rFonts w:ascii="Times New Roman" w:hAnsi="Times New Roman" w:cs="Times New Roman"/>
          <w:sz w:val="28"/>
          <w:szCs w:val="28"/>
        </w:rPr>
      </w:pPr>
      <w:r>
        <w:rPr>
          <w:rFonts w:ascii="Times New Roman" w:hAnsi="Times New Roman" w:cs="Times New Roman"/>
          <w:sz w:val="28"/>
          <w:szCs w:val="28"/>
        </w:rPr>
        <w:tab/>
      </w:r>
    </w:p>
    <w:p w:rsidR="00CE7E5E" w:rsidRDefault="00C63838" w:rsidP="0005295E">
      <w:pPr>
        <w:spacing w:after="0"/>
        <w:rPr>
          <w:rFonts w:ascii="Times New Roman" w:hAnsi="Times New Roman" w:cs="Times New Roman"/>
          <w:sz w:val="28"/>
          <w:szCs w:val="28"/>
        </w:rPr>
      </w:pPr>
      <w:r>
        <w:rPr>
          <w:rFonts w:ascii="Times New Roman" w:hAnsi="Times New Roman" w:cs="Times New Roman"/>
          <w:sz w:val="28"/>
          <w:szCs w:val="28"/>
        </w:rPr>
        <w:tab/>
        <w:t>ЗДРАВООХРАНЕНИЕ</w:t>
      </w:r>
    </w:p>
    <w:p w:rsidR="00CE7E5E" w:rsidRDefault="00CE7E5E" w:rsidP="0005295E">
      <w:pPr>
        <w:spacing w:after="0"/>
        <w:rPr>
          <w:rFonts w:ascii="Times New Roman" w:hAnsi="Times New Roman" w:cs="Times New Roman"/>
          <w:sz w:val="28"/>
          <w:szCs w:val="28"/>
        </w:rPr>
      </w:pPr>
    </w:p>
    <w:p w:rsidR="00CE7E5E" w:rsidRPr="00414205" w:rsidRDefault="00CE7E5E" w:rsidP="00CE7E5E">
      <w:pPr>
        <w:pStyle w:val="1"/>
        <w:shd w:val="clear" w:color="auto" w:fill="FEFEFE"/>
        <w:spacing w:before="0" w:beforeAutospacing="0" w:after="0" w:afterAutospacing="0" w:line="276" w:lineRule="auto"/>
        <w:ind w:firstLine="708"/>
        <w:jc w:val="both"/>
        <w:rPr>
          <w:b w:val="0"/>
          <w:bCs w:val="0"/>
          <w:i/>
          <w:color w:val="020C22"/>
          <w:sz w:val="28"/>
          <w:szCs w:val="28"/>
        </w:rPr>
      </w:pPr>
      <w:r w:rsidRPr="00414205">
        <w:rPr>
          <w:b w:val="0"/>
          <w:bCs w:val="0"/>
          <w:i/>
          <w:color w:val="020C22"/>
          <w:sz w:val="28"/>
          <w:szCs w:val="28"/>
        </w:rPr>
        <w:t>Внесены изменения в закон об основах охраны здоровья граждан в Российской Федерации</w:t>
      </w:r>
    </w:p>
    <w:p w:rsidR="00CE7E5E" w:rsidRPr="00941F93" w:rsidRDefault="00CE7E5E" w:rsidP="00941F93">
      <w:pPr>
        <w:pStyle w:val="1"/>
        <w:shd w:val="clear" w:color="auto" w:fill="FEFEFE"/>
        <w:spacing w:before="0" w:beforeAutospacing="0" w:after="0" w:afterAutospacing="0" w:line="276" w:lineRule="auto"/>
        <w:ind w:firstLine="708"/>
        <w:jc w:val="both"/>
        <w:rPr>
          <w:bCs w:val="0"/>
          <w:color w:val="020C22"/>
          <w:sz w:val="28"/>
          <w:szCs w:val="28"/>
        </w:rPr>
      </w:pPr>
      <w:r w:rsidRPr="00414205">
        <w:rPr>
          <w:bCs w:val="0"/>
          <w:color w:val="020C22"/>
          <w:sz w:val="28"/>
          <w:szCs w:val="28"/>
        </w:rPr>
        <w:t>Федеральный закон от 03.08.2018 № 299-ФЗ</w:t>
      </w:r>
      <w:r w:rsidR="00941F93">
        <w:rPr>
          <w:bCs w:val="0"/>
          <w:color w:val="020C22"/>
          <w:sz w:val="28"/>
          <w:szCs w:val="28"/>
        </w:rPr>
        <w:t xml:space="preserve"> «</w:t>
      </w:r>
      <w:r w:rsidRPr="0005295E">
        <w:rPr>
          <w:color w:val="020C22"/>
          <w:sz w:val="28"/>
          <w:szCs w:val="28"/>
        </w:rPr>
        <w:t>О внесении изменений в Федеральный закон «Об основах охраны здоровья граждан в Российской Федерации»</w:t>
      </w:r>
    </w:p>
    <w:p w:rsidR="00CE7E5E" w:rsidRPr="0005295E" w:rsidRDefault="00CE7E5E" w:rsidP="00CE7E5E">
      <w:pPr>
        <w:pStyle w:val="a5"/>
        <w:shd w:val="clear" w:color="auto" w:fill="FEFEFE"/>
        <w:spacing w:before="0" w:beforeAutospacing="0" w:after="0" w:afterAutospacing="0" w:line="276" w:lineRule="auto"/>
        <w:ind w:firstLine="708"/>
        <w:jc w:val="both"/>
        <w:rPr>
          <w:color w:val="020C22"/>
          <w:sz w:val="28"/>
          <w:szCs w:val="28"/>
        </w:rPr>
      </w:pPr>
      <w:r w:rsidRPr="0005295E">
        <w:rPr>
          <w:color w:val="020C22"/>
          <w:sz w:val="28"/>
          <w:szCs w:val="28"/>
        </w:rPr>
        <w:t xml:space="preserve">Федеральным законом расширяется перечень </w:t>
      </w:r>
      <w:proofErr w:type="spellStart"/>
      <w:r w:rsidRPr="0005295E">
        <w:rPr>
          <w:color w:val="020C22"/>
          <w:sz w:val="28"/>
          <w:szCs w:val="28"/>
        </w:rPr>
        <w:t>жизнеугрожающих</w:t>
      </w:r>
      <w:proofErr w:type="spellEnd"/>
      <w:r w:rsidRPr="0005295E">
        <w:rPr>
          <w:color w:val="020C22"/>
          <w:sz w:val="28"/>
          <w:szCs w:val="28"/>
        </w:rPr>
        <w:t xml:space="preserve"> и хронических прогрессирующих редких (</w:t>
      </w:r>
      <w:proofErr w:type="spellStart"/>
      <w:r w:rsidRPr="0005295E">
        <w:rPr>
          <w:color w:val="020C22"/>
          <w:sz w:val="28"/>
          <w:szCs w:val="28"/>
        </w:rPr>
        <w:t>орфанных</w:t>
      </w:r>
      <w:proofErr w:type="spellEnd"/>
      <w:r w:rsidRPr="0005295E">
        <w:rPr>
          <w:color w:val="020C22"/>
          <w:sz w:val="28"/>
          <w:szCs w:val="28"/>
        </w:rPr>
        <w:t>) заболеваний, приводящих к сокращению продолжительности жизни или инвалидности, для лечения которых лекарственные препараты централизованно закупаются за счёт бюджетных ассигнований федерального бюджета.</w:t>
      </w:r>
    </w:p>
    <w:p w:rsidR="00C63838" w:rsidRDefault="00C63838" w:rsidP="0005295E">
      <w:pPr>
        <w:spacing w:after="0"/>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tab/>
        <w:t xml:space="preserve">ПРАВОСУДИЕ </w:t>
      </w:r>
    </w:p>
    <w:p w:rsidR="00F83181" w:rsidRDefault="00F83181" w:rsidP="0005295E">
      <w:pPr>
        <w:spacing w:after="0"/>
        <w:rPr>
          <w:rFonts w:ascii="Times New Roman" w:hAnsi="Times New Roman" w:cs="Times New Roman"/>
          <w:sz w:val="28"/>
          <w:szCs w:val="28"/>
        </w:rPr>
      </w:pPr>
    </w:p>
    <w:p w:rsidR="00CE7E5E" w:rsidRPr="00414205" w:rsidRDefault="00CE7E5E" w:rsidP="00CE7E5E">
      <w:pPr>
        <w:autoSpaceDE w:val="0"/>
        <w:autoSpaceDN w:val="0"/>
        <w:adjustRightInd w:val="0"/>
        <w:spacing w:after="0"/>
        <w:ind w:firstLine="720"/>
        <w:jc w:val="both"/>
        <w:rPr>
          <w:rFonts w:ascii="Times New Roman" w:hAnsi="Times New Roman" w:cs="Times New Roman"/>
          <w:i/>
          <w:sz w:val="28"/>
          <w:szCs w:val="28"/>
        </w:rPr>
      </w:pPr>
      <w:r>
        <w:rPr>
          <w:rFonts w:ascii="Times New Roman" w:hAnsi="Times New Roman" w:cs="Times New Roman"/>
          <w:i/>
          <w:sz w:val="28"/>
          <w:szCs w:val="28"/>
        </w:rPr>
        <w:t xml:space="preserve">О  создании </w:t>
      </w:r>
      <w:r w:rsidR="00941F93">
        <w:rPr>
          <w:rFonts w:ascii="Times New Roman" w:hAnsi="Times New Roman" w:cs="Times New Roman"/>
          <w:i/>
          <w:sz w:val="28"/>
          <w:szCs w:val="28"/>
        </w:rPr>
        <w:t xml:space="preserve">новой системы </w:t>
      </w:r>
      <w:r>
        <w:rPr>
          <w:rFonts w:ascii="Times New Roman" w:hAnsi="Times New Roman" w:cs="Times New Roman"/>
          <w:i/>
          <w:sz w:val="28"/>
          <w:szCs w:val="28"/>
        </w:rPr>
        <w:t>кассационных и апелляционных судов</w:t>
      </w:r>
    </w:p>
    <w:p w:rsidR="00CE7E5E" w:rsidRPr="00414205" w:rsidRDefault="00CE7E5E" w:rsidP="00CE7E5E">
      <w:pPr>
        <w:spacing w:after="0"/>
        <w:rPr>
          <w:rFonts w:ascii="Times New Roman" w:hAnsi="Times New Roman" w:cs="Times New Roman"/>
          <w:b/>
          <w:i/>
          <w:sz w:val="28"/>
          <w:szCs w:val="28"/>
        </w:rPr>
      </w:pPr>
    </w:p>
    <w:p w:rsidR="00CE7E5E" w:rsidRPr="0005295E" w:rsidRDefault="00CE7E5E" w:rsidP="00CE7E5E">
      <w:pPr>
        <w:autoSpaceDE w:val="0"/>
        <w:autoSpaceDN w:val="0"/>
        <w:adjustRightInd w:val="0"/>
        <w:spacing w:after="0"/>
        <w:ind w:firstLine="720"/>
        <w:jc w:val="both"/>
        <w:rPr>
          <w:rFonts w:ascii="Times New Roman" w:hAnsi="Times New Roman" w:cs="Times New Roman"/>
          <w:b/>
          <w:sz w:val="28"/>
          <w:szCs w:val="28"/>
        </w:rPr>
      </w:pPr>
      <w:hyperlink r:id="rId14" w:history="1">
        <w:r w:rsidRPr="0005295E">
          <w:rPr>
            <w:rFonts w:ascii="Times New Roman" w:hAnsi="Times New Roman" w:cs="Times New Roman"/>
            <w:b/>
            <w:sz w:val="28"/>
            <w:szCs w:val="28"/>
          </w:rPr>
          <w:t>Федеральный конституци</w:t>
        </w:r>
        <w:r>
          <w:rPr>
            <w:rFonts w:ascii="Times New Roman" w:hAnsi="Times New Roman" w:cs="Times New Roman"/>
            <w:b/>
            <w:sz w:val="28"/>
            <w:szCs w:val="28"/>
          </w:rPr>
          <w:t>онный закон от 29 июля 2018 г. № 1-ФКЗ «</w:t>
        </w:r>
        <w:r w:rsidRPr="0005295E">
          <w:rPr>
            <w:rFonts w:ascii="Times New Roman" w:hAnsi="Times New Roman" w:cs="Times New Roman"/>
            <w:b/>
            <w:sz w:val="28"/>
            <w:szCs w:val="28"/>
          </w:rPr>
          <w:t>О внесении изменений в Федеральный конституционный закон "О судебн</w:t>
        </w:r>
        <w:r w:rsidR="003635BE">
          <w:rPr>
            <w:rFonts w:ascii="Times New Roman" w:hAnsi="Times New Roman" w:cs="Times New Roman"/>
            <w:b/>
            <w:sz w:val="28"/>
            <w:szCs w:val="28"/>
          </w:rPr>
          <w:t>ой системе Российской Федерации»</w:t>
        </w:r>
        <w:bookmarkStart w:id="0" w:name="_GoBack"/>
        <w:bookmarkEnd w:id="0"/>
        <w:r w:rsidRPr="0005295E">
          <w:rPr>
            <w:rFonts w:ascii="Times New Roman" w:hAnsi="Times New Roman" w:cs="Times New Roman"/>
            <w:b/>
            <w:sz w:val="28"/>
            <w:szCs w:val="28"/>
          </w:rPr>
          <w:t xml:space="preserve"> и отдельные федеральные конституционные законы в связи с созданием кассационных судов общей юрисдикции и апелляционных судов общей юрисдикции</w:t>
        </w:r>
        <w:r>
          <w:rPr>
            <w:rFonts w:ascii="Times New Roman" w:hAnsi="Times New Roman" w:cs="Times New Roman"/>
            <w:b/>
            <w:sz w:val="28"/>
            <w:szCs w:val="28"/>
          </w:rPr>
          <w:t xml:space="preserve">» </w:t>
        </w:r>
      </w:hyperlink>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Кассационные и апелляционные суды отнесены к федеральным судам общей юрисдикции. Они действуют в пределах территории соответствующих судебных кассационных и апелляционных округов. Всего будет создано 9 кассационных и 5 апелляционных судов общей юрисдикции. Установлено, на </w:t>
      </w:r>
      <w:proofErr w:type="gramStart"/>
      <w:r w:rsidRPr="0005295E">
        <w:rPr>
          <w:rFonts w:ascii="Times New Roman" w:hAnsi="Times New Roman" w:cs="Times New Roman"/>
          <w:sz w:val="28"/>
          <w:szCs w:val="28"/>
        </w:rPr>
        <w:t>территории</w:t>
      </w:r>
      <w:proofErr w:type="gramEnd"/>
      <w:r w:rsidRPr="0005295E">
        <w:rPr>
          <w:rFonts w:ascii="Times New Roman" w:hAnsi="Times New Roman" w:cs="Times New Roman"/>
          <w:sz w:val="28"/>
          <w:szCs w:val="28"/>
        </w:rPr>
        <w:t xml:space="preserve"> каких регионов они действуют. Определены места их </w:t>
      </w:r>
      <w:r w:rsidRPr="0005295E">
        <w:rPr>
          <w:rFonts w:ascii="Times New Roman" w:hAnsi="Times New Roman" w:cs="Times New Roman"/>
          <w:sz w:val="28"/>
          <w:szCs w:val="28"/>
        </w:rPr>
        <w:lastRenderedPageBreak/>
        <w:t>постоянного пребывания. Предусмотрена возможность образования постоянных судебных присутствий.</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Кассационный суд общей юрисдикции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Апелляционный суд общей юрисдикции рассматривает дела в качестве суда апелляционной инстанции по жалобам, представлениям на судебные акты судов субъектов Федерации, принятые ими в качестве суда первой инстанции и не вступившие в законную силу, а также дела по новым или вновь открывшимся обстоятельствам.</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систему военных судов, помимо окружных (флотских) и гарнизонных военных судов, решено включить кассационный военный суд и апелляционный военный суд. Определены места их постоянного пребывания. Прописаны полномочия и порядок организации работы.</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Принципиальным отличием установленного порядка от прежнего станет четкое распределение между разными судами функций по проверке и пересмотру судебных постановлений в апелляционном и кассационном </w:t>
      </w:r>
      <w:proofErr w:type="gramStart"/>
      <w:r w:rsidRPr="0005295E">
        <w:rPr>
          <w:rFonts w:ascii="Times New Roman" w:hAnsi="Times New Roman" w:cs="Times New Roman"/>
          <w:sz w:val="28"/>
          <w:szCs w:val="28"/>
        </w:rPr>
        <w:t>порядке</w:t>
      </w:r>
      <w:proofErr w:type="gramEnd"/>
      <w:r w:rsidRPr="0005295E">
        <w:rPr>
          <w:rFonts w:ascii="Times New Roman" w:hAnsi="Times New Roman" w:cs="Times New Roman"/>
          <w:sz w:val="28"/>
          <w:szCs w:val="28"/>
        </w:rPr>
        <w:t>, которые ранее были сконцентрированы в одних и тех же судах.</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Федеральный конституционный закон вступает в силу со дня его официального опубликования. Предусмотрены переходные положения.</w:t>
      </w:r>
    </w:p>
    <w:p w:rsidR="0046576F" w:rsidRDefault="0046576F" w:rsidP="0046576F">
      <w:pPr>
        <w:autoSpaceDE w:val="0"/>
        <w:autoSpaceDN w:val="0"/>
        <w:adjustRightInd w:val="0"/>
        <w:spacing w:after="0"/>
        <w:ind w:firstLine="720"/>
        <w:jc w:val="both"/>
        <w:rPr>
          <w:highlight w:val="cyan"/>
        </w:rPr>
      </w:pPr>
    </w:p>
    <w:p w:rsidR="0067130D" w:rsidRPr="0067130D" w:rsidRDefault="0067130D" w:rsidP="0046576F">
      <w:pPr>
        <w:autoSpaceDE w:val="0"/>
        <w:autoSpaceDN w:val="0"/>
        <w:adjustRightInd w:val="0"/>
        <w:spacing w:after="0"/>
        <w:ind w:firstLine="720"/>
        <w:jc w:val="both"/>
        <w:rPr>
          <w:rFonts w:ascii="Times New Roman" w:hAnsi="Times New Roman" w:cs="Times New Roman"/>
          <w:i/>
          <w:sz w:val="28"/>
          <w:szCs w:val="28"/>
        </w:rPr>
      </w:pPr>
      <w:r w:rsidRPr="0067130D">
        <w:rPr>
          <w:rFonts w:ascii="Times New Roman" w:hAnsi="Times New Roman" w:cs="Times New Roman"/>
          <w:i/>
          <w:sz w:val="28"/>
          <w:szCs w:val="28"/>
        </w:rPr>
        <w:t xml:space="preserve">Принудительная госпитализация по иску прокурора </w:t>
      </w:r>
    </w:p>
    <w:p w:rsidR="0067130D" w:rsidRDefault="0067130D" w:rsidP="0046576F">
      <w:pPr>
        <w:autoSpaceDE w:val="0"/>
        <w:autoSpaceDN w:val="0"/>
        <w:adjustRightInd w:val="0"/>
        <w:spacing w:after="0"/>
        <w:ind w:firstLine="720"/>
        <w:jc w:val="both"/>
      </w:pPr>
    </w:p>
    <w:p w:rsidR="0046576F" w:rsidRPr="0046576F" w:rsidRDefault="0046576F" w:rsidP="0046576F">
      <w:pPr>
        <w:autoSpaceDE w:val="0"/>
        <w:autoSpaceDN w:val="0"/>
        <w:adjustRightInd w:val="0"/>
        <w:spacing w:after="0"/>
        <w:ind w:firstLine="720"/>
        <w:jc w:val="both"/>
        <w:rPr>
          <w:rFonts w:ascii="Times New Roman" w:hAnsi="Times New Roman" w:cs="Times New Roman"/>
          <w:b/>
          <w:sz w:val="28"/>
          <w:szCs w:val="28"/>
        </w:rPr>
      </w:pPr>
      <w:hyperlink r:id="rId15" w:history="1">
        <w:r w:rsidRPr="0046576F">
          <w:rPr>
            <w:rFonts w:ascii="Times New Roman" w:hAnsi="Times New Roman" w:cs="Times New Roman"/>
            <w:b/>
            <w:sz w:val="28"/>
            <w:szCs w:val="28"/>
          </w:rPr>
          <w:t>Федеральный закон от 19 июля 2018 г. № 213-ФЗ «О внесении изменений в Кодекс административного судопроизводства Российской Федерации и отдельные законодательные акты Российской Федерации»</w:t>
        </w:r>
      </w:hyperlink>
      <w:r w:rsidRPr="0046576F">
        <w:rPr>
          <w:rFonts w:ascii="Times New Roman" w:hAnsi="Times New Roman" w:cs="Times New Roman"/>
          <w:b/>
          <w:sz w:val="28"/>
          <w:szCs w:val="28"/>
        </w:rPr>
        <w:t xml:space="preserve"> </w:t>
      </w:r>
    </w:p>
    <w:p w:rsidR="0046576F" w:rsidRPr="0046576F" w:rsidRDefault="0046576F" w:rsidP="0046576F">
      <w:pPr>
        <w:autoSpaceDE w:val="0"/>
        <w:autoSpaceDN w:val="0"/>
        <w:adjustRightInd w:val="0"/>
        <w:spacing w:after="0"/>
        <w:ind w:firstLine="720"/>
        <w:jc w:val="both"/>
        <w:rPr>
          <w:rFonts w:ascii="Times New Roman" w:hAnsi="Times New Roman" w:cs="Times New Roman"/>
          <w:sz w:val="28"/>
          <w:szCs w:val="28"/>
        </w:rPr>
      </w:pPr>
      <w:r w:rsidRPr="0046576F">
        <w:rPr>
          <w:rFonts w:ascii="Times New Roman" w:hAnsi="Times New Roman" w:cs="Times New Roman"/>
          <w:sz w:val="28"/>
          <w:szCs w:val="28"/>
        </w:rPr>
        <w:t xml:space="preserve">Закреплены полномочия прокурора </w:t>
      </w:r>
      <w:proofErr w:type="gramStart"/>
      <w:r w:rsidRPr="0046576F">
        <w:rPr>
          <w:rFonts w:ascii="Times New Roman" w:hAnsi="Times New Roman" w:cs="Times New Roman"/>
          <w:sz w:val="28"/>
          <w:szCs w:val="28"/>
        </w:rPr>
        <w:t>на обращение в суд с административным исковым заявлением о принудительной госпитализации отдельных категорий граждан в медицинскую организацию</w:t>
      </w:r>
      <w:proofErr w:type="gramEnd"/>
      <w:r w:rsidRPr="0046576F">
        <w:rPr>
          <w:rFonts w:ascii="Times New Roman" w:hAnsi="Times New Roman" w:cs="Times New Roman"/>
          <w:sz w:val="28"/>
          <w:szCs w:val="28"/>
        </w:rPr>
        <w:t>, оказывающую психиатрическую помощь в стационарных условиях. Речь также идет о продлении срока такой госпитализации. Ранее этим правом были наделены только представители медицинской организации, в которую помещен гражданин.</w:t>
      </w:r>
    </w:p>
    <w:p w:rsidR="0046576F" w:rsidRPr="0046576F" w:rsidRDefault="0046576F" w:rsidP="0046576F">
      <w:pPr>
        <w:autoSpaceDE w:val="0"/>
        <w:autoSpaceDN w:val="0"/>
        <w:adjustRightInd w:val="0"/>
        <w:spacing w:after="0"/>
        <w:ind w:firstLine="720"/>
        <w:jc w:val="both"/>
        <w:rPr>
          <w:rFonts w:ascii="Times New Roman" w:hAnsi="Times New Roman" w:cs="Times New Roman"/>
          <w:sz w:val="28"/>
          <w:szCs w:val="28"/>
        </w:rPr>
      </w:pPr>
      <w:r w:rsidRPr="0046576F">
        <w:rPr>
          <w:rFonts w:ascii="Times New Roman" w:hAnsi="Times New Roman" w:cs="Times New Roman"/>
          <w:sz w:val="28"/>
          <w:szCs w:val="28"/>
        </w:rPr>
        <w:t>Если административное дело о принудительной госпитализации гражданина или о продлении ее срока возбуждено не на основании заявления прокурора, прокурор, вступивший в судебный процесс, дает заключение по делу.</w:t>
      </w:r>
    </w:p>
    <w:p w:rsidR="0046576F" w:rsidRPr="0046576F" w:rsidRDefault="0046576F" w:rsidP="0046576F">
      <w:pPr>
        <w:autoSpaceDE w:val="0"/>
        <w:autoSpaceDN w:val="0"/>
        <w:adjustRightInd w:val="0"/>
        <w:spacing w:after="0"/>
        <w:ind w:firstLine="720"/>
        <w:jc w:val="both"/>
        <w:rPr>
          <w:rFonts w:ascii="Times New Roman" w:hAnsi="Times New Roman" w:cs="Times New Roman"/>
          <w:sz w:val="28"/>
          <w:szCs w:val="28"/>
        </w:rPr>
      </w:pPr>
      <w:r w:rsidRPr="0046576F">
        <w:rPr>
          <w:rFonts w:ascii="Times New Roman" w:hAnsi="Times New Roman" w:cs="Times New Roman"/>
          <w:sz w:val="28"/>
          <w:szCs w:val="28"/>
        </w:rPr>
        <w:lastRenderedPageBreak/>
        <w:t xml:space="preserve">Кроме того, прокурор наделен правом </w:t>
      </w:r>
      <w:proofErr w:type="gramStart"/>
      <w:r w:rsidRPr="0046576F">
        <w:rPr>
          <w:rFonts w:ascii="Times New Roman" w:hAnsi="Times New Roman" w:cs="Times New Roman"/>
          <w:sz w:val="28"/>
          <w:szCs w:val="28"/>
        </w:rPr>
        <w:t>подавать</w:t>
      </w:r>
      <w:proofErr w:type="gramEnd"/>
      <w:r w:rsidRPr="0046576F">
        <w:rPr>
          <w:rFonts w:ascii="Times New Roman" w:hAnsi="Times New Roman" w:cs="Times New Roman"/>
          <w:sz w:val="28"/>
          <w:szCs w:val="28"/>
        </w:rPr>
        <w:t xml:space="preserve"> административное исковое заявление о принудительной госпитализации гражданина в медицинскую противотуберкулезную организацию. Ранее это мог делать только руководитель организации, в которой гражданин находится под диспансерным наблюдением.</w:t>
      </w:r>
    </w:p>
    <w:p w:rsidR="0046576F" w:rsidRPr="0005295E" w:rsidRDefault="0046576F" w:rsidP="0046576F">
      <w:pPr>
        <w:autoSpaceDE w:val="0"/>
        <w:autoSpaceDN w:val="0"/>
        <w:adjustRightInd w:val="0"/>
        <w:spacing w:after="0"/>
        <w:ind w:firstLine="720"/>
        <w:jc w:val="both"/>
        <w:rPr>
          <w:rFonts w:ascii="Times New Roman" w:hAnsi="Times New Roman" w:cs="Times New Roman"/>
          <w:sz w:val="28"/>
          <w:szCs w:val="28"/>
        </w:rPr>
      </w:pPr>
      <w:r w:rsidRPr="0046576F">
        <w:rPr>
          <w:rFonts w:ascii="Times New Roman" w:hAnsi="Times New Roman" w:cs="Times New Roman"/>
          <w:sz w:val="28"/>
          <w:szCs w:val="28"/>
        </w:rPr>
        <w:t>Прокурор может вступать в судебный процесс и давать заключение по административному делу в случаях, предусмотренных не только КАС РФ, но и другими федеральными законами.</w:t>
      </w:r>
    </w:p>
    <w:p w:rsidR="0046576F" w:rsidRPr="0005295E" w:rsidRDefault="0046576F" w:rsidP="0046576F">
      <w:pPr>
        <w:spacing w:after="0"/>
        <w:rPr>
          <w:rFonts w:ascii="Times New Roman" w:hAnsi="Times New Roman" w:cs="Times New Roman"/>
          <w:sz w:val="28"/>
          <w:szCs w:val="28"/>
        </w:rPr>
      </w:pPr>
    </w:p>
    <w:p w:rsidR="00C63838" w:rsidRDefault="00C63838" w:rsidP="0005295E">
      <w:pPr>
        <w:spacing w:after="0"/>
        <w:rPr>
          <w:rFonts w:ascii="Times New Roman" w:hAnsi="Times New Roman" w:cs="Times New Roman"/>
          <w:sz w:val="28"/>
          <w:szCs w:val="28"/>
        </w:rPr>
      </w:pPr>
    </w:p>
    <w:p w:rsidR="00C63838" w:rsidRDefault="00C63838" w:rsidP="0005295E">
      <w:pPr>
        <w:spacing w:after="0"/>
        <w:rPr>
          <w:rFonts w:ascii="Times New Roman" w:hAnsi="Times New Roman" w:cs="Times New Roman"/>
          <w:sz w:val="28"/>
          <w:szCs w:val="28"/>
        </w:rPr>
      </w:pPr>
      <w:r>
        <w:rPr>
          <w:rFonts w:ascii="Times New Roman" w:hAnsi="Times New Roman" w:cs="Times New Roman"/>
          <w:sz w:val="28"/>
          <w:szCs w:val="28"/>
        </w:rPr>
        <w:tab/>
        <w:t>УГОЛОВНОЕ ПРАВО И УГОЛОВНЫЙ ПРОЦЕСС</w:t>
      </w:r>
    </w:p>
    <w:p w:rsidR="00941F93" w:rsidRDefault="00941F93" w:rsidP="00CE7E5E">
      <w:pPr>
        <w:autoSpaceDE w:val="0"/>
        <w:autoSpaceDN w:val="0"/>
        <w:adjustRightInd w:val="0"/>
        <w:spacing w:after="0"/>
        <w:ind w:firstLine="720"/>
        <w:jc w:val="both"/>
        <w:rPr>
          <w:rFonts w:ascii="Times New Roman" w:hAnsi="Times New Roman" w:cs="Times New Roman"/>
          <w:i/>
          <w:sz w:val="28"/>
          <w:szCs w:val="28"/>
        </w:rPr>
      </w:pPr>
    </w:p>
    <w:p w:rsidR="00CE7E5E" w:rsidRPr="00687438" w:rsidRDefault="00CE7E5E" w:rsidP="00CE7E5E">
      <w:pPr>
        <w:autoSpaceDE w:val="0"/>
        <w:autoSpaceDN w:val="0"/>
        <w:adjustRightInd w:val="0"/>
        <w:spacing w:after="0"/>
        <w:ind w:firstLine="720"/>
        <w:jc w:val="both"/>
        <w:rPr>
          <w:rFonts w:ascii="Times New Roman" w:hAnsi="Times New Roman" w:cs="Times New Roman"/>
          <w:i/>
          <w:sz w:val="28"/>
          <w:szCs w:val="28"/>
        </w:rPr>
      </w:pPr>
      <w:r>
        <w:rPr>
          <w:rFonts w:ascii="Times New Roman" w:hAnsi="Times New Roman" w:cs="Times New Roman"/>
          <w:i/>
          <w:sz w:val="28"/>
          <w:szCs w:val="28"/>
        </w:rPr>
        <w:t>Внесены изменения в УПК РФ</w:t>
      </w:r>
    </w:p>
    <w:p w:rsidR="00CE7E5E" w:rsidRPr="0005295E" w:rsidRDefault="00CE7E5E" w:rsidP="00CE7E5E">
      <w:pPr>
        <w:spacing w:after="0"/>
        <w:rPr>
          <w:rFonts w:ascii="Times New Roman" w:hAnsi="Times New Roman" w:cs="Times New Roman"/>
          <w:sz w:val="28"/>
          <w:szCs w:val="28"/>
        </w:rPr>
      </w:pPr>
    </w:p>
    <w:p w:rsidR="00CE7E5E" w:rsidRDefault="00CE7E5E" w:rsidP="00CE7E5E">
      <w:pPr>
        <w:autoSpaceDE w:val="0"/>
        <w:autoSpaceDN w:val="0"/>
        <w:adjustRightInd w:val="0"/>
        <w:spacing w:after="0"/>
        <w:ind w:firstLine="720"/>
        <w:jc w:val="both"/>
        <w:rPr>
          <w:rFonts w:ascii="Times New Roman" w:hAnsi="Times New Roman" w:cs="Times New Roman"/>
          <w:b/>
          <w:sz w:val="28"/>
          <w:szCs w:val="28"/>
        </w:rPr>
      </w:pPr>
      <w:hyperlink r:id="rId16" w:history="1">
        <w:r w:rsidRPr="00687438">
          <w:rPr>
            <w:rFonts w:ascii="Times New Roman" w:hAnsi="Times New Roman" w:cs="Times New Roman"/>
            <w:b/>
            <w:sz w:val="28"/>
            <w:szCs w:val="28"/>
          </w:rPr>
          <w:t>Федера</w:t>
        </w:r>
        <w:r>
          <w:rPr>
            <w:rFonts w:ascii="Times New Roman" w:hAnsi="Times New Roman" w:cs="Times New Roman"/>
            <w:b/>
            <w:sz w:val="28"/>
            <w:szCs w:val="28"/>
          </w:rPr>
          <w:t>льный закон от 19 июля 2018 г. № 205-ФЗ «</w:t>
        </w:r>
        <w:r w:rsidRPr="00687438">
          <w:rPr>
            <w:rFonts w:ascii="Times New Roman" w:hAnsi="Times New Roman" w:cs="Times New Roman"/>
            <w:b/>
            <w:sz w:val="28"/>
            <w:szCs w:val="28"/>
          </w:rPr>
          <w:t>О внесении изменения в статью 46 Уголовно-процессуального кодекса Российской Федерации</w:t>
        </w:r>
        <w:r>
          <w:rPr>
            <w:rFonts w:ascii="Times New Roman" w:hAnsi="Times New Roman" w:cs="Times New Roman"/>
            <w:b/>
            <w:sz w:val="28"/>
            <w:szCs w:val="28"/>
          </w:rPr>
          <w:t xml:space="preserve">»  </w:t>
        </w:r>
      </w:hyperlink>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proofErr w:type="gramStart"/>
      <w:r w:rsidRPr="0005295E">
        <w:rPr>
          <w:rFonts w:ascii="Times New Roman" w:hAnsi="Times New Roman" w:cs="Times New Roman"/>
          <w:sz w:val="28"/>
          <w:szCs w:val="28"/>
        </w:rPr>
        <w:t>Ранее было установлено, что подозреваемый вправе получать копию постановления о возбуждении против него уголовного дела.</w:t>
      </w:r>
      <w:proofErr w:type="gramEnd"/>
      <w:r w:rsidRPr="0005295E">
        <w:rPr>
          <w:rFonts w:ascii="Times New Roman" w:hAnsi="Times New Roman" w:cs="Times New Roman"/>
          <w:sz w:val="28"/>
          <w:szCs w:val="28"/>
        </w:rPr>
        <w:t xml:space="preserve"> Однако подавляющее число дел возбуждается по факту обнаружения признаков преступления. </w:t>
      </w:r>
      <w:proofErr w:type="gramStart"/>
      <w:r w:rsidRPr="0005295E">
        <w:rPr>
          <w:rFonts w:ascii="Times New Roman" w:hAnsi="Times New Roman" w:cs="Times New Roman"/>
          <w:sz w:val="28"/>
          <w:szCs w:val="28"/>
        </w:rPr>
        <w:t>Буквальное толкование упомянутой нормы позволяло отказывать подозреваемому в получении соответствующего постановления, если дело возбуждено по факту.</w:t>
      </w:r>
      <w:proofErr w:type="gramEnd"/>
    </w:p>
    <w:p w:rsidR="00CE7E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связи с этим и</w:t>
      </w:r>
      <w:r>
        <w:rPr>
          <w:rFonts w:ascii="Times New Roman" w:hAnsi="Times New Roman" w:cs="Times New Roman"/>
          <w:sz w:val="28"/>
          <w:szCs w:val="28"/>
        </w:rPr>
        <w:t>з текста нормы исключены слова «</w:t>
      </w:r>
      <w:r w:rsidRPr="0005295E">
        <w:rPr>
          <w:rFonts w:ascii="Times New Roman" w:hAnsi="Times New Roman" w:cs="Times New Roman"/>
          <w:sz w:val="28"/>
          <w:szCs w:val="28"/>
        </w:rPr>
        <w:t>против него</w:t>
      </w:r>
      <w:r>
        <w:rPr>
          <w:rFonts w:ascii="Times New Roman" w:hAnsi="Times New Roman" w:cs="Times New Roman"/>
          <w:sz w:val="28"/>
          <w:szCs w:val="28"/>
        </w:rPr>
        <w:t>»</w:t>
      </w:r>
      <w:r w:rsidRPr="0005295E">
        <w:rPr>
          <w:rFonts w:ascii="Times New Roman" w:hAnsi="Times New Roman" w:cs="Times New Roman"/>
          <w:sz w:val="28"/>
          <w:szCs w:val="28"/>
        </w:rPr>
        <w:t>.</w:t>
      </w:r>
    </w:p>
    <w:p w:rsidR="00CE7E5E" w:rsidRDefault="00CE7E5E" w:rsidP="00CE7E5E">
      <w:pPr>
        <w:autoSpaceDE w:val="0"/>
        <w:autoSpaceDN w:val="0"/>
        <w:adjustRightInd w:val="0"/>
        <w:spacing w:after="0"/>
        <w:ind w:firstLine="720"/>
        <w:jc w:val="both"/>
        <w:rPr>
          <w:rFonts w:ascii="Times New Roman" w:hAnsi="Times New Roman" w:cs="Times New Roman"/>
          <w:sz w:val="28"/>
          <w:szCs w:val="28"/>
        </w:rPr>
      </w:pPr>
    </w:p>
    <w:p w:rsidR="00CE7E5E" w:rsidRPr="00CE7E5E" w:rsidRDefault="00CE7E5E" w:rsidP="00CE7E5E">
      <w:pPr>
        <w:autoSpaceDE w:val="0"/>
        <w:autoSpaceDN w:val="0"/>
        <w:adjustRightInd w:val="0"/>
        <w:spacing w:after="0"/>
        <w:ind w:firstLine="720"/>
        <w:jc w:val="both"/>
        <w:rPr>
          <w:rFonts w:ascii="Times New Roman" w:hAnsi="Times New Roman" w:cs="Times New Roman"/>
          <w:i/>
          <w:sz w:val="28"/>
          <w:szCs w:val="28"/>
        </w:rPr>
      </w:pPr>
      <w:r w:rsidRPr="00CE7E5E">
        <w:rPr>
          <w:rFonts w:ascii="Times New Roman" w:hAnsi="Times New Roman" w:cs="Times New Roman"/>
          <w:i/>
          <w:sz w:val="28"/>
          <w:szCs w:val="28"/>
        </w:rPr>
        <w:t xml:space="preserve">Усовершенствован порядок общественного </w:t>
      </w:r>
      <w:proofErr w:type="gramStart"/>
      <w:r w:rsidRPr="00CE7E5E">
        <w:rPr>
          <w:rFonts w:ascii="Times New Roman" w:hAnsi="Times New Roman" w:cs="Times New Roman"/>
          <w:i/>
          <w:sz w:val="28"/>
          <w:szCs w:val="28"/>
        </w:rPr>
        <w:t>контроля за</w:t>
      </w:r>
      <w:proofErr w:type="gramEnd"/>
      <w:r w:rsidRPr="00CE7E5E">
        <w:rPr>
          <w:rFonts w:ascii="Times New Roman" w:hAnsi="Times New Roman" w:cs="Times New Roman"/>
          <w:i/>
          <w:sz w:val="28"/>
          <w:szCs w:val="28"/>
        </w:rPr>
        <w:t xml:space="preserve"> обеспечением прав человека в местах принудительного содержания</w:t>
      </w:r>
    </w:p>
    <w:p w:rsidR="00CE7E5E" w:rsidRPr="00CE7E5E" w:rsidRDefault="00CE7E5E" w:rsidP="00CE7E5E">
      <w:pPr>
        <w:autoSpaceDE w:val="0"/>
        <w:autoSpaceDN w:val="0"/>
        <w:adjustRightInd w:val="0"/>
        <w:spacing w:after="0"/>
        <w:ind w:firstLine="720"/>
        <w:jc w:val="both"/>
        <w:rPr>
          <w:rFonts w:ascii="Times New Roman" w:hAnsi="Times New Roman" w:cs="Times New Roman"/>
          <w:i/>
          <w:sz w:val="28"/>
          <w:szCs w:val="28"/>
        </w:rPr>
      </w:pPr>
    </w:p>
    <w:p w:rsidR="00CE7E5E" w:rsidRPr="00687438" w:rsidRDefault="00CE7E5E" w:rsidP="00CE7E5E">
      <w:pPr>
        <w:autoSpaceDE w:val="0"/>
        <w:autoSpaceDN w:val="0"/>
        <w:adjustRightInd w:val="0"/>
        <w:spacing w:after="0"/>
        <w:ind w:firstLine="720"/>
        <w:jc w:val="both"/>
        <w:rPr>
          <w:rFonts w:ascii="Times New Roman" w:hAnsi="Times New Roman" w:cs="Times New Roman"/>
          <w:b/>
          <w:sz w:val="28"/>
          <w:szCs w:val="28"/>
        </w:rPr>
      </w:pPr>
      <w:hyperlink r:id="rId17" w:history="1">
        <w:r w:rsidRPr="00687438">
          <w:rPr>
            <w:rFonts w:ascii="Times New Roman" w:hAnsi="Times New Roman" w:cs="Times New Roman"/>
            <w:b/>
            <w:sz w:val="28"/>
            <w:szCs w:val="28"/>
          </w:rPr>
          <w:t xml:space="preserve">Федеральный закон от 19 июля 2018 г. № 203-ФЗ «О внесении изменений в статью 18.1 Федерального закона «О содержании под стражей подозреваемых и обвиняемых в совершении преступлений» и Федеральный закон «Об общественном </w:t>
        </w:r>
        <w:proofErr w:type="gramStart"/>
        <w:r w:rsidRPr="00687438">
          <w:rPr>
            <w:rFonts w:ascii="Times New Roman" w:hAnsi="Times New Roman" w:cs="Times New Roman"/>
            <w:b/>
            <w:sz w:val="28"/>
            <w:szCs w:val="28"/>
          </w:rPr>
          <w:t>контроле за</w:t>
        </w:r>
        <w:proofErr w:type="gramEnd"/>
        <w:r w:rsidRPr="00687438">
          <w:rPr>
            <w:rFonts w:ascii="Times New Roman" w:hAnsi="Times New Roman" w:cs="Times New Roman"/>
            <w:b/>
            <w:sz w:val="28"/>
            <w:szCs w:val="28"/>
          </w:rPr>
          <w:t xml:space="preserve"> обеспечением прав человека в местах принудительного содержания и о содействии лицам, находящимся в местах принудительного содержания» </w:t>
        </w:r>
      </w:hyperlink>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частности, закреплено право членов общественных наблюдательных комиссий (ОНК) осуществлять кино-, фото- и видеосъемку лиц, находящихся в местах принудительного содержания, в целях фиксации нарушения их прав. Для этого требуется письменное согласие такого лица, которое он может отозвать.</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lastRenderedPageBreak/>
        <w:t>Установлены особенности съемки несовершеннолетних, недееспособных граждан, а также объектов, обеспечивающих безопасность и охрану лиц, находящихся в местах принудительного содержания.</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Членам ОНК разрешено обсуждать с заключенными только жалобы на их содержание. Затрагивать в беседе другие вопросы запрещено.</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Наблюдатели могут использовать измерительные приборы для </w:t>
      </w:r>
      <w:proofErr w:type="gramStart"/>
      <w:r w:rsidRPr="0005295E">
        <w:rPr>
          <w:rFonts w:ascii="Times New Roman" w:hAnsi="Times New Roman" w:cs="Times New Roman"/>
          <w:sz w:val="28"/>
          <w:szCs w:val="28"/>
        </w:rPr>
        <w:t>контроля за</w:t>
      </w:r>
      <w:proofErr w:type="gramEnd"/>
      <w:r w:rsidRPr="0005295E">
        <w:rPr>
          <w:rFonts w:ascii="Times New Roman" w:hAnsi="Times New Roman" w:cs="Times New Roman"/>
          <w:sz w:val="28"/>
          <w:szCs w:val="28"/>
        </w:rPr>
        <w:t xml:space="preserve"> микроклиматом в жилых и производственных помещениях в местах принудительного содержания. Расширен перечень мест принудительного содержания, которые они вправе посещать для содействия содержащимся там лицам.</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В целях усиления требований к критериям оценки кандидатов в члены ОНК дополнен перечень оснований, по которым общественные объединения не могут быть допущены к выдвижению кандидатур в состав ОНК. Речь </w:t>
      </w:r>
      <w:proofErr w:type="gramStart"/>
      <w:r w:rsidRPr="0005295E">
        <w:rPr>
          <w:rFonts w:ascii="Times New Roman" w:hAnsi="Times New Roman" w:cs="Times New Roman"/>
          <w:sz w:val="28"/>
          <w:szCs w:val="28"/>
        </w:rPr>
        <w:t>идет</w:t>
      </w:r>
      <w:proofErr w:type="gramEnd"/>
      <w:r w:rsidRPr="0005295E">
        <w:rPr>
          <w:rFonts w:ascii="Times New Roman" w:hAnsi="Times New Roman" w:cs="Times New Roman"/>
          <w:sz w:val="28"/>
          <w:szCs w:val="28"/>
        </w:rPr>
        <w:t xml:space="preserve"> в том числе о гражданах, имеющих судимых родственников.</w:t>
      </w:r>
    </w:p>
    <w:p w:rsidR="00CE7E5E" w:rsidRPr="0005295E" w:rsidRDefault="00CE7E5E" w:rsidP="00CE7E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Введено новое основание, при котором прекращаются полномочия члена ОНК. Это возможно, если имеется соответствующее решение совета Общественной палаты.</w:t>
      </w:r>
    </w:p>
    <w:p w:rsidR="00CE7E5E" w:rsidRDefault="00CE7E5E" w:rsidP="00CE7E5E">
      <w:pPr>
        <w:spacing w:after="0"/>
        <w:rPr>
          <w:rFonts w:ascii="Times New Roman" w:hAnsi="Times New Roman" w:cs="Times New Roman"/>
          <w:sz w:val="28"/>
          <w:szCs w:val="28"/>
        </w:rPr>
      </w:pPr>
    </w:p>
    <w:p w:rsidR="00633F76" w:rsidRPr="00633F76" w:rsidRDefault="00633F76" w:rsidP="00633F76">
      <w:pPr>
        <w:autoSpaceDE w:val="0"/>
        <w:autoSpaceDN w:val="0"/>
        <w:adjustRightInd w:val="0"/>
        <w:spacing w:after="0"/>
        <w:ind w:firstLine="720"/>
        <w:jc w:val="both"/>
        <w:rPr>
          <w:rFonts w:ascii="Times New Roman" w:hAnsi="Times New Roman" w:cs="Times New Roman"/>
          <w:i/>
          <w:sz w:val="28"/>
          <w:szCs w:val="28"/>
        </w:rPr>
      </w:pPr>
      <w:r w:rsidRPr="00633F76">
        <w:rPr>
          <w:rFonts w:ascii="Times New Roman" w:hAnsi="Times New Roman" w:cs="Times New Roman"/>
          <w:i/>
          <w:sz w:val="28"/>
          <w:szCs w:val="28"/>
        </w:rPr>
        <w:t xml:space="preserve">Об уголовной ответственности  за самовольное подключение к </w:t>
      </w:r>
      <w:proofErr w:type="spellStart"/>
      <w:r w:rsidRPr="00633F76">
        <w:rPr>
          <w:rFonts w:ascii="Times New Roman" w:hAnsi="Times New Roman" w:cs="Times New Roman"/>
          <w:i/>
          <w:sz w:val="28"/>
          <w:szCs w:val="28"/>
        </w:rPr>
        <w:t>нефте</w:t>
      </w:r>
      <w:proofErr w:type="spellEnd"/>
      <w:r w:rsidRPr="00633F76">
        <w:rPr>
          <w:rFonts w:ascii="Times New Roman" w:hAnsi="Times New Roman" w:cs="Times New Roman"/>
          <w:i/>
          <w:sz w:val="28"/>
          <w:szCs w:val="28"/>
        </w:rPr>
        <w:t>- и газопроводам, нефтепродуктопроводам</w:t>
      </w:r>
    </w:p>
    <w:p w:rsidR="00633F76" w:rsidRDefault="00633F76" w:rsidP="00633F76">
      <w:pPr>
        <w:autoSpaceDE w:val="0"/>
        <w:autoSpaceDN w:val="0"/>
        <w:adjustRightInd w:val="0"/>
        <w:spacing w:after="0"/>
        <w:ind w:firstLine="720"/>
        <w:jc w:val="both"/>
      </w:pPr>
    </w:p>
    <w:p w:rsidR="00633F76" w:rsidRPr="00687438" w:rsidRDefault="00633F76" w:rsidP="00633F76">
      <w:pPr>
        <w:autoSpaceDE w:val="0"/>
        <w:autoSpaceDN w:val="0"/>
        <w:adjustRightInd w:val="0"/>
        <w:spacing w:after="0"/>
        <w:ind w:firstLine="720"/>
        <w:jc w:val="both"/>
        <w:rPr>
          <w:rFonts w:ascii="Times New Roman" w:hAnsi="Times New Roman" w:cs="Times New Roman"/>
          <w:b/>
          <w:sz w:val="28"/>
          <w:szCs w:val="28"/>
        </w:rPr>
      </w:pPr>
      <w:hyperlink r:id="rId18" w:history="1">
        <w:r w:rsidRPr="00687438">
          <w:rPr>
            <w:rFonts w:ascii="Times New Roman" w:hAnsi="Times New Roman" w:cs="Times New Roman"/>
            <w:b/>
            <w:sz w:val="28"/>
            <w:szCs w:val="28"/>
          </w:rPr>
          <w:t>Федера</w:t>
        </w:r>
        <w:r>
          <w:rPr>
            <w:rFonts w:ascii="Times New Roman" w:hAnsi="Times New Roman" w:cs="Times New Roman"/>
            <w:b/>
            <w:sz w:val="28"/>
            <w:szCs w:val="28"/>
          </w:rPr>
          <w:t>льный закон от 29 июля 2018 г. № 229-ФЗ «</w:t>
        </w:r>
        <w:r w:rsidRPr="00687438">
          <w:rPr>
            <w:rFonts w:ascii="Times New Roman" w:hAnsi="Times New Roman" w:cs="Times New Roman"/>
            <w:b/>
            <w:sz w:val="28"/>
            <w:szCs w:val="28"/>
          </w:rPr>
          <w:t>О внесении изменений в статью 215.3 Уголовного кодекса Российской Федерации и статьи 150 и 151 Уголовно-процессуального кодекса Российской Федерации</w:t>
        </w:r>
        <w:r>
          <w:rPr>
            <w:rFonts w:ascii="Times New Roman" w:hAnsi="Times New Roman" w:cs="Times New Roman"/>
            <w:b/>
            <w:sz w:val="28"/>
            <w:szCs w:val="28"/>
          </w:rPr>
          <w:t xml:space="preserve">» </w:t>
        </w:r>
      </w:hyperlink>
    </w:p>
    <w:p w:rsidR="00633F76" w:rsidRPr="0005295E" w:rsidRDefault="00633F76"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Введена уголовная ответственность за самовольное подключение к </w:t>
      </w:r>
      <w:proofErr w:type="spellStart"/>
      <w:r w:rsidRPr="0005295E">
        <w:rPr>
          <w:rFonts w:ascii="Times New Roman" w:hAnsi="Times New Roman" w:cs="Times New Roman"/>
          <w:sz w:val="28"/>
          <w:szCs w:val="28"/>
        </w:rPr>
        <w:t>нефте</w:t>
      </w:r>
      <w:proofErr w:type="spellEnd"/>
      <w:r w:rsidRPr="0005295E">
        <w:rPr>
          <w:rFonts w:ascii="Times New Roman" w:hAnsi="Times New Roman" w:cs="Times New Roman"/>
          <w:sz w:val="28"/>
          <w:szCs w:val="28"/>
        </w:rPr>
        <w:t>- и газопроводам, нефтепродуктопроводам. При этом она грозит, если лицо ранее было подвергнуто административному наказанию за указанные деяния.</w:t>
      </w:r>
    </w:p>
    <w:p w:rsidR="003015AA" w:rsidRDefault="003015AA" w:rsidP="0005295E">
      <w:pPr>
        <w:pStyle w:val="a5"/>
        <w:shd w:val="clear" w:color="auto" w:fill="FEFEFE"/>
        <w:spacing w:before="0" w:beforeAutospacing="0" w:after="0" w:afterAutospacing="0" w:line="276" w:lineRule="auto"/>
        <w:rPr>
          <w:color w:val="020C22"/>
          <w:sz w:val="28"/>
          <w:szCs w:val="28"/>
        </w:rPr>
      </w:pPr>
    </w:p>
    <w:p w:rsidR="0046576F" w:rsidRPr="0005295E" w:rsidRDefault="0046576F" w:rsidP="0005295E">
      <w:pPr>
        <w:pStyle w:val="a5"/>
        <w:shd w:val="clear" w:color="auto" w:fill="FEFEFE"/>
        <w:spacing w:before="0" w:beforeAutospacing="0" w:after="0" w:afterAutospacing="0" w:line="276" w:lineRule="auto"/>
        <w:rPr>
          <w:color w:val="020C22"/>
          <w:sz w:val="28"/>
          <w:szCs w:val="28"/>
        </w:rPr>
      </w:pPr>
      <w:r>
        <w:rPr>
          <w:color w:val="020C22"/>
          <w:sz w:val="28"/>
          <w:szCs w:val="28"/>
        </w:rPr>
        <w:tab/>
        <w:t xml:space="preserve">СЕМЬЯ </w:t>
      </w:r>
    </w:p>
    <w:p w:rsidR="003015AA" w:rsidRPr="0005295E" w:rsidRDefault="003015AA" w:rsidP="0005295E">
      <w:pPr>
        <w:pStyle w:val="1"/>
        <w:shd w:val="clear" w:color="auto" w:fill="FEFEFE"/>
        <w:spacing w:before="0" w:beforeAutospacing="0" w:after="0" w:afterAutospacing="0" w:line="276" w:lineRule="auto"/>
        <w:jc w:val="both"/>
        <w:rPr>
          <w:b w:val="0"/>
          <w:bCs w:val="0"/>
          <w:i/>
          <w:color w:val="020C22"/>
          <w:sz w:val="28"/>
          <w:szCs w:val="28"/>
        </w:rPr>
      </w:pPr>
    </w:p>
    <w:p w:rsidR="000872D7" w:rsidRPr="0046576F" w:rsidRDefault="000872D7" w:rsidP="00414205">
      <w:pPr>
        <w:pStyle w:val="1"/>
        <w:shd w:val="clear" w:color="auto" w:fill="FEFEFE"/>
        <w:spacing w:before="0" w:beforeAutospacing="0" w:after="0" w:afterAutospacing="0" w:line="276" w:lineRule="auto"/>
        <w:ind w:firstLine="708"/>
        <w:jc w:val="both"/>
        <w:rPr>
          <w:b w:val="0"/>
          <w:bCs w:val="0"/>
          <w:i/>
          <w:color w:val="020C22"/>
          <w:sz w:val="28"/>
          <w:szCs w:val="28"/>
        </w:rPr>
      </w:pPr>
      <w:r w:rsidRPr="0046576F">
        <w:rPr>
          <w:b w:val="0"/>
          <w:bCs w:val="0"/>
          <w:i/>
          <w:color w:val="020C22"/>
          <w:sz w:val="28"/>
          <w:szCs w:val="28"/>
        </w:rPr>
        <w:t>В законодательство внесены изменения, согласно которым гражданам предоставляется возможность самостоятельно выбирать дату и время государственной регистрации брака</w:t>
      </w:r>
    </w:p>
    <w:p w:rsidR="000872D7" w:rsidRPr="0046576F" w:rsidRDefault="000872D7" w:rsidP="00414205">
      <w:pPr>
        <w:pStyle w:val="1"/>
        <w:shd w:val="clear" w:color="auto" w:fill="FEFEFE"/>
        <w:spacing w:before="0" w:beforeAutospacing="0" w:after="0" w:afterAutospacing="0" w:line="276" w:lineRule="auto"/>
        <w:jc w:val="both"/>
        <w:rPr>
          <w:b w:val="0"/>
          <w:bCs w:val="0"/>
          <w:i/>
          <w:color w:val="020C22"/>
          <w:sz w:val="28"/>
          <w:szCs w:val="28"/>
        </w:rPr>
      </w:pPr>
    </w:p>
    <w:p w:rsidR="000872D7" w:rsidRPr="0046576F" w:rsidRDefault="000872D7" w:rsidP="00414205">
      <w:pPr>
        <w:pStyle w:val="1"/>
        <w:shd w:val="clear" w:color="auto" w:fill="FEFEFE"/>
        <w:spacing w:before="0" w:beforeAutospacing="0" w:after="0" w:afterAutospacing="0" w:line="276" w:lineRule="auto"/>
        <w:ind w:firstLine="708"/>
        <w:jc w:val="both"/>
        <w:rPr>
          <w:bCs w:val="0"/>
          <w:color w:val="020C22"/>
          <w:sz w:val="28"/>
          <w:szCs w:val="28"/>
        </w:rPr>
      </w:pPr>
      <w:r w:rsidRPr="0046576F">
        <w:rPr>
          <w:bCs w:val="0"/>
          <w:color w:val="020C22"/>
          <w:sz w:val="28"/>
          <w:szCs w:val="28"/>
        </w:rPr>
        <w:t>Федеральный закон от 03.08.2018 № 319-ФЗ</w:t>
      </w:r>
      <w:r w:rsidR="00414205" w:rsidRPr="0046576F">
        <w:rPr>
          <w:bCs w:val="0"/>
          <w:color w:val="020C22"/>
          <w:sz w:val="28"/>
          <w:szCs w:val="28"/>
        </w:rPr>
        <w:t xml:space="preserve"> «</w:t>
      </w:r>
      <w:r w:rsidRPr="0046576F">
        <w:rPr>
          <w:color w:val="020C22"/>
          <w:sz w:val="28"/>
          <w:szCs w:val="28"/>
        </w:rPr>
        <w:t>О внесении изменений в отдельные законодательные акты Российской Федерации</w:t>
      </w:r>
      <w:r w:rsidR="00414205" w:rsidRPr="0046576F">
        <w:rPr>
          <w:color w:val="020C22"/>
          <w:sz w:val="28"/>
          <w:szCs w:val="28"/>
        </w:rPr>
        <w:t>»</w:t>
      </w:r>
    </w:p>
    <w:p w:rsidR="000872D7" w:rsidRPr="0046576F" w:rsidRDefault="000872D7" w:rsidP="0005295E">
      <w:pPr>
        <w:pStyle w:val="a5"/>
        <w:shd w:val="clear" w:color="auto" w:fill="FEFEFE"/>
        <w:spacing w:before="0" w:beforeAutospacing="0" w:after="0" w:afterAutospacing="0" w:line="276" w:lineRule="auto"/>
        <w:rPr>
          <w:color w:val="020C22"/>
          <w:sz w:val="28"/>
          <w:szCs w:val="28"/>
        </w:rPr>
      </w:pPr>
    </w:p>
    <w:p w:rsidR="000872D7" w:rsidRPr="0005295E" w:rsidRDefault="000872D7" w:rsidP="00414205">
      <w:pPr>
        <w:pStyle w:val="a5"/>
        <w:shd w:val="clear" w:color="auto" w:fill="FEFEFE"/>
        <w:spacing w:before="0" w:beforeAutospacing="0" w:after="0" w:afterAutospacing="0" w:line="276" w:lineRule="auto"/>
        <w:ind w:firstLine="708"/>
        <w:jc w:val="both"/>
        <w:rPr>
          <w:color w:val="020C22"/>
          <w:sz w:val="28"/>
          <w:szCs w:val="28"/>
        </w:rPr>
      </w:pPr>
      <w:proofErr w:type="gramStart"/>
      <w:r w:rsidRPr="0046576F">
        <w:rPr>
          <w:color w:val="020C22"/>
          <w:sz w:val="28"/>
          <w:szCs w:val="28"/>
        </w:rPr>
        <w:lastRenderedPageBreak/>
        <w:t>Федеральным законом в пункт 1 статьи 11 Семейного кодекса Российской Федерации, в статьи 26 и 27 Федерального закона «Об актах гражданского состояния» и статью 1 Федерального закона «О внесении изменений в</w:t>
      </w:r>
      <w:r w:rsidR="00414205" w:rsidRPr="0046576F">
        <w:rPr>
          <w:color w:val="020C22"/>
          <w:sz w:val="28"/>
          <w:szCs w:val="28"/>
        </w:rPr>
        <w:t> статью 26 Федерального закона «Об актах гражданского состояния»</w:t>
      </w:r>
      <w:r w:rsidRPr="0046576F">
        <w:rPr>
          <w:color w:val="020C22"/>
          <w:sz w:val="28"/>
          <w:szCs w:val="28"/>
        </w:rPr>
        <w:t xml:space="preserve"> вносятся изменения, согласно которым гражданам предоставляется возможность самостоятельно выбирать дату и время государственной регистрации брака, но не ранее месяца и не</w:t>
      </w:r>
      <w:proofErr w:type="gramEnd"/>
      <w:r w:rsidRPr="0046576F">
        <w:rPr>
          <w:color w:val="020C22"/>
          <w:sz w:val="28"/>
          <w:szCs w:val="28"/>
        </w:rPr>
        <w:t> позднее двенадцати месяцев со дня подачи заявления о заключении брака, в том числе дистанционно, без необходимости личной явки в органы записи актов гражданского состояния, с использованием единого портала государственных и муниципальных услуг.</w:t>
      </w:r>
    </w:p>
    <w:p w:rsidR="00CD62AA" w:rsidRDefault="00CD62AA" w:rsidP="0046576F">
      <w:pPr>
        <w:pStyle w:val="a5"/>
        <w:shd w:val="clear" w:color="auto" w:fill="FEFEFE"/>
        <w:spacing w:before="0" w:beforeAutospacing="0" w:after="0" w:afterAutospacing="0" w:line="276" w:lineRule="auto"/>
        <w:jc w:val="both"/>
        <w:rPr>
          <w:color w:val="020C22"/>
          <w:sz w:val="28"/>
          <w:szCs w:val="28"/>
        </w:rPr>
      </w:pPr>
    </w:p>
    <w:p w:rsidR="00CD62AA" w:rsidRPr="00CD62AA" w:rsidRDefault="00CD62AA" w:rsidP="00CD62AA">
      <w:pPr>
        <w:pStyle w:val="a5"/>
        <w:shd w:val="clear" w:color="auto" w:fill="FEFEFE"/>
        <w:spacing w:before="0" w:beforeAutospacing="0" w:after="0" w:afterAutospacing="0" w:line="276" w:lineRule="auto"/>
        <w:ind w:firstLine="708"/>
        <w:jc w:val="both"/>
        <w:rPr>
          <w:color w:val="020C22"/>
          <w:sz w:val="28"/>
          <w:szCs w:val="28"/>
        </w:rPr>
      </w:pPr>
      <w:r>
        <w:rPr>
          <w:color w:val="020C22"/>
          <w:sz w:val="28"/>
          <w:szCs w:val="28"/>
        </w:rPr>
        <w:t xml:space="preserve">ДЕТИ </w:t>
      </w:r>
    </w:p>
    <w:p w:rsidR="00CD62AA" w:rsidRDefault="00CD62AA" w:rsidP="00687438">
      <w:pPr>
        <w:pStyle w:val="1"/>
        <w:shd w:val="clear" w:color="auto" w:fill="FEFEFE"/>
        <w:spacing w:before="0" w:beforeAutospacing="0" w:after="0" w:afterAutospacing="0" w:line="276" w:lineRule="auto"/>
        <w:ind w:firstLine="708"/>
        <w:jc w:val="both"/>
        <w:rPr>
          <w:b w:val="0"/>
          <w:bCs w:val="0"/>
          <w:i/>
          <w:color w:val="020C22"/>
          <w:sz w:val="28"/>
          <w:szCs w:val="28"/>
        </w:rPr>
      </w:pPr>
    </w:p>
    <w:p w:rsidR="0005295E" w:rsidRDefault="0005295E" w:rsidP="00687438">
      <w:pPr>
        <w:pStyle w:val="1"/>
        <w:shd w:val="clear" w:color="auto" w:fill="FEFEFE"/>
        <w:spacing w:before="0" w:beforeAutospacing="0" w:after="0" w:afterAutospacing="0" w:line="276" w:lineRule="auto"/>
        <w:ind w:firstLine="708"/>
        <w:jc w:val="both"/>
        <w:rPr>
          <w:b w:val="0"/>
          <w:bCs w:val="0"/>
          <w:i/>
          <w:color w:val="020C22"/>
          <w:sz w:val="28"/>
          <w:szCs w:val="28"/>
        </w:rPr>
      </w:pPr>
      <w:r w:rsidRPr="00687438">
        <w:rPr>
          <w:b w:val="0"/>
          <w:bCs w:val="0"/>
          <w:i/>
          <w:color w:val="020C22"/>
          <w:sz w:val="28"/>
          <w:szCs w:val="28"/>
        </w:rPr>
        <w:t>Подписан закон, направленный на совершенствование правового регулирования обеспечения жильём детей-сирот</w:t>
      </w:r>
    </w:p>
    <w:p w:rsidR="00F83181" w:rsidRPr="00687438" w:rsidRDefault="00F83181" w:rsidP="00687438">
      <w:pPr>
        <w:pStyle w:val="1"/>
        <w:shd w:val="clear" w:color="auto" w:fill="FEFEFE"/>
        <w:spacing w:before="0" w:beforeAutospacing="0" w:after="0" w:afterAutospacing="0" w:line="276" w:lineRule="auto"/>
        <w:ind w:firstLine="708"/>
        <w:jc w:val="both"/>
        <w:rPr>
          <w:b w:val="0"/>
          <w:bCs w:val="0"/>
          <w:i/>
          <w:color w:val="020C22"/>
          <w:sz w:val="28"/>
          <w:szCs w:val="28"/>
        </w:rPr>
      </w:pPr>
    </w:p>
    <w:p w:rsidR="0005295E" w:rsidRPr="00687438" w:rsidRDefault="0005295E" w:rsidP="00687438">
      <w:pPr>
        <w:pStyle w:val="1"/>
        <w:shd w:val="clear" w:color="auto" w:fill="FEFEFE"/>
        <w:spacing w:before="0" w:beforeAutospacing="0" w:after="0" w:afterAutospacing="0" w:line="276" w:lineRule="auto"/>
        <w:ind w:firstLine="708"/>
        <w:jc w:val="both"/>
        <w:rPr>
          <w:bCs w:val="0"/>
          <w:color w:val="020C22"/>
          <w:sz w:val="28"/>
          <w:szCs w:val="28"/>
        </w:rPr>
      </w:pPr>
      <w:r w:rsidRPr="00687438">
        <w:rPr>
          <w:bCs w:val="0"/>
          <w:color w:val="020C22"/>
          <w:sz w:val="28"/>
          <w:szCs w:val="28"/>
        </w:rPr>
        <w:t>Федеральный закон от 29.07.2018 № 267-ФЗ</w:t>
      </w:r>
      <w:r w:rsidR="00687438">
        <w:rPr>
          <w:bCs w:val="0"/>
          <w:color w:val="020C22"/>
          <w:sz w:val="28"/>
          <w:szCs w:val="28"/>
        </w:rPr>
        <w:t xml:space="preserve"> «</w:t>
      </w:r>
      <w:r w:rsidRPr="0005295E">
        <w:rPr>
          <w:color w:val="020C22"/>
          <w:sz w:val="28"/>
          <w:szCs w:val="28"/>
        </w:rPr>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687438">
        <w:rPr>
          <w:color w:val="020C22"/>
          <w:sz w:val="28"/>
          <w:szCs w:val="28"/>
        </w:rPr>
        <w:t>»</w:t>
      </w:r>
    </w:p>
    <w:p w:rsidR="0005295E" w:rsidRPr="0005295E" w:rsidRDefault="0005295E" w:rsidP="0005295E">
      <w:pPr>
        <w:pStyle w:val="1"/>
        <w:shd w:val="clear" w:color="auto" w:fill="FEFEFE"/>
        <w:spacing w:before="0" w:beforeAutospacing="0" w:after="0" w:afterAutospacing="0" w:line="276" w:lineRule="auto"/>
        <w:rPr>
          <w:b w:val="0"/>
          <w:bCs w:val="0"/>
          <w:color w:val="020C22"/>
          <w:sz w:val="28"/>
          <w:szCs w:val="28"/>
        </w:rPr>
      </w:pPr>
    </w:p>
    <w:p w:rsidR="00633F76" w:rsidRPr="00780A98" w:rsidRDefault="00780A98" w:rsidP="00780A98">
      <w:pPr>
        <w:pStyle w:val="a5"/>
        <w:shd w:val="clear" w:color="auto" w:fill="FEFEFE"/>
        <w:spacing w:before="0" w:beforeAutospacing="0" w:after="0" w:afterAutospacing="0" w:line="276" w:lineRule="auto"/>
        <w:ind w:firstLine="708"/>
        <w:jc w:val="both"/>
        <w:rPr>
          <w:color w:val="020C22"/>
          <w:sz w:val="28"/>
          <w:szCs w:val="28"/>
        </w:rPr>
      </w:pPr>
      <w:proofErr w:type="gramStart"/>
      <w:r>
        <w:rPr>
          <w:color w:val="020C22"/>
          <w:sz w:val="28"/>
          <w:szCs w:val="28"/>
        </w:rPr>
        <w:t>В частности</w:t>
      </w:r>
      <w:r w:rsidR="0046576F">
        <w:rPr>
          <w:color w:val="020C22"/>
          <w:sz w:val="28"/>
          <w:szCs w:val="28"/>
        </w:rPr>
        <w:t>,</w:t>
      </w:r>
      <w:r>
        <w:rPr>
          <w:color w:val="020C22"/>
          <w:sz w:val="28"/>
          <w:szCs w:val="28"/>
        </w:rPr>
        <w:t xml:space="preserve"> </w:t>
      </w:r>
      <w:r w:rsidR="00F83181" w:rsidRPr="0005295E">
        <w:rPr>
          <w:color w:val="020C22"/>
          <w:sz w:val="28"/>
          <w:szCs w:val="28"/>
        </w:rPr>
        <w:t xml:space="preserve">Федеральным законом уточняются полномочия органов исполнительной власти субъектов Российской Федерации в части, касающейся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сироты, </w:t>
      </w:r>
      <w:r>
        <w:rPr>
          <w:color w:val="020C22"/>
          <w:sz w:val="28"/>
          <w:szCs w:val="28"/>
        </w:rPr>
        <w:t>и формирования списка сирот, подлежащих обеспечению жилами помещениями, устанавливается порядок включения сирот в указанный список, корректируются основания исключения из данного списка;</w:t>
      </w:r>
      <w:proofErr w:type="gramEnd"/>
      <w:r>
        <w:rPr>
          <w:color w:val="020C22"/>
          <w:sz w:val="28"/>
          <w:szCs w:val="28"/>
        </w:rPr>
        <w:t xml:space="preserve"> </w:t>
      </w:r>
      <w:r w:rsidR="00F83181" w:rsidRPr="0005295E">
        <w:rPr>
          <w:color w:val="020C22"/>
          <w:sz w:val="28"/>
          <w:szCs w:val="28"/>
        </w:rPr>
        <w:t>предусматривается возможность неоднократного заключения с сиротами, которым предоставлены специализированные жилые помещения, договора найма специализированного жилого помещения на новый пятилетний срок в случае выявления обстоятельств, свидетельствующих о необходимости оказания им содействия в преодол</w:t>
      </w:r>
      <w:r>
        <w:rPr>
          <w:color w:val="020C22"/>
          <w:sz w:val="28"/>
          <w:szCs w:val="28"/>
        </w:rPr>
        <w:t>ении трудной жизненной ситуации</w:t>
      </w:r>
      <w:r w:rsidR="00633F76" w:rsidRPr="0005295E">
        <w:rPr>
          <w:sz w:val="28"/>
          <w:szCs w:val="28"/>
        </w:rPr>
        <w:t xml:space="preserve"> (ранее он заключался на новый 5-летний срок не более 1 раза).</w:t>
      </w:r>
    </w:p>
    <w:p w:rsidR="00F83181" w:rsidRDefault="00F83181" w:rsidP="00F83181">
      <w:pPr>
        <w:pStyle w:val="a5"/>
        <w:shd w:val="clear" w:color="auto" w:fill="FEFEFE"/>
        <w:spacing w:before="0" w:beforeAutospacing="0" w:after="0" w:afterAutospacing="0" w:line="276" w:lineRule="auto"/>
        <w:ind w:firstLine="708"/>
        <w:jc w:val="both"/>
        <w:rPr>
          <w:color w:val="020C22"/>
          <w:sz w:val="28"/>
          <w:szCs w:val="28"/>
        </w:rPr>
      </w:pPr>
      <w:proofErr w:type="gramStart"/>
      <w:r w:rsidRPr="0005295E">
        <w:rPr>
          <w:color w:val="020C22"/>
          <w:sz w:val="28"/>
          <w:szCs w:val="28"/>
        </w:rPr>
        <w:t xml:space="preserve">Кроме того, Федеральным законом устанавливается, что законом субъекта Российской Федерации может быть предусмотрена возможность </w:t>
      </w:r>
      <w:r w:rsidRPr="0005295E">
        <w:rPr>
          <w:color w:val="020C22"/>
          <w:sz w:val="28"/>
          <w:szCs w:val="28"/>
        </w:rPr>
        <w:lastRenderedPageBreak/>
        <w:t>выселения в судебном порядке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 граждан, лишённых родительских прав, в случае если их совместное проживание с детьми, в отношении которых они лишены родительских прав, признано невозможным;</w:t>
      </w:r>
      <w:proofErr w:type="gramEnd"/>
      <w:r w:rsidRPr="0005295E">
        <w:rPr>
          <w:color w:val="020C22"/>
          <w:sz w:val="28"/>
          <w:szCs w:val="28"/>
        </w:rPr>
        <w:t xml:space="preserve"> уточняются основания расторжения договора найма специализированного жилого помещения для сирот; предусматривается возможность вселения в предоставленные сиротам жилые помещения их несовершеннолетних детей и супругов, а также возможность заключения с названными лицами договора социального найма в </w:t>
      </w:r>
      <w:proofErr w:type="gramStart"/>
      <w:r w:rsidRPr="0005295E">
        <w:rPr>
          <w:color w:val="020C22"/>
          <w:sz w:val="28"/>
          <w:szCs w:val="28"/>
        </w:rPr>
        <w:t>отношении</w:t>
      </w:r>
      <w:proofErr w:type="gramEnd"/>
      <w:r w:rsidRPr="0005295E">
        <w:rPr>
          <w:color w:val="020C22"/>
          <w:sz w:val="28"/>
          <w:szCs w:val="28"/>
        </w:rPr>
        <w:t xml:space="preserve"> занимаемого ими жилого помещения в случае смерти сирот, которым оно было предоставлено; допускается осуществление закупок жилых помещений для сирот у физических лиц, являющихся собственниками этих жилых помещений, путём проведения запроса предложений.</w:t>
      </w:r>
    </w:p>
    <w:p w:rsidR="00780A98" w:rsidRDefault="00F83181" w:rsidP="00780A98">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З</w:t>
      </w:r>
      <w:r w:rsidR="00633F76" w:rsidRPr="0005295E">
        <w:rPr>
          <w:rFonts w:ascii="Times New Roman" w:hAnsi="Times New Roman" w:cs="Times New Roman"/>
          <w:sz w:val="28"/>
          <w:szCs w:val="28"/>
        </w:rPr>
        <w:t>акупки жилья для сирот у собственников-физлиц согласно поправкам можно будет проводить путем запроса предложений, в т. ч. в электронной форме.</w:t>
      </w:r>
    </w:p>
    <w:p w:rsidR="00633F76" w:rsidRDefault="00780A98" w:rsidP="00780A98">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Изменения </w:t>
      </w:r>
      <w:r w:rsidR="00633F76" w:rsidRPr="0005295E">
        <w:rPr>
          <w:rFonts w:ascii="Times New Roman" w:hAnsi="Times New Roman" w:cs="Times New Roman"/>
          <w:sz w:val="28"/>
          <w:szCs w:val="28"/>
        </w:rPr>
        <w:t xml:space="preserve"> вступают в силу с 01.01.2019.</w:t>
      </w:r>
    </w:p>
    <w:p w:rsidR="00F83181" w:rsidRDefault="00F83181" w:rsidP="00FE40A3">
      <w:pPr>
        <w:autoSpaceDE w:val="0"/>
        <w:autoSpaceDN w:val="0"/>
        <w:adjustRightInd w:val="0"/>
        <w:spacing w:after="0"/>
        <w:ind w:firstLine="720"/>
        <w:jc w:val="both"/>
        <w:rPr>
          <w:rFonts w:ascii="Times New Roman" w:hAnsi="Times New Roman" w:cs="Times New Roman"/>
          <w:i/>
          <w:sz w:val="28"/>
          <w:szCs w:val="28"/>
        </w:rPr>
      </w:pPr>
    </w:p>
    <w:p w:rsidR="00FE40A3" w:rsidRPr="005A38F7" w:rsidRDefault="00FE40A3" w:rsidP="00FE40A3">
      <w:pPr>
        <w:autoSpaceDE w:val="0"/>
        <w:autoSpaceDN w:val="0"/>
        <w:adjustRightInd w:val="0"/>
        <w:spacing w:after="0"/>
        <w:ind w:firstLine="720"/>
        <w:jc w:val="both"/>
        <w:rPr>
          <w:rFonts w:ascii="Times New Roman" w:hAnsi="Times New Roman" w:cs="Times New Roman"/>
          <w:i/>
          <w:sz w:val="28"/>
          <w:szCs w:val="28"/>
        </w:rPr>
      </w:pPr>
      <w:r w:rsidRPr="005A38F7">
        <w:rPr>
          <w:rFonts w:ascii="Times New Roman" w:hAnsi="Times New Roman" w:cs="Times New Roman"/>
          <w:i/>
          <w:sz w:val="28"/>
          <w:szCs w:val="28"/>
        </w:rPr>
        <w:t>Приняты изменения по вопросам начисления неустойки за несвоевременную уплату алиментов</w:t>
      </w:r>
    </w:p>
    <w:p w:rsidR="00FE40A3" w:rsidRPr="005A38F7" w:rsidRDefault="00FE40A3" w:rsidP="00FE40A3">
      <w:pPr>
        <w:autoSpaceDE w:val="0"/>
        <w:autoSpaceDN w:val="0"/>
        <w:adjustRightInd w:val="0"/>
        <w:spacing w:after="0"/>
        <w:ind w:firstLine="720"/>
        <w:jc w:val="both"/>
        <w:rPr>
          <w:rFonts w:ascii="Times New Roman" w:hAnsi="Times New Roman" w:cs="Times New Roman"/>
          <w:i/>
          <w:sz w:val="28"/>
          <w:szCs w:val="28"/>
        </w:rPr>
      </w:pPr>
    </w:p>
    <w:p w:rsidR="00FE40A3" w:rsidRPr="005A38F7" w:rsidRDefault="00FE40A3" w:rsidP="00FE40A3">
      <w:pPr>
        <w:autoSpaceDE w:val="0"/>
        <w:autoSpaceDN w:val="0"/>
        <w:adjustRightInd w:val="0"/>
        <w:spacing w:after="0"/>
        <w:ind w:firstLine="720"/>
        <w:jc w:val="both"/>
        <w:rPr>
          <w:rFonts w:ascii="Times New Roman" w:hAnsi="Times New Roman" w:cs="Times New Roman"/>
          <w:b/>
          <w:sz w:val="28"/>
          <w:szCs w:val="28"/>
        </w:rPr>
      </w:pPr>
      <w:hyperlink r:id="rId19" w:history="1">
        <w:r w:rsidRPr="005A38F7">
          <w:rPr>
            <w:rFonts w:ascii="Times New Roman" w:hAnsi="Times New Roman" w:cs="Times New Roman"/>
            <w:b/>
            <w:sz w:val="28"/>
            <w:szCs w:val="28"/>
          </w:rPr>
          <w:t>Федера</w:t>
        </w:r>
        <w:r>
          <w:rPr>
            <w:rFonts w:ascii="Times New Roman" w:hAnsi="Times New Roman" w:cs="Times New Roman"/>
            <w:b/>
            <w:sz w:val="28"/>
            <w:szCs w:val="28"/>
          </w:rPr>
          <w:t>льный закон от 29 июля 2018 г. № 224-ФЗ «</w:t>
        </w:r>
        <w:r w:rsidRPr="005A38F7">
          <w:rPr>
            <w:rFonts w:ascii="Times New Roman" w:hAnsi="Times New Roman" w:cs="Times New Roman"/>
            <w:b/>
            <w:sz w:val="28"/>
            <w:szCs w:val="28"/>
          </w:rPr>
          <w:t>О внесении изменений в статьи 114 и 115 Семейного кодекса Российской Федерации</w:t>
        </w:r>
        <w:r>
          <w:rPr>
            <w:rFonts w:ascii="Times New Roman" w:hAnsi="Times New Roman" w:cs="Times New Roman"/>
            <w:b/>
            <w:sz w:val="28"/>
            <w:szCs w:val="28"/>
          </w:rPr>
          <w:t xml:space="preserve">»    </w:t>
        </w:r>
      </w:hyperlink>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Ранее неустойка начислялась в размере 1/2 процента от суммы невыплаченных алиментов за каждый день просрочки. Этот размер снижен до 1/10 процента.</w:t>
      </w:r>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Предусмотрена возможность освобождения от уплаты задолженности не только по алиментам, но и по неустойке за их несвоевременную уплату.</w:t>
      </w:r>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Освобождение по соглашению сторон возможно, если речь не идет об алиментах на несовершеннолетних детей.</w:t>
      </w:r>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По иску лица, обязанного уплачивать алименты, суд может освободить его полностью или частично от задолженности по неустойке, если установит, что неуплата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w:t>
      </w:r>
    </w:p>
    <w:p w:rsidR="00FE40A3" w:rsidRPr="0005295E" w:rsidRDefault="00FE40A3" w:rsidP="00FE40A3">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Кроме того, размер неустойки может быть уменьшен судом с учетом материального и (или) семейного положения лица, обязанного уплачивать </w:t>
      </w:r>
      <w:r w:rsidRPr="0005295E">
        <w:rPr>
          <w:rFonts w:ascii="Times New Roman" w:hAnsi="Times New Roman" w:cs="Times New Roman"/>
          <w:sz w:val="28"/>
          <w:szCs w:val="28"/>
        </w:rPr>
        <w:lastRenderedPageBreak/>
        <w:t>алименты, если неустойка явно несоразмерна последствиям нарушения обязательства по уплате алиментов.</w:t>
      </w:r>
    </w:p>
    <w:p w:rsidR="00633F76" w:rsidRPr="005A38F7" w:rsidRDefault="00633F76" w:rsidP="00633F76">
      <w:pPr>
        <w:autoSpaceDE w:val="0"/>
        <w:autoSpaceDN w:val="0"/>
        <w:adjustRightInd w:val="0"/>
        <w:spacing w:after="0"/>
        <w:ind w:firstLine="720"/>
        <w:jc w:val="both"/>
        <w:rPr>
          <w:rFonts w:ascii="Times New Roman" w:hAnsi="Times New Roman" w:cs="Times New Roman"/>
          <w:b/>
          <w:sz w:val="28"/>
          <w:szCs w:val="28"/>
        </w:rPr>
      </w:pPr>
    </w:p>
    <w:p w:rsidR="0077708B" w:rsidRPr="0005295E" w:rsidRDefault="0077708B" w:rsidP="0005295E">
      <w:pPr>
        <w:spacing w:after="0"/>
        <w:rPr>
          <w:rFonts w:ascii="Times New Roman" w:hAnsi="Times New Roman" w:cs="Times New Roman"/>
          <w:sz w:val="28"/>
          <w:szCs w:val="28"/>
        </w:rPr>
      </w:pPr>
    </w:p>
    <w:p w:rsidR="00CD62AA" w:rsidRDefault="00CD62AA" w:rsidP="0005295E">
      <w:pPr>
        <w:autoSpaceDE w:val="0"/>
        <w:autoSpaceDN w:val="0"/>
        <w:adjustRightInd w:val="0"/>
        <w:spacing w:after="0"/>
        <w:ind w:firstLine="720"/>
        <w:jc w:val="both"/>
        <w:rPr>
          <w:rFonts w:ascii="Times New Roman" w:hAnsi="Times New Roman" w:cs="Times New Roman"/>
          <w:sz w:val="28"/>
          <w:szCs w:val="28"/>
        </w:rPr>
      </w:pPr>
      <w:r w:rsidRPr="00CD62AA">
        <w:rPr>
          <w:rFonts w:ascii="Times New Roman" w:hAnsi="Times New Roman" w:cs="Times New Roman"/>
          <w:sz w:val="28"/>
          <w:szCs w:val="28"/>
        </w:rPr>
        <w:t xml:space="preserve">ГОСУДАРСТВЕННЫЕ УСЛУГИ </w:t>
      </w:r>
    </w:p>
    <w:p w:rsidR="00CD62AA" w:rsidRPr="00CD62AA" w:rsidRDefault="00CD62AA" w:rsidP="0005295E">
      <w:pPr>
        <w:autoSpaceDE w:val="0"/>
        <w:autoSpaceDN w:val="0"/>
        <w:adjustRightInd w:val="0"/>
        <w:spacing w:after="0"/>
        <w:ind w:firstLine="720"/>
        <w:jc w:val="both"/>
        <w:rPr>
          <w:rFonts w:ascii="Times New Roman" w:hAnsi="Times New Roman" w:cs="Times New Roman"/>
          <w:sz w:val="28"/>
          <w:szCs w:val="28"/>
        </w:rPr>
      </w:pPr>
    </w:p>
    <w:p w:rsidR="0046576F" w:rsidRPr="0046576F" w:rsidRDefault="0046576F" w:rsidP="0046576F">
      <w:pPr>
        <w:autoSpaceDE w:val="0"/>
        <w:autoSpaceDN w:val="0"/>
        <w:adjustRightInd w:val="0"/>
        <w:spacing w:after="0"/>
        <w:ind w:firstLine="720"/>
        <w:jc w:val="both"/>
        <w:rPr>
          <w:rFonts w:ascii="Times New Roman" w:hAnsi="Times New Roman" w:cs="Times New Roman"/>
          <w:i/>
          <w:sz w:val="28"/>
          <w:szCs w:val="28"/>
        </w:rPr>
      </w:pPr>
      <w:r w:rsidRPr="0046576F">
        <w:rPr>
          <w:rFonts w:ascii="Times New Roman" w:hAnsi="Times New Roman" w:cs="Times New Roman"/>
          <w:i/>
          <w:sz w:val="28"/>
          <w:szCs w:val="28"/>
        </w:rPr>
        <w:t>Предусмотрены дополнительные гарантии защиты прав граждан при получении госуда</w:t>
      </w:r>
      <w:r>
        <w:rPr>
          <w:rFonts w:ascii="Times New Roman" w:hAnsi="Times New Roman" w:cs="Times New Roman"/>
          <w:i/>
          <w:sz w:val="28"/>
          <w:szCs w:val="28"/>
        </w:rPr>
        <w:t>рственных и муниципальных услуг</w:t>
      </w:r>
    </w:p>
    <w:p w:rsidR="0046576F" w:rsidRDefault="0046576F" w:rsidP="0005295E">
      <w:pPr>
        <w:autoSpaceDE w:val="0"/>
        <w:autoSpaceDN w:val="0"/>
        <w:adjustRightInd w:val="0"/>
        <w:spacing w:after="0"/>
        <w:ind w:firstLine="720"/>
        <w:jc w:val="both"/>
      </w:pPr>
    </w:p>
    <w:p w:rsidR="0077708B" w:rsidRPr="00687438"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20" w:history="1">
        <w:r w:rsidR="0077708B" w:rsidRPr="00687438">
          <w:rPr>
            <w:rFonts w:ascii="Times New Roman" w:hAnsi="Times New Roman" w:cs="Times New Roman"/>
            <w:b/>
            <w:sz w:val="28"/>
            <w:szCs w:val="28"/>
          </w:rPr>
          <w:t xml:space="preserve">Федеральный закон от 19 июля 2018 г. </w:t>
        </w:r>
        <w:r w:rsidR="00687438">
          <w:rPr>
            <w:rFonts w:ascii="Times New Roman" w:hAnsi="Times New Roman" w:cs="Times New Roman"/>
            <w:b/>
            <w:sz w:val="28"/>
            <w:szCs w:val="28"/>
          </w:rPr>
          <w:t>№ 204-ФЗ «</w:t>
        </w:r>
        <w:r w:rsidR="0077708B" w:rsidRPr="00687438">
          <w:rPr>
            <w:rFonts w:ascii="Times New Roman" w:hAnsi="Times New Roman" w:cs="Times New Roman"/>
            <w:b/>
            <w:sz w:val="28"/>
            <w:szCs w:val="28"/>
          </w:rPr>
          <w:t>О внесении</w:t>
        </w:r>
        <w:r w:rsidR="00687438">
          <w:rPr>
            <w:rFonts w:ascii="Times New Roman" w:hAnsi="Times New Roman" w:cs="Times New Roman"/>
            <w:b/>
            <w:sz w:val="28"/>
            <w:szCs w:val="28"/>
          </w:rPr>
          <w:t xml:space="preserve"> изменений в Федеральный закон «</w:t>
        </w:r>
        <w:r w:rsidR="0077708B" w:rsidRPr="00687438">
          <w:rPr>
            <w:rFonts w:ascii="Times New Roman" w:hAnsi="Times New Roman" w:cs="Times New Roman"/>
            <w:b/>
            <w:sz w:val="28"/>
            <w:szCs w:val="28"/>
          </w:rPr>
          <w:t>Об организации предоставления госуда</w:t>
        </w:r>
        <w:r w:rsidR="00CD62AA">
          <w:rPr>
            <w:rFonts w:ascii="Times New Roman" w:hAnsi="Times New Roman" w:cs="Times New Roman"/>
            <w:b/>
            <w:sz w:val="28"/>
            <w:szCs w:val="28"/>
          </w:rPr>
          <w:t>рственных и муниципальных услуг»</w:t>
        </w:r>
        <w:r w:rsidR="0077708B" w:rsidRPr="00687438">
          <w:rPr>
            <w:rFonts w:ascii="Times New Roman" w:hAnsi="Times New Roman" w:cs="Times New Roman"/>
            <w:b/>
            <w:sz w:val="28"/>
            <w:szCs w:val="28"/>
          </w:rPr>
          <w:t xml:space="preserve"> в части установления дополнительных гарантий граждан при получении государственных и муниципальных услуг</w:t>
        </w:r>
        <w:r w:rsidR="00687438">
          <w:rPr>
            <w:rFonts w:ascii="Times New Roman" w:hAnsi="Times New Roman" w:cs="Times New Roman"/>
            <w:b/>
            <w:sz w:val="28"/>
            <w:szCs w:val="28"/>
          </w:rPr>
          <w:t>»</w:t>
        </w:r>
        <w:r w:rsidR="0077708B" w:rsidRPr="00687438">
          <w:rPr>
            <w:rFonts w:ascii="Times New Roman" w:hAnsi="Times New Roman" w:cs="Times New Roman"/>
            <w:b/>
            <w:sz w:val="28"/>
            <w:szCs w:val="28"/>
          </w:rPr>
          <w:t xml:space="preserve"> </w:t>
        </w:r>
      </w:hyperlink>
    </w:p>
    <w:p w:rsidR="0046576F" w:rsidRDefault="0046576F" w:rsidP="0005295E">
      <w:pPr>
        <w:autoSpaceDE w:val="0"/>
        <w:autoSpaceDN w:val="0"/>
        <w:adjustRightInd w:val="0"/>
        <w:spacing w:after="0"/>
        <w:ind w:firstLine="720"/>
        <w:jc w:val="both"/>
        <w:rPr>
          <w:rFonts w:ascii="Times New Roman" w:hAnsi="Times New Roman" w:cs="Times New Roman"/>
          <w:sz w:val="28"/>
          <w:szCs w:val="28"/>
        </w:rPr>
      </w:pP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Исключена возможность истребования органами, предоставляющими государственные и муниципальные услуги, и МФЦ у заявителя документов и информации, отсутствие и (или) недостоверность которых не указывались при первоначальном отказе в приеме документов или в предоставлении услуги.</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Требовать ранее не указанные документы и информацию при повторном обращении заявителя можно только в следующих случаях: если после первоначального обращения изменилась нормативно-правовая база; выявлены ошибки в документах, поданных позже и не включенных в ранее представленный комплект; после первоначального отказа истек срок действия документов или изменилась информация; выявлен факт противоправных или ошибочных действий должностного лица при первоначальном отказе в приеме документов или оказании услуги, о чем письменно уведомлен заявитель.</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остальных случаях при истребовании у заявителя документов и информации, отсутствие и (или) недостоверность которых не указывались при первоначальном отказе в приеме документов или в предоставлении услуги, можно подать жалобу. Однако жаловаться в данной ситуации на МФЦ и его работников можно лишь в случае, если на МФЦ возложена функция по предоставлению государственных или муниципальных услуг в полном объеме.</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Уточнены требования к порядку рассмотрения жалоб на решения и действия (бездействие) органов и организаций, оказывающих услуги, и их должностных лиц. При удовлетворении жалобы предусмотрено указание в </w:t>
      </w:r>
      <w:r w:rsidRPr="0005295E">
        <w:rPr>
          <w:rFonts w:ascii="Times New Roman" w:hAnsi="Times New Roman" w:cs="Times New Roman"/>
          <w:sz w:val="28"/>
          <w:szCs w:val="28"/>
        </w:rPr>
        <w:lastRenderedPageBreak/>
        <w:t>ответе заявителю информации о действиях органа по незамедлительному устранению выявленных нарушений. Также должны быть принесены извинения за доставленные неудобства и сообщено, что следует предпринять заявителю для получения услуги.</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При отказе в удовлетворении жалобы в ответе заявителю должны аргументированно разъяснить причины принятого решения и порядок его обжалования.</w:t>
      </w:r>
    </w:p>
    <w:p w:rsidR="0046576F" w:rsidRPr="0046576F" w:rsidRDefault="0046576F" w:rsidP="0046576F">
      <w:pPr>
        <w:autoSpaceDE w:val="0"/>
        <w:autoSpaceDN w:val="0"/>
        <w:adjustRightInd w:val="0"/>
        <w:spacing w:after="0" w:line="240" w:lineRule="auto"/>
        <w:ind w:left="139" w:firstLine="569"/>
        <w:rPr>
          <w:rFonts w:ascii="Times New Roman" w:hAnsi="Times New Roman" w:cs="Times New Roman"/>
          <w:sz w:val="28"/>
          <w:szCs w:val="28"/>
        </w:rPr>
      </w:pPr>
      <w:r w:rsidRPr="0046576F">
        <w:rPr>
          <w:rFonts w:ascii="Times New Roman" w:hAnsi="Times New Roman" w:cs="Times New Roman"/>
          <w:sz w:val="28"/>
          <w:szCs w:val="28"/>
        </w:rPr>
        <w:t xml:space="preserve">Федеральный закон </w:t>
      </w:r>
      <w:hyperlink r:id="rId21" w:history="1">
        <w:r w:rsidRPr="0046576F">
          <w:rPr>
            <w:rFonts w:ascii="Times New Roman" w:hAnsi="Times New Roman" w:cs="Times New Roman"/>
            <w:sz w:val="28"/>
            <w:szCs w:val="28"/>
          </w:rPr>
          <w:t>вступает в силу</w:t>
        </w:r>
      </w:hyperlink>
      <w:r w:rsidRPr="0046576F">
        <w:rPr>
          <w:rFonts w:ascii="Times New Roman" w:hAnsi="Times New Roman" w:cs="Times New Roman"/>
          <w:sz w:val="28"/>
          <w:szCs w:val="28"/>
        </w:rPr>
        <w:t xml:space="preserve"> с 18 октября 2018 г.</w:t>
      </w:r>
    </w:p>
    <w:p w:rsidR="0046576F" w:rsidRPr="0046576F" w:rsidRDefault="0046576F" w:rsidP="0046576F">
      <w:pPr>
        <w:autoSpaceDE w:val="0"/>
        <w:autoSpaceDN w:val="0"/>
        <w:adjustRightInd w:val="0"/>
        <w:spacing w:after="0" w:line="240" w:lineRule="auto"/>
        <w:ind w:firstLine="720"/>
        <w:jc w:val="both"/>
        <w:rPr>
          <w:rFonts w:ascii="Times New Roman" w:hAnsi="Times New Roman" w:cs="Times New Roman"/>
          <w:sz w:val="28"/>
          <w:szCs w:val="28"/>
        </w:rPr>
      </w:pPr>
    </w:p>
    <w:p w:rsidR="00CD62AA" w:rsidRPr="003E4464" w:rsidRDefault="00CD62AA" w:rsidP="00CD62AA">
      <w:pPr>
        <w:autoSpaceDE w:val="0"/>
        <w:autoSpaceDN w:val="0"/>
        <w:adjustRightInd w:val="0"/>
        <w:spacing w:before="108" w:after="108" w:line="240" w:lineRule="auto"/>
        <w:ind w:firstLine="708"/>
        <w:jc w:val="both"/>
        <w:outlineLvl w:val="0"/>
        <w:rPr>
          <w:rFonts w:ascii="Times New Roman" w:hAnsi="Times New Roman" w:cs="Times New Roman"/>
          <w:bCs/>
          <w:color w:val="26282F"/>
          <w:sz w:val="28"/>
          <w:szCs w:val="28"/>
        </w:rPr>
      </w:pPr>
      <w:r w:rsidRPr="003E4464">
        <w:rPr>
          <w:rFonts w:ascii="Times New Roman" w:hAnsi="Times New Roman" w:cs="Times New Roman"/>
          <w:bCs/>
          <w:color w:val="26282F"/>
          <w:sz w:val="28"/>
          <w:szCs w:val="28"/>
        </w:rPr>
        <w:t>СТРОИТЕЛЬСТВО, ГРАДОСТРОИТЕЛЬСТВО И АРХИТЕКТУРА</w:t>
      </w:r>
    </w:p>
    <w:p w:rsidR="00FB33BA" w:rsidRDefault="00FB33BA" w:rsidP="00FB33BA">
      <w:pPr>
        <w:shd w:val="clear" w:color="auto" w:fill="FEFEFE"/>
        <w:spacing w:after="0"/>
        <w:ind w:firstLine="708"/>
        <w:jc w:val="both"/>
        <w:outlineLvl w:val="0"/>
        <w:rPr>
          <w:rFonts w:ascii="Times New Roman" w:eastAsia="Times New Roman" w:hAnsi="Times New Roman" w:cs="Times New Roman"/>
          <w:i/>
          <w:color w:val="020C22"/>
          <w:kern w:val="36"/>
          <w:sz w:val="28"/>
          <w:szCs w:val="28"/>
          <w:highlight w:val="cyan"/>
          <w:lang w:eastAsia="ru-RU"/>
        </w:rPr>
      </w:pPr>
    </w:p>
    <w:p w:rsidR="00FB33BA" w:rsidRPr="00C3286E" w:rsidRDefault="00FB33BA" w:rsidP="00FB33BA">
      <w:pPr>
        <w:shd w:val="clear" w:color="auto" w:fill="FEFEFE"/>
        <w:spacing w:after="0"/>
        <w:ind w:firstLine="708"/>
        <w:jc w:val="both"/>
        <w:outlineLvl w:val="0"/>
        <w:rPr>
          <w:rFonts w:ascii="Times New Roman" w:eastAsia="Times New Roman" w:hAnsi="Times New Roman" w:cs="Times New Roman"/>
          <w:i/>
          <w:color w:val="020C22"/>
          <w:kern w:val="36"/>
          <w:sz w:val="28"/>
          <w:szCs w:val="28"/>
          <w:lang w:eastAsia="ru-RU"/>
        </w:rPr>
      </w:pPr>
      <w:r w:rsidRPr="00C3286E">
        <w:rPr>
          <w:rFonts w:ascii="Times New Roman" w:eastAsia="Times New Roman" w:hAnsi="Times New Roman" w:cs="Times New Roman"/>
          <w:i/>
          <w:color w:val="020C22"/>
          <w:kern w:val="36"/>
          <w:sz w:val="28"/>
          <w:szCs w:val="28"/>
          <w:lang w:eastAsia="ru-RU"/>
        </w:rPr>
        <w:t>В законодательство внесены изменения, касающиеся правового регулирования отношений, связанных со сносом объектов капитального строительства</w:t>
      </w:r>
    </w:p>
    <w:p w:rsidR="00FB33BA" w:rsidRPr="00C3286E" w:rsidRDefault="00FB33BA" w:rsidP="00FB33BA">
      <w:pPr>
        <w:shd w:val="clear" w:color="auto" w:fill="FEFEFE"/>
        <w:spacing w:after="0"/>
        <w:jc w:val="both"/>
        <w:outlineLvl w:val="0"/>
        <w:rPr>
          <w:rFonts w:ascii="Times New Roman" w:eastAsia="Times New Roman" w:hAnsi="Times New Roman" w:cs="Times New Roman"/>
          <w:i/>
          <w:color w:val="020C22"/>
          <w:kern w:val="36"/>
          <w:sz w:val="28"/>
          <w:szCs w:val="28"/>
          <w:lang w:eastAsia="ru-RU"/>
        </w:rPr>
      </w:pPr>
    </w:p>
    <w:p w:rsidR="00FB33BA" w:rsidRPr="00C3286E" w:rsidRDefault="00FB33BA" w:rsidP="00FB33BA">
      <w:pPr>
        <w:shd w:val="clear" w:color="auto" w:fill="FEFEFE"/>
        <w:spacing w:after="0"/>
        <w:ind w:firstLine="708"/>
        <w:jc w:val="both"/>
        <w:outlineLvl w:val="1"/>
        <w:rPr>
          <w:rFonts w:ascii="Times New Roman" w:eastAsia="Times New Roman" w:hAnsi="Times New Roman" w:cs="Times New Roman"/>
          <w:b/>
          <w:bCs/>
          <w:color w:val="020C22"/>
          <w:kern w:val="36"/>
          <w:sz w:val="28"/>
          <w:szCs w:val="28"/>
          <w:lang w:eastAsia="ru-RU"/>
        </w:rPr>
      </w:pPr>
      <w:r w:rsidRPr="00C3286E">
        <w:rPr>
          <w:rFonts w:ascii="Times New Roman" w:eastAsia="Times New Roman" w:hAnsi="Times New Roman" w:cs="Times New Roman"/>
          <w:b/>
          <w:bCs/>
          <w:color w:val="020C22"/>
          <w:kern w:val="36"/>
          <w:sz w:val="28"/>
          <w:szCs w:val="28"/>
          <w:lang w:eastAsia="ru-RU"/>
        </w:rPr>
        <w:t xml:space="preserve">Федеральный закон от 03.08.2018 № 342-ФЗ </w:t>
      </w:r>
      <w:r w:rsidRPr="00C3286E">
        <w:rPr>
          <w:rFonts w:ascii="Times New Roman" w:eastAsia="Times New Roman" w:hAnsi="Times New Roman" w:cs="Times New Roman"/>
          <w:b/>
          <w:color w:val="020C22"/>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w:t>
      </w:r>
    </w:p>
    <w:p w:rsidR="00FB33BA" w:rsidRPr="00C3286E" w:rsidRDefault="00FB33BA" w:rsidP="00FB33BA">
      <w:pPr>
        <w:pStyle w:val="a5"/>
        <w:shd w:val="clear" w:color="auto" w:fill="FEFEFE"/>
        <w:spacing w:before="0" w:beforeAutospacing="0" w:after="0" w:afterAutospacing="0" w:line="276" w:lineRule="auto"/>
        <w:ind w:firstLine="708"/>
        <w:jc w:val="both"/>
        <w:rPr>
          <w:color w:val="020C22"/>
          <w:sz w:val="28"/>
          <w:szCs w:val="28"/>
        </w:rPr>
      </w:pPr>
    </w:p>
    <w:p w:rsidR="00514484" w:rsidRPr="00514484" w:rsidRDefault="00514484" w:rsidP="00272679">
      <w:pPr>
        <w:autoSpaceDE w:val="0"/>
        <w:autoSpaceDN w:val="0"/>
        <w:adjustRightInd w:val="0"/>
        <w:spacing w:after="0"/>
        <w:ind w:firstLine="720"/>
        <w:jc w:val="both"/>
        <w:rPr>
          <w:rFonts w:ascii="Times New Roman" w:hAnsi="Times New Roman" w:cs="Times New Roman"/>
          <w:sz w:val="28"/>
          <w:szCs w:val="28"/>
        </w:rPr>
      </w:pPr>
      <w:r w:rsidRPr="0091601E">
        <w:rPr>
          <w:rFonts w:ascii="Times New Roman" w:hAnsi="Times New Roman" w:cs="Times New Roman"/>
          <w:sz w:val="28"/>
          <w:szCs w:val="28"/>
        </w:rPr>
        <w:t xml:space="preserve">Усовершенствован </w:t>
      </w:r>
      <w:r w:rsidRPr="00514484">
        <w:rPr>
          <w:rFonts w:ascii="Times New Roman" w:hAnsi="Times New Roman" w:cs="Times New Roman"/>
          <w:sz w:val="28"/>
          <w:szCs w:val="28"/>
        </w:rPr>
        <w:t xml:space="preserve">порядок регулирования зон с особыми условиями использования территорий. Прописаны порядок подготовки и принятия решений об установлении такой зоны; требования к предельным размерам зон; порядок обозначения границы на местности, перечень возможных ограничений в границах зон; правила определения размеров </w:t>
      </w:r>
      <w:proofErr w:type="spellStart"/>
      <w:r w:rsidRPr="00514484">
        <w:rPr>
          <w:rFonts w:ascii="Times New Roman" w:hAnsi="Times New Roman" w:cs="Times New Roman"/>
          <w:sz w:val="28"/>
          <w:szCs w:val="28"/>
        </w:rPr>
        <w:t>подзон</w:t>
      </w:r>
      <w:proofErr w:type="spellEnd"/>
      <w:r w:rsidRPr="00514484">
        <w:rPr>
          <w:rFonts w:ascii="Times New Roman" w:hAnsi="Times New Roman" w:cs="Times New Roman"/>
          <w:sz w:val="28"/>
          <w:szCs w:val="28"/>
        </w:rPr>
        <w:t xml:space="preserve"> и перечень возможных ограничений в </w:t>
      </w:r>
      <w:proofErr w:type="spellStart"/>
      <w:r w:rsidRPr="00514484">
        <w:rPr>
          <w:rFonts w:ascii="Times New Roman" w:hAnsi="Times New Roman" w:cs="Times New Roman"/>
          <w:sz w:val="28"/>
          <w:szCs w:val="28"/>
        </w:rPr>
        <w:t>подзонах</w:t>
      </w:r>
      <w:proofErr w:type="spellEnd"/>
      <w:r w:rsidRPr="00514484">
        <w:rPr>
          <w:rFonts w:ascii="Times New Roman" w:hAnsi="Times New Roman" w:cs="Times New Roman"/>
          <w:sz w:val="28"/>
          <w:szCs w:val="28"/>
        </w:rPr>
        <w:t>.</w:t>
      </w:r>
    </w:p>
    <w:p w:rsidR="0091601E" w:rsidRDefault="00514484" w:rsidP="00272679">
      <w:pPr>
        <w:autoSpaceDE w:val="0"/>
        <w:autoSpaceDN w:val="0"/>
        <w:adjustRightInd w:val="0"/>
        <w:spacing w:after="0"/>
        <w:ind w:firstLine="720"/>
        <w:jc w:val="both"/>
        <w:rPr>
          <w:rFonts w:ascii="Times New Roman" w:hAnsi="Times New Roman" w:cs="Times New Roman"/>
          <w:sz w:val="28"/>
          <w:szCs w:val="28"/>
        </w:rPr>
      </w:pPr>
      <w:r w:rsidRPr="00514484">
        <w:rPr>
          <w:rFonts w:ascii="Times New Roman" w:hAnsi="Times New Roman" w:cs="Times New Roman"/>
          <w:sz w:val="28"/>
          <w:szCs w:val="28"/>
        </w:rPr>
        <w:t>Правообладателю земельного участка и (или) иного объекта недвижимого имущества, расположенных в границах зоны с особыми условиями использования территории, будут возмещать убытки, причиненные ограничением его прав в связи с установлением такой зоны.</w:t>
      </w:r>
    </w:p>
    <w:p w:rsidR="0091601E" w:rsidRDefault="00514484" w:rsidP="00272679">
      <w:pPr>
        <w:autoSpaceDE w:val="0"/>
        <w:autoSpaceDN w:val="0"/>
        <w:adjustRightInd w:val="0"/>
        <w:spacing w:after="0"/>
        <w:ind w:firstLine="720"/>
        <w:jc w:val="both"/>
        <w:rPr>
          <w:rFonts w:ascii="Times New Roman" w:hAnsi="Times New Roman" w:cs="Times New Roman"/>
          <w:color w:val="000000"/>
          <w:sz w:val="28"/>
          <w:szCs w:val="28"/>
        </w:rPr>
      </w:pPr>
      <w:r w:rsidRPr="00514484">
        <w:rPr>
          <w:rFonts w:ascii="Times New Roman" w:hAnsi="Times New Roman" w:cs="Times New Roman"/>
          <w:sz w:val="28"/>
          <w:szCs w:val="28"/>
        </w:rPr>
        <w:t xml:space="preserve">Уточнено понятие объекта капстроительства. </w:t>
      </w:r>
      <w:r w:rsidR="0091601E" w:rsidRPr="0091601E">
        <w:rPr>
          <w:rFonts w:ascii="Times New Roman" w:hAnsi="Times New Roman" w:cs="Times New Roman"/>
          <w:sz w:val="28"/>
          <w:szCs w:val="28"/>
        </w:rPr>
        <w:tab/>
      </w:r>
      <w:r w:rsidR="0091601E" w:rsidRPr="0091601E">
        <w:rPr>
          <w:rFonts w:ascii="Times New Roman" w:hAnsi="Times New Roman" w:cs="Times New Roman"/>
          <w:color w:val="000000"/>
          <w:sz w:val="28"/>
          <w:szCs w:val="28"/>
        </w:rPr>
        <w:t>Урегулированы вопросы создания и эксплуатации государственных информационных систем обеспечения градостроительной деятельности (ГИСОГД), в т. ч. ведения таких систем в части, касающейся градостроительной деятельности на территориях двух и более муниципальных районов, городских округов, и предоставления соответствующих сведений, документов и материалов.</w:t>
      </w:r>
    </w:p>
    <w:p w:rsidR="00C777F7" w:rsidRPr="00C777F7" w:rsidRDefault="00C777F7" w:rsidP="008E00A3">
      <w:pPr>
        <w:autoSpaceDE w:val="0"/>
        <w:autoSpaceDN w:val="0"/>
        <w:adjustRightInd w:val="0"/>
        <w:spacing w:after="0"/>
        <w:ind w:firstLine="720"/>
        <w:jc w:val="both"/>
        <w:rPr>
          <w:rFonts w:ascii="Times New Roman" w:hAnsi="Times New Roman" w:cs="Times New Roman"/>
          <w:sz w:val="28"/>
          <w:szCs w:val="28"/>
        </w:rPr>
      </w:pPr>
      <w:r w:rsidRPr="008E00A3">
        <w:rPr>
          <w:rFonts w:ascii="Times New Roman" w:hAnsi="Times New Roman" w:cs="Times New Roman"/>
          <w:sz w:val="28"/>
          <w:szCs w:val="28"/>
        </w:rPr>
        <w:t xml:space="preserve">Федеральным законом </w:t>
      </w:r>
      <w:r w:rsidRPr="00C777F7">
        <w:rPr>
          <w:rFonts w:ascii="Times New Roman" w:hAnsi="Times New Roman" w:cs="Times New Roman"/>
          <w:sz w:val="28"/>
          <w:szCs w:val="28"/>
        </w:rPr>
        <w:t>вн</w:t>
      </w:r>
      <w:r w:rsidRPr="008E00A3">
        <w:rPr>
          <w:rFonts w:ascii="Times New Roman" w:hAnsi="Times New Roman" w:cs="Times New Roman"/>
          <w:sz w:val="28"/>
          <w:szCs w:val="28"/>
        </w:rPr>
        <w:t>есены изменения</w:t>
      </w:r>
      <w:r w:rsidRPr="00C777F7">
        <w:rPr>
          <w:rFonts w:ascii="Times New Roman" w:hAnsi="Times New Roman" w:cs="Times New Roman"/>
          <w:sz w:val="28"/>
          <w:szCs w:val="28"/>
        </w:rPr>
        <w:t>, касающиеся подготовки карты градостроительного зонирования в составе прав</w:t>
      </w:r>
      <w:r w:rsidR="008E00A3" w:rsidRPr="008E00A3">
        <w:rPr>
          <w:rFonts w:ascii="Times New Roman" w:hAnsi="Times New Roman" w:cs="Times New Roman"/>
          <w:sz w:val="28"/>
          <w:szCs w:val="28"/>
        </w:rPr>
        <w:t xml:space="preserve">ил землепользования и застройки. </w:t>
      </w:r>
      <w:r w:rsidRPr="00C777F7">
        <w:rPr>
          <w:rFonts w:ascii="Times New Roman" w:hAnsi="Times New Roman" w:cs="Times New Roman"/>
          <w:sz w:val="28"/>
          <w:szCs w:val="28"/>
        </w:rPr>
        <w:t xml:space="preserve">Согласно данным изменениям карта градостроительного </w:t>
      </w:r>
      <w:r w:rsidRPr="00C777F7">
        <w:rPr>
          <w:rFonts w:ascii="Times New Roman" w:hAnsi="Times New Roman" w:cs="Times New Roman"/>
          <w:sz w:val="28"/>
          <w:szCs w:val="28"/>
        </w:rPr>
        <w:lastRenderedPageBreak/>
        <w:t xml:space="preserve">зонирования оформляется в бумажной форме и в виде электронного документа, требования к форме и </w:t>
      </w:r>
      <w:proofErr w:type="gramStart"/>
      <w:r w:rsidRPr="00C777F7">
        <w:rPr>
          <w:rFonts w:ascii="Times New Roman" w:hAnsi="Times New Roman" w:cs="Times New Roman"/>
          <w:sz w:val="28"/>
          <w:szCs w:val="28"/>
        </w:rPr>
        <w:t>порядку</w:t>
      </w:r>
      <w:proofErr w:type="gramEnd"/>
      <w:r w:rsidRPr="00C777F7">
        <w:rPr>
          <w:rFonts w:ascii="Times New Roman" w:hAnsi="Times New Roman" w:cs="Times New Roman"/>
          <w:sz w:val="28"/>
          <w:szCs w:val="28"/>
        </w:rPr>
        <w:t xml:space="preserve"> подготовки которого устанавливаются Пра</w:t>
      </w:r>
      <w:r w:rsidR="008E00A3" w:rsidRPr="008E00A3">
        <w:rPr>
          <w:rFonts w:ascii="Times New Roman" w:hAnsi="Times New Roman" w:cs="Times New Roman"/>
          <w:sz w:val="28"/>
          <w:szCs w:val="28"/>
        </w:rPr>
        <w:t>вительством РФ</w:t>
      </w:r>
      <w:r w:rsidRPr="00C777F7">
        <w:rPr>
          <w:rFonts w:ascii="Times New Roman" w:hAnsi="Times New Roman" w:cs="Times New Roman"/>
          <w:sz w:val="28"/>
          <w:szCs w:val="28"/>
        </w:rPr>
        <w:t>.</w:t>
      </w:r>
    </w:p>
    <w:p w:rsidR="008E00A3" w:rsidRDefault="008E00A3" w:rsidP="008E00A3">
      <w:pPr>
        <w:autoSpaceDE w:val="0"/>
        <w:autoSpaceDN w:val="0"/>
        <w:adjustRightInd w:val="0"/>
        <w:spacing w:after="0"/>
        <w:ind w:firstLine="720"/>
        <w:jc w:val="both"/>
        <w:rPr>
          <w:rFonts w:ascii="Times New Roman" w:hAnsi="Times New Roman" w:cs="Times New Roman"/>
          <w:sz w:val="28"/>
          <w:szCs w:val="28"/>
        </w:rPr>
      </w:pPr>
      <w:r w:rsidRPr="008E00A3">
        <w:rPr>
          <w:rFonts w:ascii="Times New Roman" w:hAnsi="Times New Roman" w:cs="Times New Roman"/>
          <w:sz w:val="28"/>
          <w:szCs w:val="28"/>
        </w:rPr>
        <w:t xml:space="preserve">Федеральный закон </w:t>
      </w:r>
      <w:r w:rsidR="00C777F7" w:rsidRPr="00C777F7">
        <w:rPr>
          <w:rFonts w:ascii="Times New Roman" w:hAnsi="Times New Roman" w:cs="Times New Roman"/>
          <w:sz w:val="28"/>
          <w:szCs w:val="28"/>
        </w:rPr>
        <w:t xml:space="preserve">предусматривает признание </w:t>
      </w:r>
      <w:proofErr w:type="gramStart"/>
      <w:r w:rsidR="00C777F7" w:rsidRPr="00C777F7">
        <w:rPr>
          <w:rFonts w:ascii="Times New Roman" w:hAnsi="Times New Roman" w:cs="Times New Roman"/>
          <w:sz w:val="28"/>
          <w:szCs w:val="28"/>
        </w:rPr>
        <w:t>утратившими</w:t>
      </w:r>
      <w:proofErr w:type="gramEnd"/>
      <w:r w:rsidR="00C777F7" w:rsidRPr="00C777F7">
        <w:rPr>
          <w:rFonts w:ascii="Times New Roman" w:hAnsi="Times New Roman" w:cs="Times New Roman"/>
          <w:sz w:val="28"/>
          <w:szCs w:val="28"/>
        </w:rPr>
        <w:t xml:space="preserve"> силу норм, касающихся создания и ведения государственного фонда материалов и данных инженерных изысканий. Указанный фонд не был создан, при этом в соответствии с </w:t>
      </w:r>
      <w:r w:rsidRPr="008E00A3">
        <w:rPr>
          <w:rFonts w:ascii="Times New Roman" w:hAnsi="Times New Roman" w:cs="Times New Roman"/>
          <w:sz w:val="28"/>
          <w:szCs w:val="28"/>
        </w:rPr>
        <w:t xml:space="preserve">внесенными </w:t>
      </w:r>
      <w:r w:rsidR="00C777F7" w:rsidRPr="00C777F7">
        <w:rPr>
          <w:rFonts w:ascii="Times New Roman" w:hAnsi="Times New Roman" w:cs="Times New Roman"/>
          <w:sz w:val="28"/>
          <w:szCs w:val="28"/>
        </w:rPr>
        <w:t>изменениями в порядок формирования и ведения государственных информационных систем обеспечения градостроительной деятельности (ГИСОГД) сведения о результатах инженерных изысканий и материалах инженерных изысканий будут содержаться в ГИСОГД.</w:t>
      </w:r>
    </w:p>
    <w:p w:rsidR="008E00A3" w:rsidRPr="008E00A3" w:rsidRDefault="008E00A3" w:rsidP="008E00A3">
      <w:pPr>
        <w:autoSpaceDE w:val="0"/>
        <w:autoSpaceDN w:val="0"/>
        <w:adjustRightInd w:val="0"/>
        <w:spacing w:after="0"/>
        <w:ind w:firstLine="720"/>
        <w:jc w:val="both"/>
        <w:rPr>
          <w:rFonts w:ascii="Times New Roman" w:hAnsi="Times New Roman" w:cs="Times New Roman"/>
          <w:sz w:val="28"/>
          <w:szCs w:val="28"/>
        </w:rPr>
      </w:pPr>
      <w:r w:rsidRPr="008E00A3">
        <w:rPr>
          <w:rFonts w:ascii="Times New Roman" w:hAnsi="Times New Roman" w:cs="Times New Roman"/>
          <w:sz w:val="28"/>
          <w:szCs w:val="28"/>
        </w:rPr>
        <w:t xml:space="preserve">Федеральный закон </w:t>
      </w:r>
      <w:hyperlink r:id="rId22" w:history="1">
        <w:r w:rsidRPr="008E00A3">
          <w:rPr>
            <w:rFonts w:ascii="Times New Roman" w:hAnsi="Times New Roman" w:cs="Times New Roman"/>
            <w:sz w:val="28"/>
            <w:szCs w:val="28"/>
          </w:rPr>
          <w:t>вступает в силу</w:t>
        </w:r>
      </w:hyperlink>
      <w:r w:rsidRPr="008E00A3">
        <w:rPr>
          <w:rFonts w:ascii="Times New Roman" w:hAnsi="Times New Roman" w:cs="Times New Roman"/>
          <w:sz w:val="28"/>
          <w:szCs w:val="28"/>
        </w:rPr>
        <w:t xml:space="preserve"> с 1 января 2019 г., за исключением положений, для которых установлены иные сроки </w:t>
      </w:r>
      <w:hyperlink r:id="rId23" w:history="1">
        <w:r w:rsidRPr="008E00A3">
          <w:rPr>
            <w:rFonts w:ascii="Times New Roman" w:hAnsi="Times New Roman" w:cs="Times New Roman"/>
            <w:sz w:val="28"/>
            <w:szCs w:val="28"/>
          </w:rPr>
          <w:t>вступления их в силу</w:t>
        </w:r>
      </w:hyperlink>
    </w:p>
    <w:p w:rsidR="008E00A3" w:rsidRPr="008E00A3" w:rsidRDefault="008E00A3" w:rsidP="008E00A3">
      <w:pPr>
        <w:autoSpaceDE w:val="0"/>
        <w:autoSpaceDN w:val="0"/>
        <w:adjustRightInd w:val="0"/>
        <w:spacing w:after="0" w:line="240" w:lineRule="auto"/>
        <w:ind w:firstLine="720"/>
        <w:jc w:val="both"/>
        <w:rPr>
          <w:rFonts w:ascii="Arial" w:hAnsi="Arial" w:cs="Arial"/>
          <w:sz w:val="24"/>
          <w:szCs w:val="24"/>
        </w:rPr>
      </w:pPr>
    </w:p>
    <w:p w:rsidR="00C777F7" w:rsidRPr="00C777F7" w:rsidRDefault="00C777F7" w:rsidP="00C777F7">
      <w:pPr>
        <w:autoSpaceDE w:val="0"/>
        <w:autoSpaceDN w:val="0"/>
        <w:adjustRightInd w:val="0"/>
        <w:spacing w:after="0" w:line="240" w:lineRule="auto"/>
        <w:ind w:firstLine="720"/>
        <w:jc w:val="both"/>
        <w:rPr>
          <w:rFonts w:ascii="Arial" w:hAnsi="Arial" w:cs="Arial"/>
          <w:sz w:val="24"/>
          <w:szCs w:val="24"/>
        </w:rPr>
      </w:pPr>
    </w:p>
    <w:p w:rsidR="0091601E" w:rsidRPr="0091601E" w:rsidRDefault="0091601E" w:rsidP="0091601E">
      <w:pPr>
        <w:rPr>
          <w:rFonts w:ascii="Times New Roman" w:hAnsi="Times New Roman" w:cs="Times New Roman"/>
          <w:i/>
          <w:sz w:val="28"/>
          <w:szCs w:val="28"/>
        </w:rPr>
      </w:pPr>
      <w:r>
        <w:tab/>
      </w:r>
      <w:r w:rsidRPr="0091601E">
        <w:rPr>
          <w:rFonts w:ascii="Times New Roman" w:hAnsi="Times New Roman" w:cs="Times New Roman"/>
          <w:i/>
          <w:sz w:val="28"/>
          <w:szCs w:val="28"/>
        </w:rPr>
        <w:t xml:space="preserve">О размещении линейных объектов по упрощенной процедуре </w:t>
      </w:r>
    </w:p>
    <w:p w:rsidR="0091601E" w:rsidRDefault="0091601E" w:rsidP="0091601E">
      <w:pPr>
        <w:pStyle w:val="a5"/>
        <w:shd w:val="clear" w:color="auto" w:fill="FFFFFF"/>
        <w:spacing w:before="0" w:beforeAutospacing="0" w:after="0" w:afterAutospacing="0" w:line="276" w:lineRule="auto"/>
        <w:ind w:firstLine="708"/>
        <w:jc w:val="both"/>
        <w:rPr>
          <w:b/>
          <w:sz w:val="28"/>
          <w:szCs w:val="28"/>
        </w:rPr>
      </w:pPr>
      <w:hyperlink r:id="rId24" w:tgtFrame="_blank" w:history="1">
        <w:r>
          <w:rPr>
            <w:rStyle w:val="a6"/>
            <w:b/>
            <w:color w:val="auto"/>
            <w:sz w:val="28"/>
            <w:szCs w:val="28"/>
            <w:u w:val="none"/>
          </w:rPr>
          <w:t>«</w:t>
        </w:r>
        <w:r w:rsidRPr="0091601E">
          <w:rPr>
            <w:rStyle w:val="a6"/>
            <w:b/>
            <w:color w:val="auto"/>
            <w:sz w:val="28"/>
            <w:szCs w:val="28"/>
            <w:u w:val="none"/>
          </w:rPr>
          <w:t>Федераль</w:t>
        </w:r>
        <w:r>
          <w:rPr>
            <w:rStyle w:val="a6"/>
            <w:b/>
            <w:color w:val="auto"/>
            <w:sz w:val="28"/>
            <w:szCs w:val="28"/>
            <w:u w:val="none"/>
          </w:rPr>
          <w:t>ный закон от 3 августа 2018 г. № 341-ФЗ «</w:t>
        </w:r>
        <w:r w:rsidRPr="0091601E">
          <w:rPr>
            <w:rStyle w:val="a6"/>
            <w:b/>
            <w:color w:val="auto"/>
            <w:sz w:val="28"/>
            <w:szCs w:val="28"/>
            <w:u w:val="none"/>
          </w:rPr>
          <w: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w:t>
        </w:r>
        <w:r>
          <w:rPr>
            <w:rStyle w:val="a6"/>
            <w:b/>
            <w:color w:val="auto"/>
            <w:sz w:val="28"/>
            <w:szCs w:val="28"/>
            <w:u w:val="none"/>
          </w:rPr>
          <w:t xml:space="preserve">» </w:t>
        </w:r>
      </w:hyperlink>
    </w:p>
    <w:p w:rsidR="0091601E" w:rsidRDefault="0091601E" w:rsidP="0091601E">
      <w:pPr>
        <w:pStyle w:val="a5"/>
        <w:shd w:val="clear" w:color="auto" w:fill="FFFFFF"/>
        <w:spacing w:before="0" w:beforeAutospacing="0" w:after="0" w:afterAutospacing="0" w:line="276" w:lineRule="auto"/>
        <w:ind w:firstLine="708"/>
        <w:jc w:val="both"/>
        <w:rPr>
          <w:color w:val="000000"/>
          <w:sz w:val="28"/>
          <w:szCs w:val="28"/>
        </w:rPr>
      </w:pPr>
      <w:r w:rsidRPr="0091601E">
        <w:rPr>
          <w:color w:val="000000"/>
          <w:sz w:val="28"/>
          <w:szCs w:val="28"/>
        </w:rPr>
        <w:t xml:space="preserve">Согласно </w:t>
      </w:r>
      <w:r>
        <w:rPr>
          <w:color w:val="000000"/>
          <w:sz w:val="28"/>
          <w:szCs w:val="28"/>
        </w:rPr>
        <w:t xml:space="preserve">изменениям </w:t>
      </w:r>
      <w:r w:rsidRPr="0091601E">
        <w:rPr>
          <w:color w:val="000000"/>
          <w:sz w:val="28"/>
          <w:szCs w:val="28"/>
        </w:rPr>
        <w:t xml:space="preserve">линейные объекты решено размещать на условиях публичного сервитута. Закреплены основания для его установления; полномочия органов власти и местного самоуправления. </w:t>
      </w:r>
    </w:p>
    <w:p w:rsidR="0091601E" w:rsidRPr="0091601E" w:rsidRDefault="0091601E" w:rsidP="0091601E">
      <w:pPr>
        <w:pStyle w:val="a5"/>
        <w:shd w:val="clear" w:color="auto" w:fill="FFFFFF"/>
        <w:spacing w:before="0" w:beforeAutospacing="0" w:after="0" w:afterAutospacing="0" w:line="276" w:lineRule="auto"/>
        <w:ind w:firstLine="708"/>
        <w:jc w:val="both"/>
        <w:rPr>
          <w:b/>
          <w:sz w:val="28"/>
          <w:szCs w:val="28"/>
        </w:rPr>
      </w:pPr>
      <w:r w:rsidRPr="0091601E">
        <w:rPr>
          <w:color w:val="000000"/>
          <w:sz w:val="28"/>
          <w:szCs w:val="28"/>
        </w:rPr>
        <w:t>Определены лица, имеющие право ходатайствовать об установлении публичного сервитута. В их числе - субъекты естественной монополии, организации связи, владельцы объектов транспортной инфраструктуры федерального, регионального или местного значения. Закреплены сроки установления публичного сервитута и периоды его действия.</w:t>
      </w:r>
    </w:p>
    <w:p w:rsidR="0091601E" w:rsidRPr="0091601E" w:rsidRDefault="0091601E" w:rsidP="0091601E">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Прописаны особенности внесения платы за публичный сервитут.</w:t>
      </w:r>
    </w:p>
    <w:p w:rsidR="0091601E" w:rsidRPr="0091601E" w:rsidRDefault="0091601E" w:rsidP="0091601E">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Правообладатели участков (расположенных на них объектов недвижимости) могут требовать выкупа участков (объектов), если из-за сервитута эксплуатировать их в соответствии с разрешенным использованием станет невозможно.</w:t>
      </w:r>
    </w:p>
    <w:p w:rsidR="0091601E" w:rsidRPr="0091601E" w:rsidRDefault="0091601E" w:rsidP="00D047F9">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Публичный сервитут нельзя устанавливать на участках, предназначенных для ИЖС, личного подсобного и дачного хозяйства, садоводства, огородничества. Исключения - присоединение объектов к инженерным сетям на таких участках; эксплуатация, реконструкция существующих инженерных сооружений; размещение инженерных сооружений, которые переносятся с земельных участков, изымаемых для государственных или муниципальных нужд.</w:t>
      </w:r>
    </w:p>
    <w:p w:rsidR="00D047F9" w:rsidRPr="00D047F9" w:rsidRDefault="00D047F9" w:rsidP="0091601E">
      <w:pPr>
        <w:pStyle w:val="3"/>
        <w:shd w:val="clear" w:color="auto" w:fill="FFFFFF"/>
        <w:spacing w:before="0"/>
        <w:jc w:val="both"/>
        <w:rPr>
          <w:rFonts w:ascii="Times New Roman" w:hAnsi="Times New Roman" w:cs="Times New Roman"/>
          <w:i/>
          <w:caps/>
          <w:color w:val="000000"/>
          <w:sz w:val="28"/>
          <w:szCs w:val="28"/>
        </w:rPr>
      </w:pPr>
    </w:p>
    <w:p w:rsidR="00D047F9" w:rsidRPr="00D047F9" w:rsidRDefault="00D047F9" w:rsidP="00D047F9">
      <w:pPr>
        <w:rPr>
          <w:rFonts w:ascii="Times New Roman" w:hAnsi="Times New Roman" w:cs="Times New Roman"/>
          <w:i/>
          <w:sz w:val="28"/>
          <w:szCs w:val="28"/>
        </w:rPr>
      </w:pPr>
      <w:r w:rsidRPr="00D047F9">
        <w:rPr>
          <w:rFonts w:ascii="Times New Roman" w:hAnsi="Times New Roman" w:cs="Times New Roman"/>
          <w:i/>
          <w:sz w:val="28"/>
          <w:szCs w:val="28"/>
        </w:rPr>
        <w:tab/>
        <w:t>О порядке сноса самовольных построек</w:t>
      </w:r>
    </w:p>
    <w:p w:rsidR="0091601E" w:rsidRPr="00D047F9" w:rsidRDefault="0091601E" w:rsidP="00D047F9">
      <w:pPr>
        <w:pStyle w:val="a5"/>
        <w:shd w:val="clear" w:color="auto" w:fill="FFFFFF"/>
        <w:spacing w:before="0" w:beforeAutospacing="0" w:after="0" w:afterAutospacing="0" w:line="276" w:lineRule="auto"/>
        <w:ind w:firstLine="708"/>
        <w:jc w:val="both"/>
        <w:rPr>
          <w:b/>
          <w:sz w:val="28"/>
          <w:szCs w:val="28"/>
        </w:rPr>
      </w:pPr>
      <w:hyperlink r:id="rId25" w:tgtFrame="_blank" w:history="1">
        <w:r w:rsidR="00D047F9">
          <w:rPr>
            <w:rStyle w:val="a6"/>
            <w:b/>
            <w:color w:val="auto"/>
            <w:sz w:val="28"/>
            <w:szCs w:val="28"/>
            <w:u w:val="none"/>
          </w:rPr>
          <w:t>«</w:t>
        </w:r>
        <w:r w:rsidRPr="00D047F9">
          <w:rPr>
            <w:rStyle w:val="a6"/>
            <w:b/>
            <w:color w:val="auto"/>
            <w:sz w:val="28"/>
            <w:szCs w:val="28"/>
            <w:u w:val="none"/>
          </w:rPr>
          <w:t>Федераль</w:t>
        </w:r>
        <w:r w:rsidR="00D047F9">
          <w:rPr>
            <w:rStyle w:val="a6"/>
            <w:b/>
            <w:color w:val="auto"/>
            <w:sz w:val="28"/>
            <w:szCs w:val="28"/>
            <w:u w:val="none"/>
          </w:rPr>
          <w:t>ный закон от 3 августа 2018 г. № 339-ФЗ «</w:t>
        </w:r>
        <w:r w:rsidRPr="00D047F9">
          <w:rPr>
            <w:rStyle w:val="a6"/>
            <w:b/>
            <w:color w:val="auto"/>
            <w:sz w:val="28"/>
            <w:szCs w:val="28"/>
            <w:u w:val="none"/>
          </w:rPr>
          <w:t>О внесении изменений в часть первую Гражданского кодекса Российской Федерации и</w:t>
        </w:r>
        <w:r w:rsidR="00D047F9">
          <w:rPr>
            <w:rStyle w:val="a6"/>
            <w:b/>
            <w:color w:val="auto"/>
            <w:sz w:val="28"/>
            <w:szCs w:val="28"/>
            <w:u w:val="none"/>
          </w:rPr>
          <w:t xml:space="preserve"> статью 22 Федерального закона «</w:t>
        </w:r>
        <w:r w:rsidRPr="00D047F9">
          <w:rPr>
            <w:rStyle w:val="a6"/>
            <w:b/>
            <w:color w:val="auto"/>
            <w:sz w:val="28"/>
            <w:szCs w:val="28"/>
            <w:u w:val="none"/>
          </w:rPr>
          <w:t>О введении в действие части первой Гражданского кодекса Российской Федерации</w:t>
        </w:r>
        <w:r w:rsidR="00D047F9">
          <w:rPr>
            <w:rStyle w:val="a6"/>
            <w:b/>
            <w:color w:val="auto"/>
            <w:sz w:val="28"/>
            <w:szCs w:val="28"/>
            <w:u w:val="none"/>
          </w:rPr>
          <w:t xml:space="preserve">» </w:t>
        </w:r>
      </w:hyperlink>
    </w:p>
    <w:p w:rsidR="00D047F9" w:rsidRDefault="00D047F9" w:rsidP="0091601E">
      <w:pPr>
        <w:pStyle w:val="a5"/>
        <w:shd w:val="clear" w:color="auto" w:fill="FFFFFF"/>
        <w:spacing w:before="0" w:beforeAutospacing="0" w:after="0" w:afterAutospacing="0" w:line="276" w:lineRule="auto"/>
        <w:jc w:val="both"/>
        <w:rPr>
          <w:color w:val="000000"/>
          <w:sz w:val="28"/>
          <w:szCs w:val="28"/>
        </w:rPr>
      </w:pPr>
    </w:p>
    <w:p w:rsidR="0091601E" w:rsidRPr="0091601E" w:rsidRDefault="0091601E" w:rsidP="00D047F9">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Чтобы избежать отнесения к самовольной постройке легально возведенных объектов, уточнено понятие самовольной постройки. Введено требование о том, чтобы нарушенные при возведении постройки градостроительные и строительные нормы и правила были установлены на дату начала создания самовольной постройки и действовали на дату ее выявления. Кроме того, не считается самовольной постройка, возведенная с нарушением установленных ограничений по использованию земельного участка, если собственник этого объекта не знал и не мог знать о действии таких ограничений в отношении принадлежащего ему участка.</w:t>
      </w:r>
    </w:p>
    <w:p w:rsidR="00370450" w:rsidRDefault="0091601E" w:rsidP="00370450">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Предусмотрен механизм приведения самовольной постройки в соответствие с установленными требованиями, конкретизированы основания и порядок принятия решения о сносе самовольной постройки. Определены случаи, когда такое решение принимают органы местного самоуправления, а когда - только суд.</w:t>
      </w:r>
    </w:p>
    <w:p w:rsidR="0091601E" w:rsidRPr="0091601E" w:rsidRDefault="0091601E" w:rsidP="00370450">
      <w:pPr>
        <w:pStyle w:val="a5"/>
        <w:shd w:val="clear" w:color="auto" w:fill="FFFFFF"/>
        <w:spacing w:before="0" w:beforeAutospacing="0" w:after="0" w:afterAutospacing="0" w:line="276" w:lineRule="auto"/>
        <w:ind w:firstLine="708"/>
        <w:jc w:val="both"/>
        <w:rPr>
          <w:color w:val="828282"/>
          <w:sz w:val="28"/>
          <w:szCs w:val="28"/>
        </w:rPr>
      </w:pPr>
      <w:proofErr w:type="gramStart"/>
      <w:r w:rsidRPr="0091601E">
        <w:rPr>
          <w:color w:val="000000"/>
          <w:sz w:val="28"/>
          <w:szCs w:val="28"/>
        </w:rPr>
        <w:t>В частности, введен запрет на принятие органом местного самоуправления решения о сносе самовольной постройки, созданной до вступления в силу Земельного кодекса (если основанием принятия решения о сносе является отсутствие правоустанавливающих документов на земельный</w:t>
      </w:r>
      <w:proofErr w:type="gramEnd"/>
      <w:r w:rsidRPr="0091601E">
        <w:rPr>
          <w:color w:val="000000"/>
          <w:sz w:val="28"/>
          <w:szCs w:val="28"/>
        </w:rPr>
        <w:t xml:space="preserve"> участок) или до 14 мая 1998 г. (если основанием принятия решения о сносе является отсутствие разрешения на строительство). В этих случаях решение о сносе самовольных построек может принять только суд.</w:t>
      </w:r>
    </w:p>
    <w:p w:rsidR="0091601E" w:rsidRPr="0091601E" w:rsidRDefault="0091601E" w:rsidP="00370450">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Предусмотрена возможность изъятия земельного участка, на котором возведена или создана самовольная постройка, в случае невыполнения обязанностей по ее сносу или приведению в соответствие с установленными требованиями.</w:t>
      </w:r>
    </w:p>
    <w:p w:rsidR="00370450" w:rsidRDefault="0091601E" w:rsidP="00370450">
      <w:pPr>
        <w:pStyle w:val="a5"/>
        <w:shd w:val="clear" w:color="auto" w:fill="FFFFFF"/>
        <w:spacing w:before="0" w:beforeAutospacing="0" w:after="0" w:afterAutospacing="0" w:line="276" w:lineRule="auto"/>
        <w:ind w:firstLine="708"/>
        <w:jc w:val="both"/>
        <w:rPr>
          <w:color w:val="000000"/>
          <w:sz w:val="28"/>
          <w:szCs w:val="28"/>
        </w:rPr>
      </w:pPr>
      <w:proofErr w:type="gramStart"/>
      <w:r w:rsidRPr="0091601E">
        <w:rPr>
          <w:color w:val="000000"/>
          <w:sz w:val="28"/>
          <w:szCs w:val="28"/>
        </w:rPr>
        <w:t>Также предусмотрен запрет на принятие решения о сносе самовольной постройки в отношении жилых домов и строений, расположенных в границах населенных пунктов или возведенных на дачных и садовых участках, если права на эти объекты зарегистрированы до 1 сентября 2018 г., их параметры соответствуют предельным параметрам разрешенного строительства, а земельные участки под ними принадлежат собственникам этих строений.</w:t>
      </w:r>
      <w:proofErr w:type="gramEnd"/>
    </w:p>
    <w:p w:rsidR="00370450" w:rsidRPr="00370450" w:rsidRDefault="00370450" w:rsidP="00370450">
      <w:pPr>
        <w:pStyle w:val="a5"/>
        <w:shd w:val="clear" w:color="auto" w:fill="FFFFFF"/>
        <w:spacing w:before="0" w:beforeAutospacing="0" w:after="0" w:afterAutospacing="0" w:line="276" w:lineRule="auto"/>
        <w:ind w:firstLine="708"/>
        <w:jc w:val="both"/>
        <w:rPr>
          <w:color w:val="828282"/>
          <w:sz w:val="28"/>
          <w:szCs w:val="28"/>
        </w:rPr>
      </w:pPr>
      <w:r w:rsidRPr="00370450">
        <w:rPr>
          <w:sz w:val="28"/>
          <w:szCs w:val="28"/>
        </w:rPr>
        <w:lastRenderedPageBreak/>
        <w:t xml:space="preserve">Федеральный закон </w:t>
      </w:r>
      <w:hyperlink r:id="rId26" w:history="1">
        <w:r w:rsidR="00272679">
          <w:rPr>
            <w:sz w:val="28"/>
            <w:szCs w:val="28"/>
          </w:rPr>
          <w:t xml:space="preserve">вступил </w:t>
        </w:r>
        <w:r w:rsidRPr="00370450">
          <w:rPr>
            <w:sz w:val="28"/>
            <w:szCs w:val="28"/>
          </w:rPr>
          <w:t xml:space="preserve"> в силу</w:t>
        </w:r>
      </w:hyperlink>
      <w:r w:rsidRPr="00370450">
        <w:rPr>
          <w:sz w:val="28"/>
          <w:szCs w:val="28"/>
        </w:rPr>
        <w:t xml:space="preserve"> с 4 августа 2018 г.</w:t>
      </w:r>
    </w:p>
    <w:p w:rsidR="00370450" w:rsidRPr="00370450" w:rsidRDefault="00370450" w:rsidP="00370450">
      <w:pPr>
        <w:autoSpaceDE w:val="0"/>
        <w:autoSpaceDN w:val="0"/>
        <w:adjustRightInd w:val="0"/>
        <w:spacing w:after="0" w:line="240" w:lineRule="auto"/>
        <w:ind w:firstLine="720"/>
        <w:jc w:val="both"/>
        <w:rPr>
          <w:rFonts w:ascii="Times New Roman" w:hAnsi="Times New Roman" w:cs="Times New Roman"/>
          <w:sz w:val="28"/>
          <w:szCs w:val="28"/>
        </w:rPr>
      </w:pPr>
    </w:p>
    <w:p w:rsidR="00370450" w:rsidRPr="00370450" w:rsidRDefault="00370450" w:rsidP="00370450">
      <w:pPr>
        <w:pStyle w:val="a5"/>
        <w:shd w:val="clear" w:color="auto" w:fill="FFFFFF"/>
        <w:spacing w:before="0" w:beforeAutospacing="0" w:after="0" w:afterAutospacing="0" w:line="276" w:lineRule="auto"/>
        <w:ind w:firstLine="708"/>
        <w:jc w:val="both"/>
        <w:rPr>
          <w:i/>
          <w:color w:val="000000"/>
          <w:sz w:val="28"/>
          <w:szCs w:val="28"/>
        </w:rPr>
      </w:pPr>
      <w:r w:rsidRPr="00370450">
        <w:rPr>
          <w:i/>
          <w:color w:val="000000"/>
          <w:sz w:val="28"/>
          <w:szCs w:val="28"/>
        </w:rPr>
        <w:t xml:space="preserve">Высоту индивидуальных жилых домов решено ограничить 20 м. </w:t>
      </w:r>
    </w:p>
    <w:p w:rsidR="00370450" w:rsidRDefault="00370450" w:rsidP="0091601E">
      <w:pPr>
        <w:pStyle w:val="3"/>
        <w:shd w:val="clear" w:color="auto" w:fill="FFFFFF"/>
        <w:spacing w:before="0"/>
        <w:jc w:val="both"/>
        <w:rPr>
          <w:rFonts w:ascii="Times New Roman" w:hAnsi="Times New Roman" w:cs="Times New Roman"/>
          <w:caps/>
          <w:color w:val="000000"/>
          <w:sz w:val="28"/>
          <w:szCs w:val="28"/>
        </w:rPr>
      </w:pPr>
    </w:p>
    <w:p w:rsidR="0091601E" w:rsidRPr="00370450" w:rsidRDefault="0091601E" w:rsidP="00370450">
      <w:pPr>
        <w:pStyle w:val="a5"/>
        <w:shd w:val="clear" w:color="auto" w:fill="FFFFFF"/>
        <w:spacing w:before="0" w:beforeAutospacing="0" w:after="0" w:afterAutospacing="0" w:line="276" w:lineRule="auto"/>
        <w:ind w:firstLine="708"/>
        <w:jc w:val="both"/>
        <w:rPr>
          <w:b/>
          <w:sz w:val="28"/>
          <w:szCs w:val="28"/>
        </w:rPr>
      </w:pPr>
      <w:hyperlink r:id="rId27" w:tgtFrame="_blank" w:history="1">
        <w:r w:rsidRPr="00370450">
          <w:rPr>
            <w:rStyle w:val="a6"/>
            <w:b/>
            <w:color w:val="auto"/>
            <w:sz w:val="28"/>
            <w:szCs w:val="28"/>
            <w:u w:val="none"/>
          </w:rPr>
          <w:t>Федераль</w:t>
        </w:r>
        <w:r w:rsidR="00370450">
          <w:rPr>
            <w:rStyle w:val="a6"/>
            <w:b/>
            <w:color w:val="auto"/>
            <w:sz w:val="28"/>
            <w:szCs w:val="28"/>
            <w:u w:val="none"/>
          </w:rPr>
          <w:t>ный закон от 3 августа 2018 г. № 340-ФЗ «</w:t>
        </w:r>
        <w:r w:rsidRPr="00370450">
          <w:rPr>
            <w:rStyle w:val="a6"/>
            <w:b/>
            <w:color w:val="auto"/>
            <w:sz w:val="28"/>
            <w:szCs w:val="28"/>
            <w:u w:val="none"/>
          </w:rPr>
          <w:t>О внесении изменений в Градостроительный кодекс Российской Федерации и отдельные законодательные акты Российской Федерации</w:t>
        </w:r>
        <w:r w:rsidR="00370450">
          <w:rPr>
            <w:rStyle w:val="a6"/>
            <w:b/>
            <w:color w:val="auto"/>
            <w:sz w:val="28"/>
            <w:szCs w:val="28"/>
            <w:u w:val="none"/>
          </w:rPr>
          <w:t xml:space="preserve">» </w:t>
        </w:r>
      </w:hyperlink>
    </w:p>
    <w:p w:rsidR="00370450" w:rsidRDefault="0091601E" w:rsidP="00370450">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Поправки призваны упорядочить индивидуальное жилищное строительство, а также вопросы государственного строительного надзора, экспертизы проектной документации, сноса объектов капитального строительства и самовольных построек.</w:t>
      </w:r>
    </w:p>
    <w:p w:rsidR="0091601E" w:rsidRPr="0091601E" w:rsidRDefault="00370450" w:rsidP="00370450">
      <w:pPr>
        <w:pStyle w:val="a5"/>
        <w:shd w:val="clear" w:color="auto" w:fill="FFFFFF"/>
        <w:spacing w:before="0" w:beforeAutospacing="0" w:after="0" w:afterAutospacing="0" w:line="276" w:lineRule="auto"/>
        <w:ind w:firstLine="708"/>
        <w:jc w:val="both"/>
        <w:rPr>
          <w:color w:val="828282"/>
          <w:sz w:val="28"/>
          <w:szCs w:val="28"/>
        </w:rPr>
      </w:pPr>
      <w:r w:rsidRPr="00370450">
        <w:rPr>
          <w:sz w:val="28"/>
          <w:szCs w:val="28"/>
        </w:rPr>
        <w:t>Ус</w:t>
      </w:r>
      <w:r>
        <w:rPr>
          <w:color w:val="000000"/>
          <w:sz w:val="28"/>
          <w:szCs w:val="28"/>
        </w:rPr>
        <w:t>тановлены</w:t>
      </w:r>
      <w:r w:rsidR="0091601E" w:rsidRPr="0091601E">
        <w:rPr>
          <w:color w:val="000000"/>
          <w:sz w:val="28"/>
          <w:szCs w:val="28"/>
        </w:rPr>
        <w:t xml:space="preserve"> единые требования к строительству жилых домов на земельных участках, предоставленных в целях индивидуального жилищного строительства, ведения личного подсобного хозяйства в границах населенного пункта, а также к строительству жилых и садовых домов на садовых земельных участках.</w:t>
      </w:r>
    </w:p>
    <w:p w:rsidR="0091601E" w:rsidRPr="0091601E" w:rsidRDefault="0091601E" w:rsidP="00370450">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Определены максимальные параметры жилого дома: количество надземных этажей - не более 3-х; высота - не более 20 м. Это должно быть отдельно стоящее здание, не предназначенное для раздела на самостоятельные объекты недвижимости. Такой подход позволит решить проблему возведения под видом объектов индивидуального жилищного строительства многоквартирных домов.</w:t>
      </w:r>
    </w:p>
    <w:p w:rsidR="00272679" w:rsidRPr="00272679" w:rsidRDefault="00370450" w:rsidP="00272679">
      <w:pPr>
        <w:spacing w:after="0"/>
        <w:ind w:firstLine="709"/>
        <w:jc w:val="both"/>
        <w:rPr>
          <w:rFonts w:ascii="Times New Roman" w:hAnsi="Times New Roman" w:cs="Times New Roman"/>
          <w:sz w:val="28"/>
          <w:szCs w:val="28"/>
        </w:rPr>
      </w:pPr>
      <w:proofErr w:type="gramStart"/>
      <w:r w:rsidRPr="00272679">
        <w:rPr>
          <w:rFonts w:ascii="Times New Roman" w:hAnsi="Times New Roman" w:cs="Times New Roman"/>
          <w:sz w:val="28"/>
          <w:szCs w:val="28"/>
        </w:rPr>
        <w:t>Законом внесены изменения, касающиеся  порядка направления уведомлений о планируемых строительстве или реконструкции объекта индивидуального жилищного строительства или садового дома и получения разрешения на их строительство или реконструкцию.</w:t>
      </w:r>
      <w:proofErr w:type="gramEnd"/>
    </w:p>
    <w:p w:rsidR="0091601E" w:rsidRPr="00272679" w:rsidRDefault="00272679" w:rsidP="00272679">
      <w:pPr>
        <w:spacing w:after="0"/>
        <w:ind w:firstLine="709"/>
        <w:jc w:val="both"/>
        <w:rPr>
          <w:rFonts w:ascii="Times New Roman" w:hAnsi="Times New Roman" w:cs="Times New Roman"/>
          <w:sz w:val="28"/>
          <w:szCs w:val="28"/>
        </w:rPr>
      </w:pPr>
      <w:r w:rsidRPr="00272679">
        <w:rPr>
          <w:rFonts w:ascii="Times New Roman" w:hAnsi="Times New Roman" w:cs="Times New Roman"/>
          <w:color w:val="000000"/>
          <w:sz w:val="28"/>
          <w:szCs w:val="28"/>
        </w:rPr>
        <w:t>П</w:t>
      </w:r>
      <w:r w:rsidR="0091601E" w:rsidRPr="00272679">
        <w:rPr>
          <w:rFonts w:ascii="Times New Roman" w:hAnsi="Times New Roman" w:cs="Times New Roman"/>
          <w:color w:val="000000"/>
          <w:sz w:val="28"/>
          <w:szCs w:val="28"/>
        </w:rPr>
        <w:t>редусмотрено обязательное проведение экспертизы проектной документации на строительство и реконструкцию объектов массового пребывания граждан.</w:t>
      </w:r>
    </w:p>
    <w:p w:rsidR="0091601E" w:rsidRPr="0091601E" w:rsidRDefault="0091601E" w:rsidP="00272679">
      <w:pPr>
        <w:pStyle w:val="a5"/>
        <w:shd w:val="clear" w:color="auto" w:fill="FFFFFF"/>
        <w:spacing w:before="0" w:beforeAutospacing="0" w:after="0" w:afterAutospacing="0" w:line="276" w:lineRule="auto"/>
        <w:ind w:firstLine="708"/>
        <w:jc w:val="both"/>
        <w:rPr>
          <w:color w:val="828282"/>
          <w:sz w:val="28"/>
          <w:szCs w:val="28"/>
        </w:rPr>
      </w:pPr>
      <w:r w:rsidRPr="0091601E">
        <w:rPr>
          <w:color w:val="000000"/>
          <w:sz w:val="28"/>
          <w:szCs w:val="28"/>
        </w:rPr>
        <w:t xml:space="preserve">Установлены особенности государственного кадастрового учета и </w:t>
      </w:r>
      <w:proofErr w:type="spellStart"/>
      <w:r w:rsidRPr="0091601E">
        <w:rPr>
          <w:color w:val="000000"/>
          <w:sz w:val="28"/>
          <w:szCs w:val="28"/>
        </w:rPr>
        <w:t>госрегистрации</w:t>
      </w:r>
      <w:proofErr w:type="spellEnd"/>
      <w:r w:rsidRPr="0091601E">
        <w:rPr>
          <w:color w:val="000000"/>
          <w:sz w:val="28"/>
          <w:szCs w:val="28"/>
        </w:rPr>
        <w:t xml:space="preserve"> прав на жилые и садовые дома.</w:t>
      </w:r>
    </w:p>
    <w:p w:rsidR="000F38CE" w:rsidRDefault="0091601E" w:rsidP="000F38CE">
      <w:pPr>
        <w:pStyle w:val="a5"/>
        <w:shd w:val="clear" w:color="auto" w:fill="FFFFFF"/>
        <w:spacing w:before="0" w:beforeAutospacing="0" w:after="0" w:afterAutospacing="0" w:line="276" w:lineRule="auto"/>
        <w:ind w:firstLine="708"/>
        <w:jc w:val="both"/>
        <w:rPr>
          <w:color w:val="000000"/>
          <w:sz w:val="28"/>
          <w:szCs w:val="28"/>
        </w:rPr>
      </w:pPr>
      <w:r w:rsidRPr="0091601E">
        <w:rPr>
          <w:color w:val="000000"/>
          <w:sz w:val="28"/>
          <w:szCs w:val="28"/>
        </w:rPr>
        <w:t xml:space="preserve">В целях контроля за соблюдением параметров строительства предусмотрена возможность проведения проверок в случае поступления </w:t>
      </w:r>
      <w:proofErr w:type="gramStart"/>
      <w:r w:rsidRPr="0091601E">
        <w:rPr>
          <w:color w:val="000000"/>
          <w:sz w:val="28"/>
          <w:szCs w:val="28"/>
        </w:rPr>
        <w:t>информации</w:t>
      </w:r>
      <w:proofErr w:type="gramEnd"/>
      <w:r w:rsidRPr="0091601E">
        <w:rPr>
          <w:color w:val="000000"/>
          <w:sz w:val="28"/>
          <w:szCs w:val="28"/>
        </w:rPr>
        <w:t xml:space="preserve"> о нарушениях предельных параметров разрешенного строительства.</w:t>
      </w:r>
    </w:p>
    <w:p w:rsidR="000F38CE" w:rsidRPr="000F38CE" w:rsidRDefault="000F38CE" w:rsidP="000F38CE">
      <w:pPr>
        <w:pStyle w:val="a5"/>
        <w:shd w:val="clear" w:color="auto" w:fill="FFFFFF"/>
        <w:spacing w:before="0" w:beforeAutospacing="0" w:after="0" w:afterAutospacing="0" w:line="276" w:lineRule="auto"/>
        <w:ind w:firstLine="708"/>
        <w:jc w:val="both"/>
        <w:rPr>
          <w:color w:val="828282"/>
          <w:sz w:val="28"/>
          <w:szCs w:val="28"/>
        </w:rPr>
      </w:pPr>
      <w:r w:rsidRPr="000F38CE">
        <w:rPr>
          <w:sz w:val="28"/>
          <w:szCs w:val="28"/>
        </w:rPr>
        <w:t xml:space="preserve">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w:t>
      </w:r>
      <w:r w:rsidRPr="000F38CE">
        <w:rPr>
          <w:sz w:val="28"/>
          <w:szCs w:val="28"/>
        </w:rPr>
        <w:lastRenderedPageBreak/>
        <w:t>принимаемого в соответствии со статьей 222 Гражданского кодекса Российской Федерации.</w:t>
      </w:r>
    </w:p>
    <w:p w:rsidR="0091601E" w:rsidRPr="0091601E" w:rsidRDefault="000F38CE" w:rsidP="00272679">
      <w:pPr>
        <w:pStyle w:val="a5"/>
        <w:shd w:val="clear" w:color="auto" w:fill="FFFFFF"/>
        <w:spacing w:before="0" w:beforeAutospacing="0" w:after="0" w:afterAutospacing="0" w:line="276" w:lineRule="auto"/>
        <w:ind w:firstLine="708"/>
        <w:jc w:val="both"/>
        <w:rPr>
          <w:color w:val="828282"/>
          <w:sz w:val="28"/>
          <w:szCs w:val="28"/>
        </w:rPr>
      </w:pPr>
      <w:r>
        <w:rPr>
          <w:color w:val="000000"/>
          <w:sz w:val="28"/>
          <w:szCs w:val="28"/>
        </w:rPr>
        <w:t xml:space="preserve">В Федеральном законе </w:t>
      </w:r>
      <w:r w:rsidRPr="000F38CE">
        <w:rPr>
          <w:color w:val="000000"/>
          <w:sz w:val="28"/>
          <w:szCs w:val="28"/>
        </w:rPr>
        <w:t xml:space="preserve"> детально регламентированы основания и порядок сноса объектов капстроительства, в том числе самовольных построек. </w:t>
      </w:r>
      <w:r w:rsidR="0091601E" w:rsidRPr="0091601E">
        <w:rPr>
          <w:color w:val="000000"/>
          <w:sz w:val="28"/>
          <w:szCs w:val="28"/>
        </w:rPr>
        <w:t xml:space="preserve">Установлен механизм прекращения прав на земельный участок, на котором расположена самовольная постройка, в случае неисполнения решения о ее сносе или приведении в соответствие </w:t>
      </w:r>
      <w:proofErr w:type="gramStart"/>
      <w:r w:rsidR="0091601E" w:rsidRPr="0091601E">
        <w:rPr>
          <w:color w:val="000000"/>
          <w:sz w:val="28"/>
          <w:szCs w:val="28"/>
        </w:rPr>
        <w:t>с</w:t>
      </w:r>
      <w:proofErr w:type="gramEnd"/>
      <w:r w:rsidR="0091601E" w:rsidRPr="0091601E">
        <w:rPr>
          <w:color w:val="000000"/>
          <w:sz w:val="28"/>
          <w:szCs w:val="28"/>
        </w:rPr>
        <w:t xml:space="preserve"> установленными требованиями.</w:t>
      </w:r>
    </w:p>
    <w:p w:rsidR="00272679" w:rsidRPr="00370450" w:rsidRDefault="00272679" w:rsidP="00272679">
      <w:pPr>
        <w:pStyle w:val="a5"/>
        <w:shd w:val="clear" w:color="auto" w:fill="FFFFFF"/>
        <w:spacing w:before="0" w:beforeAutospacing="0" w:after="0" w:afterAutospacing="0" w:line="276" w:lineRule="auto"/>
        <w:ind w:firstLine="708"/>
        <w:jc w:val="both"/>
        <w:rPr>
          <w:color w:val="828282"/>
          <w:sz w:val="28"/>
          <w:szCs w:val="28"/>
        </w:rPr>
      </w:pPr>
      <w:r w:rsidRPr="00370450">
        <w:rPr>
          <w:sz w:val="28"/>
          <w:szCs w:val="28"/>
        </w:rPr>
        <w:t xml:space="preserve">Федеральный закон </w:t>
      </w:r>
      <w:hyperlink r:id="rId28" w:history="1">
        <w:r>
          <w:rPr>
            <w:sz w:val="28"/>
            <w:szCs w:val="28"/>
          </w:rPr>
          <w:t xml:space="preserve">вступил </w:t>
        </w:r>
        <w:r w:rsidRPr="00370450">
          <w:rPr>
            <w:sz w:val="28"/>
            <w:szCs w:val="28"/>
          </w:rPr>
          <w:t xml:space="preserve"> в силу</w:t>
        </w:r>
      </w:hyperlink>
      <w:r w:rsidRPr="00370450">
        <w:rPr>
          <w:sz w:val="28"/>
          <w:szCs w:val="28"/>
        </w:rPr>
        <w:t xml:space="preserve"> с 4 августа 2018 г.</w:t>
      </w:r>
    </w:p>
    <w:p w:rsidR="00272679" w:rsidRPr="0005295E" w:rsidRDefault="00272679" w:rsidP="0005295E">
      <w:pPr>
        <w:spacing w:after="0"/>
        <w:rPr>
          <w:rFonts w:ascii="Times New Roman" w:hAnsi="Times New Roman" w:cs="Times New Roman"/>
          <w:sz w:val="28"/>
          <w:szCs w:val="28"/>
        </w:rPr>
      </w:pPr>
    </w:p>
    <w:p w:rsidR="00CD62AA" w:rsidRPr="00CD62AA" w:rsidRDefault="00CD62AA" w:rsidP="00CD62AA">
      <w:pPr>
        <w:autoSpaceDE w:val="0"/>
        <w:autoSpaceDN w:val="0"/>
        <w:adjustRightInd w:val="0"/>
        <w:spacing w:after="0"/>
        <w:ind w:firstLine="720"/>
        <w:jc w:val="both"/>
        <w:rPr>
          <w:rFonts w:ascii="Times New Roman" w:hAnsi="Times New Roman" w:cs="Times New Roman"/>
          <w:i/>
          <w:sz w:val="28"/>
          <w:szCs w:val="28"/>
        </w:rPr>
      </w:pPr>
      <w:r w:rsidRPr="00CD62AA">
        <w:rPr>
          <w:rFonts w:ascii="Times New Roman" w:hAnsi="Times New Roman" w:cs="Times New Roman"/>
          <w:i/>
          <w:sz w:val="28"/>
          <w:szCs w:val="28"/>
        </w:rPr>
        <w:t>Внесены поправки в Закон об участии в долевом строительстве и другие законодательные акты</w:t>
      </w:r>
    </w:p>
    <w:p w:rsidR="00CD62AA" w:rsidRPr="0005295E" w:rsidRDefault="00CD62AA" w:rsidP="00CD62AA">
      <w:pPr>
        <w:autoSpaceDE w:val="0"/>
        <w:autoSpaceDN w:val="0"/>
        <w:adjustRightInd w:val="0"/>
        <w:spacing w:after="0"/>
        <w:ind w:firstLine="720"/>
        <w:jc w:val="both"/>
        <w:rPr>
          <w:rFonts w:ascii="Times New Roman" w:hAnsi="Times New Roman" w:cs="Times New Roman"/>
          <w:sz w:val="28"/>
          <w:szCs w:val="28"/>
        </w:rPr>
      </w:pPr>
    </w:p>
    <w:p w:rsidR="0077708B" w:rsidRPr="00687438"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29" w:history="1">
        <w:r w:rsidR="0077708B" w:rsidRPr="00687438">
          <w:rPr>
            <w:rFonts w:ascii="Times New Roman" w:hAnsi="Times New Roman" w:cs="Times New Roman"/>
            <w:b/>
            <w:sz w:val="28"/>
            <w:szCs w:val="28"/>
          </w:rPr>
          <w:t xml:space="preserve">Федеральный закон от 1 июля 2018 г. </w:t>
        </w:r>
        <w:r w:rsidR="00687438">
          <w:rPr>
            <w:rFonts w:ascii="Times New Roman" w:hAnsi="Times New Roman" w:cs="Times New Roman"/>
            <w:b/>
            <w:sz w:val="28"/>
            <w:szCs w:val="28"/>
          </w:rPr>
          <w:t xml:space="preserve">№ </w:t>
        </w:r>
        <w:r w:rsidR="0077708B" w:rsidRPr="00687438">
          <w:rPr>
            <w:rFonts w:ascii="Times New Roman" w:hAnsi="Times New Roman" w:cs="Times New Roman"/>
            <w:b/>
            <w:sz w:val="28"/>
            <w:szCs w:val="28"/>
          </w:rPr>
          <w:t xml:space="preserve">175-ФЗ </w:t>
        </w:r>
        <w:r w:rsidR="00687438">
          <w:rPr>
            <w:rFonts w:ascii="Times New Roman" w:hAnsi="Times New Roman" w:cs="Times New Roman"/>
            <w:b/>
            <w:sz w:val="28"/>
            <w:szCs w:val="28"/>
          </w:rPr>
          <w:t>«</w:t>
        </w:r>
        <w:r w:rsidR="0077708B" w:rsidRPr="00687438">
          <w:rPr>
            <w:rFonts w:ascii="Times New Roman" w:hAnsi="Times New Roman" w:cs="Times New Roman"/>
            <w:b/>
            <w:sz w:val="28"/>
            <w:szCs w:val="28"/>
          </w:rPr>
          <w:t xml:space="preserve">О внесении изменений в Федеральный закон </w:t>
        </w:r>
        <w:r w:rsidR="00CD62AA">
          <w:rPr>
            <w:rFonts w:ascii="Times New Roman" w:hAnsi="Times New Roman" w:cs="Times New Roman"/>
            <w:b/>
            <w:sz w:val="28"/>
            <w:szCs w:val="28"/>
          </w:rPr>
          <w:t>«</w:t>
        </w:r>
        <w:r w:rsidR="0077708B" w:rsidRPr="00687438">
          <w:rPr>
            <w:rFonts w:ascii="Times New Roman" w:hAnsi="Times New Roman" w:cs="Times New Roman"/>
            <w:b/>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87438">
          <w:rPr>
            <w:rFonts w:ascii="Times New Roman" w:hAnsi="Times New Roman" w:cs="Times New Roman"/>
            <w:b/>
            <w:sz w:val="28"/>
            <w:szCs w:val="28"/>
          </w:rPr>
          <w:t>»</w:t>
        </w:r>
        <w:r w:rsidR="0077708B" w:rsidRPr="00687438">
          <w:rPr>
            <w:rFonts w:ascii="Times New Roman" w:hAnsi="Times New Roman" w:cs="Times New Roman"/>
            <w:b/>
            <w:sz w:val="28"/>
            <w:szCs w:val="28"/>
          </w:rPr>
          <w:t xml:space="preserve"> и отдельные законодательные акты Российской Федерации</w:t>
        </w:r>
        <w:r w:rsidR="00687438">
          <w:rPr>
            <w:rFonts w:ascii="Times New Roman" w:hAnsi="Times New Roman" w:cs="Times New Roman"/>
            <w:b/>
            <w:sz w:val="28"/>
            <w:szCs w:val="28"/>
          </w:rPr>
          <w:t xml:space="preserve">» </w:t>
        </w:r>
      </w:hyperlink>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С 01.07.2018 застройщики вправе, а с 01.07.2019 обязаны использовать схему </w:t>
      </w:r>
      <w:proofErr w:type="spellStart"/>
      <w:r w:rsidRPr="0005295E">
        <w:rPr>
          <w:rFonts w:ascii="Times New Roman" w:hAnsi="Times New Roman" w:cs="Times New Roman"/>
          <w:sz w:val="28"/>
          <w:szCs w:val="28"/>
        </w:rPr>
        <w:t>эксроу</w:t>
      </w:r>
      <w:proofErr w:type="spellEnd"/>
      <w:r w:rsidRPr="0005295E">
        <w:rPr>
          <w:rFonts w:ascii="Times New Roman" w:hAnsi="Times New Roman" w:cs="Times New Roman"/>
          <w:sz w:val="28"/>
          <w:szCs w:val="28"/>
        </w:rPr>
        <w:t xml:space="preserve">-счетов. Средства граждан, находящиеся на таких счетах, будут переходить застройщику только после того, как объект сдадут в эксплуатацию. Проценты на сумму этих денежных средств не начисляются, вознаграждение банку - </w:t>
      </w:r>
      <w:proofErr w:type="spellStart"/>
      <w:r w:rsidRPr="0005295E">
        <w:rPr>
          <w:rFonts w:ascii="Times New Roman" w:hAnsi="Times New Roman" w:cs="Times New Roman"/>
          <w:sz w:val="28"/>
          <w:szCs w:val="28"/>
        </w:rPr>
        <w:t>эскроу</w:t>
      </w:r>
      <w:proofErr w:type="spellEnd"/>
      <w:r w:rsidRPr="0005295E">
        <w:rPr>
          <w:rFonts w:ascii="Times New Roman" w:hAnsi="Times New Roman" w:cs="Times New Roman"/>
          <w:sz w:val="28"/>
          <w:szCs w:val="28"/>
        </w:rPr>
        <w:t>-агенту не выплачивается. Определены особенности страхования таких средств.</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Застройщик, технический заказчик, генеральный подрядчик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должен иметь отдельный расчетный счет в отношении каждого разрешения на строительство. Состав документов, необходимых для проведения таких операций, будет устанавливаться Правительством РФ по согласованию с ЦБ РФ.</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Введено требование о соответствии и соблюдении застройщиками нормативов финансовой устойчивости их деятельности.</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Введен запрет на привлечение денег граждан с использованием жилищных сертификатов, а также жилищно-строительных и жилищно-накопительных кооперативов (при этом уже созданные кооперативы смогут завершить проекты). Исключение - ЖСК, которые строят жилье на государственных или муниципальных землях для льготных категорий </w:t>
      </w:r>
      <w:r w:rsidRPr="0005295E">
        <w:rPr>
          <w:rFonts w:ascii="Times New Roman" w:hAnsi="Times New Roman" w:cs="Times New Roman"/>
          <w:sz w:val="28"/>
          <w:szCs w:val="28"/>
        </w:rPr>
        <w:lastRenderedPageBreak/>
        <w:t>граждан, а также кооперативы, созданные в рамках банкротства застройщиков.</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с 1 июля 2018 г. за исключением положений, для которых установлен иной срок вступления их в силу.</w:t>
      </w:r>
    </w:p>
    <w:p w:rsidR="0077708B" w:rsidRPr="0005295E" w:rsidRDefault="0077708B" w:rsidP="0005295E">
      <w:pPr>
        <w:spacing w:after="0"/>
        <w:rPr>
          <w:rFonts w:ascii="Times New Roman" w:hAnsi="Times New Roman" w:cs="Times New Roman"/>
          <w:sz w:val="28"/>
          <w:szCs w:val="28"/>
        </w:rPr>
      </w:pPr>
    </w:p>
    <w:p w:rsidR="00CD62AA" w:rsidRPr="00CD62AA" w:rsidRDefault="00FB33BA" w:rsidP="0005295E">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ЖКХ</w:t>
      </w:r>
    </w:p>
    <w:p w:rsidR="00CD62AA" w:rsidRDefault="00CD62AA" w:rsidP="0005295E">
      <w:pPr>
        <w:autoSpaceDE w:val="0"/>
        <w:autoSpaceDN w:val="0"/>
        <w:adjustRightInd w:val="0"/>
        <w:spacing w:after="0"/>
        <w:ind w:firstLine="720"/>
        <w:jc w:val="both"/>
      </w:pPr>
    </w:p>
    <w:p w:rsidR="0077708B" w:rsidRPr="00687438"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30" w:history="1">
        <w:r w:rsidR="0077708B" w:rsidRPr="00687438">
          <w:rPr>
            <w:rFonts w:ascii="Times New Roman" w:hAnsi="Times New Roman" w:cs="Times New Roman"/>
            <w:b/>
            <w:sz w:val="28"/>
            <w:szCs w:val="28"/>
          </w:rPr>
          <w:t xml:space="preserve">Федеральный закон от 29 июля 2018 г. </w:t>
        </w:r>
        <w:r w:rsidR="00687438">
          <w:rPr>
            <w:rFonts w:ascii="Times New Roman" w:hAnsi="Times New Roman" w:cs="Times New Roman"/>
            <w:b/>
            <w:sz w:val="28"/>
            <w:szCs w:val="28"/>
          </w:rPr>
          <w:t>№ 226-ФЗ «</w:t>
        </w:r>
        <w:r w:rsidR="0077708B" w:rsidRPr="00687438">
          <w:rPr>
            <w:rFonts w:ascii="Times New Roman" w:hAnsi="Times New Roman" w:cs="Times New Roman"/>
            <w:b/>
            <w:sz w:val="28"/>
            <w:szCs w:val="28"/>
          </w:rPr>
          <w:t>О внесении изменения в статью 169 Жилищного кодекса Российской Федерации</w:t>
        </w:r>
        <w:r w:rsidR="00687438">
          <w:rPr>
            <w:rFonts w:ascii="Times New Roman" w:hAnsi="Times New Roman" w:cs="Times New Roman"/>
            <w:b/>
            <w:sz w:val="28"/>
            <w:szCs w:val="28"/>
          </w:rPr>
          <w:t xml:space="preserve">» </w:t>
        </w:r>
        <w:r w:rsidR="0077708B" w:rsidRPr="00687438">
          <w:rPr>
            <w:rFonts w:ascii="Times New Roman" w:hAnsi="Times New Roman" w:cs="Times New Roman"/>
            <w:b/>
            <w:sz w:val="28"/>
            <w:szCs w:val="28"/>
          </w:rPr>
          <w:t>(не вступил в силу)</w:t>
        </w:r>
      </w:hyperlink>
    </w:p>
    <w:p w:rsidR="0077708B" w:rsidRPr="0005295E" w:rsidRDefault="000F38CE" w:rsidP="0005295E">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w:t>
      </w:r>
      <w:r w:rsidR="0077708B" w:rsidRPr="0005295E">
        <w:rPr>
          <w:rFonts w:ascii="Times New Roman" w:hAnsi="Times New Roman" w:cs="Times New Roman"/>
          <w:sz w:val="28"/>
          <w:szCs w:val="28"/>
        </w:rPr>
        <w:t xml:space="preserve"> Ж</w:t>
      </w:r>
      <w:r w:rsidR="00FB33BA">
        <w:rPr>
          <w:rFonts w:ascii="Times New Roman" w:hAnsi="Times New Roman" w:cs="Times New Roman"/>
          <w:sz w:val="28"/>
          <w:szCs w:val="28"/>
        </w:rPr>
        <w:t xml:space="preserve">илищный кодекс </w:t>
      </w:r>
      <w:r w:rsidR="0077708B" w:rsidRPr="0005295E">
        <w:rPr>
          <w:rFonts w:ascii="Times New Roman" w:hAnsi="Times New Roman" w:cs="Times New Roman"/>
          <w:sz w:val="28"/>
          <w:szCs w:val="28"/>
        </w:rPr>
        <w:t xml:space="preserve"> РФ дополнен положениями, в соответствии с которыми регионы могут предоставить компенсацию расходов на уплату взноса на </w:t>
      </w:r>
      <w:proofErr w:type="gramStart"/>
      <w:r w:rsidR="0077708B" w:rsidRPr="0005295E">
        <w:rPr>
          <w:rFonts w:ascii="Times New Roman" w:hAnsi="Times New Roman" w:cs="Times New Roman"/>
          <w:sz w:val="28"/>
          <w:szCs w:val="28"/>
        </w:rPr>
        <w:t>капремонт</w:t>
      </w:r>
      <w:proofErr w:type="gramEnd"/>
      <w:r w:rsidR="0077708B" w:rsidRPr="0005295E">
        <w:rPr>
          <w:rFonts w:ascii="Times New Roman" w:hAnsi="Times New Roman" w:cs="Times New Roman"/>
          <w:sz w:val="28"/>
          <w:szCs w:val="28"/>
        </w:rPr>
        <w:t xml:space="preserve"> в том числе собственникам жилых помещений, достигшим возраста 70 или 80 лет и проживающим в составе семьи, состоящей только из совместно проживающих неработающих инвалидов I и (или) II группы.</w:t>
      </w:r>
    </w:p>
    <w:p w:rsidR="0077708B" w:rsidRPr="0005295E" w:rsidRDefault="0077708B"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с 1 января 2019 г.</w:t>
      </w:r>
    </w:p>
    <w:p w:rsidR="0077708B" w:rsidRPr="0005295E" w:rsidRDefault="0077708B" w:rsidP="0005295E">
      <w:pPr>
        <w:spacing w:after="0"/>
        <w:rPr>
          <w:rFonts w:ascii="Times New Roman" w:hAnsi="Times New Roman" w:cs="Times New Roman"/>
          <w:sz w:val="28"/>
          <w:szCs w:val="28"/>
        </w:rPr>
      </w:pPr>
    </w:p>
    <w:p w:rsidR="00947458" w:rsidRPr="003E4464" w:rsidRDefault="00947458" w:rsidP="0094745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БЕЗОПАСНОСТЬ И ОХРАНА ПРАВОПОРЯДКА</w:t>
      </w:r>
    </w:p>
    <w:p w:rsidR="00947458" w:rsidRDefault="00947458" w:rsidP="0005295E">
      <w:pPr>
        <w:autoSpaceDE w:val="0"/>
        <w:autoSpaceDN w:val="0"/>
        <w:adjustRightInd w:val="0"/>
        <w:spacing w:after="0"/>
        <w:ind w:firstLine="720"/>
        <w:jc w:val="both"/>
      </w:pPr>
    </w:p>
    <w:p w:rsidR="00687438" w:rsidRPr="00687438" w:rsidRDefault="00687438" w:rsidP="00687438">
      <w:pPr>
        <w:autoSpaceDE w:val="0"/>
        <w:autoSpaceDN w:val="0"/>
        <w:adjustRightInd w:val="0"/>
        <w:spacing w:after="0"/>
        <w:ind w:firstLine="720"/>
        <w:jc w:val="both"/>
        <w:rPr>
          <w:rFonts w:ascii="Times New Roman" w:hAnsi="Times New Roman" w:cs="Times New Roman"/>
          <w:i/>
          <w:sz w:val="28"/>
          <w:szCs w:val="28"/>
        </w:rPr>
      </w:pPr>
      <w:r w:rsidRPr="00687438">
        <w:rPr>
          <w:rFonts w:ascii="Times New Roman" w:hAnsi="Times New Roman" w:cs="Times New Roman"/>
          <w:i/>
          <w:sz w:val="28"/>
          <w:szCs w:val="28"/>
        </w:rPr>
        <w:t>Закон вводит административную ответственность за непринятие мер</w:t>
      </w:r>
      <w:r>
        <w:rPr>
          <w:rFonts w:ascii="Times New Roman" w:hAnsi="Times New Roman" w:cs="Times New Roman"/>
          <w:i/>
          <w:sz w:val="28"/>
          <w:szCs w:val="28"/>
        </w:rPr>
        <w:t xml:space="preserve"> по частному постановлению суда</w:t>
      </w:r>
    </w:p>
    <w:p w:rsidR="0077708B" w:rsidRPr="0005295E" w:rsidRDefault="0077708B" w:rsidP="00687438">
      <w:pPr>
        <w:autoSpaceDE w:val="0"/>
        <w:autoSpaceDN w:val="0"/>
        <w:adjustRightInd w:val="0"/>
        <w:spacing w:after="0"/>
        <w:ind w:firstLine="720"/>
        <w:jc w:val="both"/>
        <w:rPr>
          <w:rFonts w:ascii="Times New Roman" w:hAnsi="Times New Roman" w:cs="Times New Roman"/>
          <w:sz w:val="28"/>
          <w:szCs w:val="28"/>
        </w:rPr>
      </w:pPr>
    </w:p>
    <w:p w:rsidR="0077708B" w:rsidRPr="00687438" w:rsidRDefault="0091601E" w:rsidP="00687438">
      <w:pPr>
        <w:autoSpaceDE w:val="0"/>
        <w:autoSpaceDN w:val="0"/>
        <w:adjustRightInd w:val="0"/>
        <w:spacing w:after="0"/>
        <w:ind w:firstLine="720"/>
        <w:jc w:val="both"/>
        <w:rPr>
          <w:rFonts w:ascii="Times New Roman" w:hAnsi="Times New Roman" w:cs="Times New Roman"/>
          <w:b/>
          <w:sz w:val="28"/>
          <w:szCs w:val="28"/>
        </w:rPr>
      </w:pPr>
      <w:hyperlink r:id="rId31" w:history="1">
        <w:r w:rsidR="0077708B" w:rsidRPr="00687438">
          <w:rPr>
            <w:rFonts w:ascii="Times New Roman" w:hAnsi="Times New Roman" w:cs="Times New Roman"/>
            <w:b/>
            <w:sz w:val="28"/>
            <w:szCs w:val="28"/>
          </w:rPr>
          <w:t>Федеральный зак</w:t>
        </w:r>
        <w:r w:rsidR="00687438">
          <w:rPr>
            <w:rFonts w:ascii="Times New Roman" w:hAnsi="Times New Roman" w:cs="Times New Roman"/>
            <w:b/>
            <w:sz w:val="28"/>
            <w:szCs w:val="28"/>
          </w:rPr>
          <w:t>он от 29 июля 2018 г. № 240-ФЗ «</w:t>
        </w:r>
        <w:r w:rsidR="0077708B" w:rsidRPr="00687438">
          <w:rPr>
            <w:rFonts w:ascii="Times New Roman" w:hAnsi="Times New Roman" w:cs="Times New Roman"/>
            <w:b/>
            <w:sz w:val="28"/>
            <w:szCs w:val="28"/>
          </w:rPr>
          <w:t>О внесении изменений в статью 17.4 Кодекса Российской Федерации об административных правонарушениях</w:t>
        </w:r>
        <w:r w:rsidR="00687438">
          <w:rPr>
            <w:rFonts w:ascii="Times New Roman" w:hAnsi="Times New Roman" w:cs="Times New Roman"/>
            <w:b/>
            <w:sz w:val="28"/>
            <w:szCs w:val="28"/>
          </w:rPr>
          <w:t xml:space="preserve">» </w:t>
        </w:r>
        <w:r w:rsidR="0077708B" w:rsidRPr="00687438">
          <w:rPr>
            <w:rFonts w:ascii="Times New Roman" w:hAnsi="Times New Roman" w:cs="Times New Roman"/>
            <w:b/>
            <w:sz w:val="28"/>
            <w:szCs w:val="28"/>
          </w:rPr>
          <w:t>(не вступил в силу)</w:t>
        </w:r>
      </w:hyperlink>
    </w:p>
    <w:p w:rsidR="00687438" w:rsidRDefault="0077708B" w:rsidP="00633F76">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Предусмотрена ответственность в виде штрафа за оставление должностным лицом без рассмотрения частного постановления суда либо непринятие мер по устранению указанных в нем нарушений закона.</w:t>
      </w:r>
    </w:p>
    <w:p w:rsidR="0067130D" w:rsidRDefault="0067130D" w:rsidP="00633F76">
      <w:pPr>
        <w:autoSpaceDE w:val="0"/>
        <w:autoSpaceDN w:val="0"/>
        <w:adjustRightInd w:val="0"/>
        <w:spacing w:after="0"/>
        <w:ind w:firstLine="720"/>
        <w:jc w:val="both"/>
        <w:rPr>
          <w:rFonts w:ascii="Times New Roman" w:hAnsi="Times New Roman" w:cs="Times New Roman"/>
          <w:sz w:val="28"/>
          <w:szCs w:val="28"/>
        </w:rPr>
      </w:pPr>
    </w:p>
    <w:p w:rsidR="00633F76" w:rsidRDefault="00FB33BA" w:rsidP="00633F76">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МИГРАЦИОННОЕ ЗАКОНОДАТЕЛЬСТВО</w:t>
      </w:r>
    </w:p>
    <w:p w:rsidR="00FB33BA" w:rsidRDefault="00FB33BA" w:rsidP="00633F76">
      <w:pPr>
        <w:autoSpaceDE w:val="0"/>
        <w:autoSpaceDN w:val="0"/>
        <w:adjustRightInd w:val="0"/>
        <w:spacing w:after="0"/>
        <w:ind w:firstLine="720"/>
        <w:jc w:val="both"/>
        <w:rPr>
          <w:rFonts w:ascii="Times New Roman" w:hAnsi="Times New Roman" w:cs="Times New Roman"/>
          <w:sz w:val="28"/>
          <w:szCs w:val="28"/>
        </w:rPr>
      </w:pPr>
    </w:p>
    <w:p w:rsidR="00687438" w:rsidRPr="00FE40A3" w:rsidRDefault="00FE40A3" w:rsidP="0005295E">
      <w:pPr>
        <w:autoSpaceDE w:val="0"/>
        <w:autoSpaceDN w:val="0"/>
        <w:adjustRightInd w:val="0"/>
        <w:spacing w:after="0"/>
        <w:ind w:firstLine="720"/>
        <w:jc w:val="both"/>
        <w:rPr>
          <w:rFonts w:ascii="Times New Roman" w:hAnsi="Times New Roman" w:cs="Times New Roman"/>
          <w:i/>
          <w:sz w:val="28"/>
          <w:szCs w:val="28"/>
        </w:rPr>
      </w:pPr>
      <w:r w:rsidRPr="00FE40A3">
        <w:rPr>
          <w:rFonts w:ascii="Times New Roman" w:hAnsi="Times New Roman" w:cs="Times New Roman"/>
          <w:i/>
          <w:sz w:val="28"/>
          <w:szCs w:val="28"/>
        </w:rPr>
        <w:t xml:space="preserve">Изменения в миграционном законодательстве </w:t>
      </w:r>
    </w:p>
    <w:p w:rsidR="00FE40A3" w:rsidRPr="00FE40A3" w:rsidRDefault="00FE40A3" w:rsidP="0005295E">
      <w:pPr>
        <w:autoSpaceDE w:val="0"/>
        <w:autoSpaceDN w:val="0"/>
        <w:adjustRightInd w:val="0"/>
        <w:spacing w:after="0"/>
        <w:ind w:firstLine="720"/>
        <w:jc w:val="both"/>
        <w:rPr>
          <w:rFonts w:ascii="Times New Roman" w:hAnsi="Times New Roman" w:cs="Times New Roman"/>
          <w:i/>
          <w:sz w:val="28"/>
          <w:szCs w:val="28"/>
        </w:rPr>
      </w:pPr>
    </w:p>
    <w:p w:rsidR="0077708B"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32" w:history="1">
        <w:r w:rsidR="0077708B" w:rsidRPr="005A38F7">
          <w:rPr>
            <w:rFonts w:ascii="Times New Roman" w:hAnsi="Times New Roman" w:cs="Times New Roman"/>
            <w:b/>
            <w:sz w:val="28"/>
            <w:szCs w:val="28"/>
          </w:rPr>
          <w:t>Федера</w:t>
        </w:r>
        <w:r w:rsidR="005A38F7" w:rsidRPr="005A38F7">
          <w:rPr>
            <w:rFonts w:ascii="Times New Roman" w:hAnsi="Times New Roman" w:cs="Times New Roman"/>
            <w:b/>
            <w:sz w:val="28"/>
            <w:szCs w:val="28"/>
          </w:rPr>
          <w:t xml:space="preserve">льный закон от 19 июля 2018 г. № </w:t>
        </w:r>
        <w:r w:rsidR="0077708B" w:rsidRPr="005A38F7">
          <w:rPr>
            <w:rFonts w:ascii="Times New Roman" w:hAnsi="Times New Roman" w:cs="Times New Roman"/>
            <w:b/>
            <w:sz w:val="28"/>
            <w:szCs w:val="28"/>
          </w:rPr>
          <w:t xml:space="preserve"> </w:t>
        </w:r>
        <w:r w:rsidR="005A38F7" w:rsidRPr="005A38F7">
          <w:rPr>
            <w:rFonts w:ascii="Times New Roman" w:hAnsi="Times New Roman" w:cs="Times New Roman"/>
            <w:b/>
            <w:sz w:val="28"/>
            <w:szCs w:val="28"/>
          </w:rPr>
          <w:t>216-ФЗ «</w:t>
        </w:r>
        <w:r w:rsidR="0077708B" w:rsidRPr="005A38F7">
          <w:rPr>
            <w:rFonts w:ascii="Times New Roman" w:hAnsi="Times New Roman" w:cs="Times New Roman"/>
            <w:b/>
            <w:sz w:val="28"/>
            <w:szCs w:val="28"/>
          </w:rPr>
          <w:t>О внесении изменения в</w:t>
        </w:r>
        <w:r w:rsidR="005A38F7" w:rsidRPr="005A38F7">
          <w:rPr>
            <w:rFonts w:ascii="Times New Roman" w:hAnsi="Times New Roman" w:cs="Times New Roman"/>
            <w:b/>
            <w:sz w:val="28"/>
            <w:szCs w:val="28"/>
          </w:rPr>
          <w:t xml:space="preserve"> статью 16 Федерального закона «</w:t>
        </w:r>
        <w:r w:rsidR="0077708B" w:rsidRPr="005A38F7">
          <w:rPr>
            <w:rFonts w:ascii="Times New Roman" w:hAnsi="Times New Roman" w:cs="Times New Roman"/>
            <w:b/>
            <w:sz w:val="28"/>
            <w:szCs w:val="28"/>
          </w:rPr>
          <w:t>О правовом положении иностранных граждан в Российской Федерации</w:t>
        </w:r>
        <w:r w:rsidR="005A38F7" w:rsidRPr="005A38F7">
          <w:rPr>
            <w:rFonts w:ascii="Times New Roman" w:hAnsi="Times New Roman" w:cs="Times New Roman"/>
            <w:b/>
            <w:sz w:val="28"/>
            <w:szCs w:val="28"/>
          </w:rPr>
          <w:t xml:space="preserve">» </w:t>
        </w:r>
      </w:hyperlink>
    </w:p>
    <w:p w:rsidR="00633F76" w:rsidRPr="005A38F7" w:rsidRDefault="00633F76" w:rsidP="0005295E">
      <w:pPr>
        <w:autoSpaceDE w:val="0"/>
        <w:autoSpaceDN w:val="0"/>
        <w:adjustRightInd w:val="0"/>
        <w:spacing w:after="0"/>
        <w:ind w:firstLine="720"/>
        <w:jc w:val="both"/>
        <w:rPr>
          <w:rFonts w:ascii="Times New Roman" w:hAnsi="Times New Roman" w:cs="Times New Roman"/>
          <w:b/>
          <w:sz w:val="28"/>
          <w:szCs w:val="28"/>
        </w:rPr>
      </w:pPr>
    </w:p>
    <w:p w:rsidR="0077708B" w:rsidRPr="005A38F7" w:rsidRDefault="0077708B" w:rsidP="005A38F7">
      <w:pPr>
        <w:autoSpaceDE w:val="0"/>
        <w:autoSpaceDN w:val="0"/>
        <w:adjustRightInd w:val="0"/>
        <w:spacing w:after="0"/>
        <w:ind w:firstLine="708"/>
        <w:jc w:val="both"/>
        <w:rPr>
          <w:rFonts w:ascii="Times New Roman" w:hAnsi="Times New Roman" w:cs="Times New Roman"/>
          <w:sz w:val="28"/>
          <w:szCs w:val="28"/>
          <w:shd w:val="clear" w:color="auto" w:fill="F0F0F0"/>
        </w:rPr>
      </w:pPr>
      <w:r w:rsidRPr="0005295E">
        <w:rPr>
          <w:rFonts w:ascii="Times New Roman" w:hAnsi="Times New Roman" w:cs="Times New Roman"/>
          <w:sz w:val="28"/>
          <w:szCs w:val="28"/>
        </w:rPr>
        <w:lastRenderedPageBreak/>
        <w:t xml:space="preserve">Согласно внесенным изменениям приглашающая сторона принимает меры по обеспечению соблюдения приглашенным иностранным гражданином режима пребывания (проживания) в России в части соответствия заявленной им цели </w:t>
      </w:r>
      <w:proofErr w:type="gramStart"/>
      <w:r w:rsidRPr="0005295E">
        <w:rPr>
          <w:rFonts w:ascii="Times New Roman" w:hAnsi="Times New Roman" w:cs="Times New Roman"/>
          <w:sz w:val="28"/>
          <w:szCs w:val="28"/>
        </w:rPr>
        <w:t>въезда</w:t>
      </w:r>
      <w:proofErr w:type="gramEnd"/>
      <w:r w:rsidRPr="0005295E">
        <w:rPr>
          <w:rFonts w:ascii="Times New Roman" w:hAnsi="Times New Roman" w:cs="Times New Roman"/>
          <w:sz w:val="28"/>
          <w:szCs w:val="28"/>
        </w:rPr>
        <w:t xml:space="preserve"> фактически осуществляемой в период пребывания (проживания) в нашем государстве деятельности или роду занятий, а также по обеспечению своевременного выезда по истечении определенного срока пребывания.</w:t>
      </w:r>
    </w:p>
    <w:p w:rsidR="0077708B" w:rsidRPr="0005295E" w:rsidRDefault="0077708B" w:rsidP="005A38F7">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Перечень и правила применения указанных мер устанавливаются Правительством РФ.</w:t>
      </w:r>
    </w:p>
    <w:p w:rsidR="0077708B" w:rsidRPr="0005295E" w:rsidRDefault="0077708B" w:rsidP="005A38F7">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Федеральный закон вступает в силу по истечении 180 дней после его официального опубликования.</w:t>
      </w:r>
    </w:p>
    <w:p w:rsidR="0077708B" w:rsidRPr="005A38F7" w:rsidRDefault="0077708B" w:rsidP="005A38F7">
      <w:pPr>
        <w:autoSpaceDE w:val="0"/>
        <w:autoSpaceDN w:val="0"/>
        <w:adjustRightInd w:val="0"/>
        <w:spacing w:after="0"/>
        <w:ind w:firstLine="720"/>
        <w:jc w:val="both"/>
        <w:rPr>
          <w:rFonts w:ascii="Times New Roman" w:hAnsi="Times New Roman" w:cs="Times New Roman"/>
          <w:b/>
          <w:sz w:val="28"/>
          <w:szCs w:val="28"/>
        </w:rPr>
      </w:pPr>
    </w:p>
    <w:p w:rsidR="0077708B" w:rsidRPr="005A38F7" w:rsidRDefault="0091601E" w:rsidP="005A38F7">
      <w:pPr>
        <w:autoSpaceDE w:val="0"/>
        <w:autoSpaceDN w:val="0"/>
        <w:adjustRightInd w:val="0"/>
        <w:spacing w:after="0"/>
        <w:ind w:firstLine="720"/>
        <w:jc w:val="both"/>
        <w:rPr>
          <w:rFonts w:ascii="Times New Roman" w:hAnsi="Times New Roman" w:cs="Times New Roman"/>
          <w:b/>
          <w:sz w:val="28"/>
          <w:szCs w:val="28"/>
        </w:rPr>
      </w:pPr>
      <w:hyperlink r:id="rId33" w:history="1">
        <w:r w:rsidR="0077708B" w:rsidRPr="005A38F7">
          <w:rPr>
            <w:rFonts w:ascii="Times New Roman" w:hAnsi="Times New Roman" w:cs="Times New Roman"/>
            <w:b/>
            <w:sz w:val="28"/>
            <w:szCs w:val="28"/>
          </w:rPr>
          <w:t xml:space="preserve">Федеральный закон от 19 июля 2018 г. </w:t>
        </w:r>
        <w:r w:rsidR="005A38F7">
          <w:rPr>
            <w:rFonts w:ascii="Times New Roman" w:hAnsi="Times New Roman" w:cs="Times New Roman"/>
            <w:b/>
            <w:sz w:val="28"/>
            <w:szCs w:val="28"/>
          </w:rPr>
          <w:t>№ 215-ФЗ «</w:t>
        </w:r>
        <w:r w:rsidR="0077708B" w:rsidRPr="005A38F7">
          <w:rPr>
            <w:rFonts w:ascii="Times New Roman" w:hAnsi="Times New Roman" w:cs="Times New Roman"/>
            <w:b/>
            <w:sz w:val="28"/>
            <w:szCs w:val="28"/>
          </w:rPr>
          <w:t>О внесении изменения в статью 18.9 Кодекса Российской Федерации об административных правонарушениях</w:t>
        </w:r>
        <w:r w:rsidR="005A38F7">
          <w:rPr>
            <w:rFonts w:ascii="Times New Roman" w:hAnsi="Times New Roman" w:cs="Times New Roman"/>
            <w:b/>
            <w:sz w:val="28"/>
            <w:szCs w:val="28"/>
          </w:rPr>
          <w:t xml:space="preserve">» </w:t>
        </w:r>
        <w:r w:rsidR="0077708B" w:rsidRPr="005A38F7">
          <w:rPr>
            <w:rFonts w:ascii="Times New Roman" w:hAnsi="Times New Roman" w:cs="Times New Roman"/>
            <w:b/>
            <w:sz w:val="28"/>
            <w:szCs w:val="28"/>
          </w:rPr>
          <w:t xml:space="preserve"> </w:t>
        </w:r>
      </w:hyperlink>
    </w:p>
    <w:p w:rsidR="005A38F7" w:rsidRDefault="005A38F7" w:rsidP="005A38F7">
      <w:pPr>
        <w:autoSpaceDE w:val="0"/>
        <w:autoSpaceDN w:val="0"/>
        <w:adjustRightInd w:val="0"/>
        <w:spacing w:after="0"/>
        <w:ind w:firstLine="720"/>
        <w:jc w:val="both"/>
        <w:rPr>
          <w:rFonts w:ascii="Times New Roman" w:hAnsi="Times New Roman" w:cs="Times New Roman"/>
          <w:sz w:val="28"/>
          <w:szCs w:val="28"/>
        </w:rPr>
      </w:pPr>
    </w:p>
    <w:p w:rsidR="00572F87" w:rsidRPr="00572F87" w:rsidRDefault="00572F87" w:rsidP="00572F87">
      <w:pPr>
        <w:autoSpaceDE w:val="0"/>
        <w:autoSpaceDN w:val="0"/>
        <w:adjustRightInd w:val="0"/>
        <w:spacing w:after="0"/>
        <w:ind w:firstLine="720"/>
        <w:jc w:val="both"/>
        <w:rPr>
          <w:rFonts w:ascii="Times New Roman" w:hAnsi="Times New Roman" w:cs="Times New Roman"/>
          <w:sz w:val="28"/>
          <w:szCs w:val="28"/>
        </w:rPr>
      </w:pPr>
      <w:r w:rsidRPr="00572F87">
        <w:rPr>
          <w:rFonts w:ascii="Times New Roman" w:hAnsi="Times New Roman" w:cs="Times New Roman"/>
          <w:sz w:val="28"/>
          <w:szCs w:val="28"/>
        </w:rPr>
        <w:t>Законом устанавливается обязанность лиц, выступающих в качестве приглашающей стороны, принимать меры по обеспечению соблюдения (далее – меры) приглашенными иностранными гражданами заявленных ими цели въезда и сроков пребывания на территории Российской Федерации. В противном случае с них может быть взыскан штраф в размере от 2 до 4 тыс. руб.</w:t>
      </w:r>
    </w:p>
    <w:p w:rsidR="00572F87" w:rsidRPr="00572F87" w:rsidRDefault="00572F87" w:rsidP="00572F87">
      <w:pPr>
        <w:autoSpaceDE w:val="0"/>
        <w:autoSpaceDN w:val="0"/>
        <w:adjustRightInd w:val="0"/>
        <w:spacing w:after="0"/>
        <w:ind w:firstLine="720"/>
        <w:jc w:val="both"/>
        <w:rPr>
          <w:rFonts w:ascii="Times New Roman" w:hAnsi="Times New Roman" w:cs="Times New Roman"/>
          <w:sz w:val="28"/>
          <w:szCs w:val="28"/>
        </w:rPr>
      </w:pPr>
      <w:r w:rsidRPr="00572F87">
        <w:rPr>
          <w:rFonts w:ascii="Times New Roman" w:hAnsi="Times New Roman" w:cs="Times New Roman"/>
          <w:sz w:val="28"/>
          <w:szCs w:val="28"/>
        </w:rPr>
        <w:t>Поправками введены штрафы за то же правонарушение для должностных лиц и организаций (45-50 тыс. руб. и 400-500 тыс. руб. соответственно).</w:t>
      </w:r>
    </w:p>
    <w:p w:rsidR="00572F87" w:rsidRPr="00572F87" w:rsidRDefault="00572F87" w:rsidP="00572F87">
      <w:pPr>
        <w:autoSpaceDE w:val="0"/>
        <w:autoSpaceDN w:val="0"/>
        <w:adjustRightInd w:val="0"/>
        <w:spacing w:after="0"/>
        <w:ind w:firstLine="720"/>
        <w:jc w:val="both"/>
        <w:rPr>
          <w:rFonts w:ascii="Times New Roman" w:hAnsi="Times New Roman" w:cs="Times New Roman"/>
          <w:sz w:val="28"/>
          <w:szCs w:val="28"/>
        </w:rPr>
      </w:pPr>
      <w:r w:rsidRPr="00572F87">
        <w:rPr>
          <w:rFonts w:ascii="Times New Roman" w:hAnsi="Times New Roman" w:cs="Times New Roman"/>
          <w:sz w:val="28"/>
          <w:szCs w:val="28"/>
        </w:rPr>
        <w:t>Кроме того, аналогичным образом решено наказывать за непринятие мер по соблюдению приглашенным лицом заявленной цели въезда в Россию.</w:t>
      </w:r>
    </w:p>
    <w:p w:rsidR="00572F87" w:rsidRPr="00572F87" w:rsidRDefault="00572F87" w:rsidP="005A38F7">
      <w:pPr>
        <w:autoSpaceDE w:val="0"/>
        <w:autoSpaceDN w:val="0"/>
        <w:adjustRightInd w:val="0"/>
        <w:spacing w:after="0"/>
        <w:ind w:firstLine="720"/>
        <w:jc w:val="both"/>
        <w:rPr>
          <w:rFonts w:ascii="Times New Roman" w:hAnsi="Times New Roman" w:cs="Times New Roman"/>
          <w:sz w:val="28"/>
          <w:szCs w:val="28"/>
        </w:rPr>
      </w:pPr>
      <w:r w:rsidRPr="00572F87">
        <w:rPr>
          <w:rFonts w:ascii="Times New Roman" w:hAnsi="Times New Roman" w:cs="Times New Roman"/>
          <w:sz w:val="28"/>
          <w:szCs w:val="28"/>
        </w:rPr>
        <w:t xml:space="preserve">В то же время, следует отметить, что в настоящее время отсутствует утверждённый перечень мер по контролю соблюдения иностранными гражданами заявленной цели въезда </w:t>
      </w:r>
      <w:proofErr w:type="gramStart"/>
      <w:r w:rsidRPr="00572F87">
        <w:rPr>
          <w:rFonts w:ascii="Times New Roman" w:hAnsi="Times New Roman" w:cs="Times New Roman"/>
          <w:sz w:val="28"/>
          <w:szCs w:val="28"/>
        </w:rPr>
        <w:t>в</w:t>
      </w:r>
      <w:proofErr w:type="gramEnd"/>
      <w:r w:rsidRPr="00572F87">
        <w:rPr>
          <w:rFonts w:ascii="Times New Roman" w:hAnsi="Times New Roman" w:cs="Times New Roman"/>
          <w:sz w:val="28"/>
          <w:szCs w:val="28"/>
        </w:rPr>
        <w:t xml:space="preserve"> и </w:t>
      </w:r>
      <w:proofErr w:type="gramStart"/>
      <w:r w:rsidRPr="00572F87">
        <w:rPr>
          <w:rFonts w:ascii="Times New Roman" w:hAnsi="Times New Roman" w:cs="Times New Roman"/>
          <w:sz w:val="28"/>
          <w:szCs w:val="28"/>
        </w:rPr>
        <w:t>сроков</w:t>
      </w:r>
      <w:proofErr w:type="gramEnd"/>
      <w:r w:rsidRPr="00572F87">
        <w:rPr>
          <w:rFonts w:ascii="Times New Roman" w:hAnsi="Times New Roman" w:cs="Times New Roman"/>
          <w:sz w:val="28"/>
          <w:szCs w:val="28"/>
        </w:rPr>
        <w:t xml:space="preserve"> их пребывания в Российской Федерации. Закон предусматривает отсрочку даты вступления в силу в связи с необходимостью разработки проекта постановления Правительства Российской Федерации, устанавливающего перечень данных мер </w:t>
      </w:r>
      <w:r>
        <w:rPr>
          <w:rFonts w:ascii="Times New Roman" w:hAnsi="Times New Roman" w:cs="Times New Roman"/>
          <w:sz w:val="28"/>
          <w:szCs w:val="28"/>
        </w:rPr>
        <w:t>и порядок их осуществления</w:t>
      </w:r>
      <w:r w:rsidRPr="00572F87">
        <w:rPr>
          <w:rFonts w:ascii="Times New Roman" w:hAnsi="Times New Roman" w:cs="Times New Roman"/>
          <w:sz w:val="28"/>
          <w:szCs w:val="28"/>
        </w:rPr>
        <w:t>.</w:t>
      </w:r>
    </w:p>
    <w:p w:rsidR="005A38F7" w:rsidRPr="00572F87" w:rsidRDefault="0077708B" w:rsidP="0005295E">
      <w:pPr>
        <w:autoSpaceDE w:val="0"/>
        <w:autoSpaceDN w:val="0"/>
        <w:adjustRightInd w:val="0"/>
        <w:spacing w:after="0"/>
        <w:ind w:firstLine="720"/>
        <w:jc w:val="both"/>
        <w:rPr>
          <w:rFonts w:ascii="Times New Roman" w:hAnsi="Times New Roman" w:cs="Times New Roman"/>
          <w:sz w:val="28"/>
          <w:szCs w:val="28"/>
        </w:rPr>
      </w:pPr>
      <w:r w:rsidRPr="00572F87">
        <w:rPr>
          <w:rFonts w:ascii="Times New Roman" w:hAnsi="Times New Roman" w:cs="Times New Roman"/>
          <w:sz w:val="28"/>
          <w:szCs w:val="28"/>
        </w:rPr>
        <w:t>Федеральный закон вступает в силу по истечении 180 дней после даты его официального опубликования.</w:t>
      </w:r>
    </w:p>
    <w:p w:rsidR="005A38F7" w:rsidRDefault="005A38F7" w:rsidP="0005295E">
      <w:pPr>
        <w:autoSpaceDE w:val="0"/>
        <w:autoSpaceDN w:val="0"/>
        <w:adjustRightInd w:val="0"/>
        <w:spacing w:after="0"/>
        <w:ind w:firstLine="720"/>
        <w:jc w:val="both"/>
        <w:rPr>
          <w:rFonts w:ascii="Times New Roman" w:hAnsi="Times New Roman" w:cs="Times New Roman"/>
          <w:sz w:val="28"/>
          <w:szCs w:val="28"/>
        </w:rPr>
      </w:pPr>
    </w:p>
    <w:p w:rsidR="0077708B" w:rsidRPr="00572F87" w:rsidRDefault="00572F87" w:rsidP="0005295E">
      <w:pPr>
        <w:autoSpaceDE w:val="0"/>
        <w:autoSpaceDN w:val="0"/>
        <w:adjustRightInd w:val="0"/>
        <w:spacing w:after="0"/>
        <w:ind w:firstLine="720"/>
        <w:jc w:val="both"/>
        <w:rPr>
          <w:rFonts w:ascii="Times New Roman" w:hAnsi="Times New Roman" w:cs="Times New Roman"/>
          <w:i/>
          <w:sz w:val="28"/>
          <w:szCs w:val="28"/>
        </w:rPr>
      </w:pPr>
      <w:r>
        <w:rPr>
          <w:rFonts w:ascii="Times New Roman" w:hAnsi="Times New Roman" w:cs="Times New Roman"/>
          <w:i/>
          <w:sz w:val="28"/>
          <w:szCs w:val="28"/>
        </w:rPr>
        <w:t>Р</w:t>
      </w:r>
      <w:r w:rsidRPr="00572F87">
        <w:rPr>
          <w:rFonts w:ascii="Times New Roman" w:hAnsi="Times New Roman" w:cs="Times New Roman"/>
          <w:i/>
          <w:sz w:val="28"/>
          <w:szCs w:val="28"/>
        </w:rPr>
        <w:t>асширен перечень оснований для снятия с миграционного учета</w:t>
      </w:r>
    </w:p>
    <w:p w:rsidR="00572F87" w:rsidRPr="00572F87" w:rsidRDefault="00572F87" w:rsidP="0005295E">
      <w:pPr>
        <w:autoSpaceDE w:val="0"/>
        <w:autoSpaceDN w:val="0"/>
        <w:adjustRightInd w:val="0"/>
        <w:spacing w:after="0"/>
        <w:ind w:firstLine="720"/>
        <w:jc w:val="both"/>
        <w:rPr>
          <w:i/>
        </w:rPr>
      </w:pPr>
    </w:p>
    <w:p w:rsidR="0077708B"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34" w:history="1">
        <w:r w:rsidR="0077708B" w:rsidRPr="005A38F7">
          <w:rPr>
            <w:rFonts w:ascii="Times New Roman" w:hAnsi="Times New Roman" w:cs="Times New Roman"/>
            <w:b/>
            <w:sz w:val="28"/>
            <w:szCs w:val="28"/>
          </w:rPr>
          <w:t xml:space="preserve">Федеральный закон от 29 июля 2018 г. </w:t>
        </w:r>
        <w:r w:rsidR="005A38F7">
          <w:rPr>
            <w:rFonts w:ascii="Times New Roman" w:hAnsi="Times New Roman" w:cs="Times New Roman"/>
            <w:b/>
            <w:sz w:val="28"/>
            <w:szCs w:val="28"/>
          </w:rPr>
          <w:t xml:space="preserve">№ </w:t>
        </w:r>
        <w:r w:rsidR="0077708B" w:rsidRPr="005A38F7">
          <w:rPr>
            <w:rFonts w:ascii="Times New Roman" w:hAnsi="Times New Roman" w:cs="Times New Roman"/>
            <w:b/>
            <w:sz w:val="28"/>
            <w:szCs w:val="28"/>
          </w:rPr>
          <w:t xml:space="preserve">257-ФЗ </w:t>
        </w:r>
        <w:r w:rsidR="005A38F7">
          <w:rPr>
            <w:rFonts w:ascii="Times New Roman" w:hAnsi="Times New Roman" w:cs="Times New Roman"/>
            <w:b/>
            <w:sz w:val="28"/>
            <w:szCs w:val="28"/>
          </w:rPr>
          <w:t>«</w:t>
        </w:r>
        <w:r w:rsidR="0077708B" w:rsidRPr="005A38F7">
          <w:rPr>
            <w:rFonts w:ascii="Times New Roman" w:hAnsi="Times New Roman" w:cs="Times New Roman"/>
            <w:b/>
            <w:sz w:val="28"/>
            <w:szCs w:val="28"/>
          </w:rPr>
          <w:t>О внесении изменений в ста</w:t>
        </w:r>
        <w:r w:rsidR="00FE40A3">
          <w:rPr>
            <w:rFonts w:ascii="Times New Roman" w:hAnsi="Times New Roman" w:cs="Times New Roman"/>
            <w:b/>
            <w:sz w:val="28"/>
            <w:szCs w:val="28"/>
          </w:rPr>
          <w:t>тьи 8 и 23 Федерального закона «</w:t>
        </w:r>
        <w:r w:rsidR="0077708B" w:rsidRPr="005A38F7">
          <w:rPr>
            <w:rFonts w:ascii="Times New Roman" w:hAnsi="Times New Roman" w:cs="Times New Roman"/>
            <w:b/>
            <w:sz w:val="28"/>
            <w:szCs w:val="28"/>
          </w:rPr>
          <w:t>О миграционном учете иностранных граждан и лиц без гражданства в Российской Федерации</w:t>
        </w:r>
        <w:r w:rsidR="00FE40A3">
          <w:rPr>
            <w:rFonts w:ascii="Times New Roman" w:hAnsi="Times New Roman" w:cs="Times New Roman"/>
            <w:b/>
            <w:sz w:val="28"/>
            <w:szCs w:val="28"/>
          </w:rPr>
          <w:t xml:space="preserve">» </w:t>
        </w:r>
        <w:r w:rsidR="0077708B" w:rsidRPr="005A38F7">
          <w:rPr>
            <w:rFonts w:ascii="Times New Roman" w:hAnsi="Times New Roman" w:cs="Times New Roman"/>
            <w:b/>
            <w:sz w:val="28"/>
            <w:szCs w:val="28"/>
          </w:rPr>
          <w:t>в части снятия иностранного гражданина или лица без гражданства с учета по месту пребывания в Российской Федерации</w:t>
        </w:r>
        <w:r w:rsidR="005A38F7">
          <w:rPr>
            <w:rFonts w:ascii="Times New Roman" w:hAnsi="Times New Roman" w:cs="Times New Roman"/>
            <w:b/>
            <w:sz w:val="28"/>
            <w:szCs w:val="28"/>
          </w:rPr>
          <w:t xml:space="preserve">» </w:t>
        </w:r>
      </w:hyperlink>
    </w:p>
    <w:p w:rsidR="00572F87" w:rsidRPr="005A38F7" w:rsidRDefault="00572F87" w:rsidP="0005295E">
      <w:pPr>
        <w:autoSpaceDE w:val="0"/>
        <w:autoSpaceDN w:val="0"/>
        <w:adjustRightInd w:val="0"/>
        <w:spacing w:after="0"/>
        <w:ind w:firstLine="720"/>
        <w:jc w:val="both"/>
        <w:rPr>
          <w:rFonts w:ascii="Times New Roman" w:hAnsi="Times New Roman" w:cs="Times New Roman"/>
          <w:b/>
          <w:sz w:val="28"/>
          <w:szCs w:val="28"/>
        </w:rPr>
      </w:pPr>
    </w:p>
    <w:p w:rsidR="005A38F7" w:rsidRPr="00572F87" w:rsidRDefault="00572F87" w:rsidP="0005295E">
      <w:pPr>
        <w:autoSpaceDE w:val="0"/>
        <w:autoSpaceDN w:val="0"/>
        <w:adjustRightInd w:val="0"/>
        <w:spacing w:after="0"/>
        <w:ind w:firstLine="720"/>
        <w:jc w:val="both"/>
        <w:rPr>
          <w:rFonts w:ascii="Times New Roman" w:hAnsi="Times New Roman" w:cs="Times New Roman"/>
          <w:sz w:val="28"/>
          <w:szCs w:val="28"/>
        </w:rPr>
      </w:pPr>
      <w:r w:rsidRPr="00572F87">
        <w:rPr>
          <w:rFonts w:ascii="Times New Roman" w:hAnsi="Times New Roman" w:cs="Times New Roman"/>
          <w:color w:val="000000"/>
          <w:sz w:val="28"/>
          <w:szCs w:val="28"/>
          <w:shd w:val="clear" w:color="auto" w:fill="FFFFFF"/>
        </w:rPr>
        <w:t>Указанный закон устанавливает возможность снятия с миграционного учета иностранных граждан по  соответствующему уведомлению принимающей стороны. Уведомление о выбытии иностранного гражданина с места его миграционного  учета направляется принимающей стороной  непосредственно в орган миграционного учета или </w:t>
      </w:r>
      <w:hyperlink r:id="rId35" w:tooltip="поставить на учет или снять с регистрации иностранца в России" w:history="1">
        <w:r w:rsidRPr="00572F87">
          <w:rPr>
            <w:rStyle w:val="a6"/>
            <w:rFonts w:ascii="Times New Roman" w:hAnsi="Times New Roman" w:cs="Times New Roman"/>
            <w:color w:val="auto"/>
            <w:sz w:val="28"/>
            <w:szCs w:val="28"/>
            <w:u w:val="none"/>
            <w:shd w:val="clear" w:color="auto" w:fill="FFFFFF"/>
          </w:rPr>
          <w:t>посредством МФЦ  либо почты</w:t>
        </w:r>
      </w:hyperlink>
      <w:r w:rsidRPr="00572F87">
        <w:rPr>
          <w:rFonts w:ascii="Times New Roman" w:hAnsi="Times New Roman" w:cs="Times New Roman"/>
          <w:sz w:val="28"/>
          <w:szCs w:val="28"/>
          <w:shd w:val="clear" w:color="auto" w:fill="FFFFFF"/>
        </w:rPr>
        <w:t>. </w:t>
      </w:r>
    </w:p>
    <w:p w:rsidR="0077708B" w:rsidRPr="0005295E" w:rsidRDefault="00572F87" w:rsidP="0005295E">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Ранее </w:t>
      </w:r>
      <w:r w:rsidR="0077708B" w:rsidRPr="0005295E">
        <w:rPr>
          <w:rFonts w:ascii="Times New Roman" w:hAnsi="Times New Roman" w:cs="Times New Roman"/>
          <w:sz w:val="28"/>
          <w:szCs w:val="28"/>
        </w:rPr>
        <w:t>принимающая сторона, поставив на учет иностранца, ранее не имела возможности снять его с учета, даже если потеряла с ним контакт, расторгла трудовые отношения и т. д. При этом она может быть подвергнута взысканию, когда иностранец проживает не по месту учета.</w:t>
      </w:r>
    </w:p>
    <w:p w:rsidR="00572F87" w:rsidRDefault="00572F87" w:rsidP="005A38F7">
      <w:pPr>
        <w:autoSpaceDE w:val="0"/>
        <w:autoSpaceDN w:val="0"/>
        <w:adjustRightInd w:val="0"/>
        <w:spacing w:after="0"/>
        <w:ind w:firstLine="720"/>
        <w:jc w:val="both"/>
      </w:pPr>
    </w:p>
    <w:p w:rsidR="00572F87" w:rsidRDefault="00572F87" w:rsidP="005A38F7">
      <w:pPr>
        <w:autoSpaceDE w:val="0"/>
        <w:autoSpaceDN w:val="0"/>
        <w:adjustRightInd w:val="0"/>
        <w:spacing w:after="0"/>
        <w:ind w:firstLine="720"/>
        <w:jc w:val="both"/>
      </w:pPr>
    </w:p>
    <w:p w:rsidR="00FE40A3" w:rsidRPr="0005295E" w:rsidRDefault="00FE40A3" w:rsidP="0005295E">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ОСНОВЫ ГОСУДАРСТВЕННОГО УПРАВЛЕНИЯ</w:t>
      </w:r>
    </w:p>
    <w:p w:rsidR="0077708B" w:rsidRPr="0005295E" w:rsidRDefault="0077708B" w:rsidP="0005295E">
      <w:pPr>
        <w:spacing w:after="0"/>
        <w:rPr>
          <w:rFonts w:ascii="Times New Roman" w:hAnsi="Times New Roman" w:cs="Times New Roman"/>
          <w:sz w:val="28"/>
          <w:szCs w:val="28"/>
        </w:rPr>
      </w:pPr>
    </w:p>
    <w:p w:rsidR="00A6280E" w:rsidRDefault="0091601E" w:rsidP="00A6280E">
      <w:pPr>
        <w:autoSpaceDE w:val="0"/>
        <w:autoSpaceDN w:val="0"/>
        <w:adjustRightInd w:val="0"/>
        <w:spacing w:after="0"/>
        <w:ind w:firstLine="720"/>
        <w:jc w:val="both"/>
        <w:rPr>
          <w:rFonts w:ascii="Times New Roman" w:hAnsi="Times New Roman" w:cs="Times New Roman"/>
          <w:b/>
          <w:sz w:val="28"/>
          <w:szCs w:val="28"/>
        </w:rPr>
      </w:pPr>
      <w:hyperlink r:id="rId36" w:history="1">
        <w:proofErr w:type="gramStart"/>
        <w:r w:rsidR="0002246D" w:rsidRPr="005A38F7">
          <w:rPr>
            <w:rFonts w:ascii="Times New Roman" w:hAnsi="Times New Roman" w:cs="Times New Roman"/>
            <w:b/>
            <w:sz w:val="28"/>
            <w:szCs w:val="28"/>
          </w:rPr>
          <w:t xml:space="preserve">Постановление Правительства РФ от 3 июля 2018 г. </w:t>
        </w:r>
        <w:r w:rsidR="005A38F7">
          <w:rPr>
            <w:rFonts w:ascii="Times New Roman" w:hAnsi="Times New Roman" w:cs="Times New Roman"/>
            <w:b/>
            <w:sz w:val="28"/>
            <w:szCs w:val="28"/>
          </w:rPr>
          <w:t xml:space="preserve">№ </w:t>
        </w:r>
        <w:r w:rsidR="0002246D" w:rsidRPr="005A38F7">
          <w:rPr>
            <w:rFonts w:ascii="Times New Roman" w:hAnsi="Times New Roman" w:cs="Times New Roman"/>
            <w:b/>
            <w:sz w:val="28"/>
            <w:szCs w:val="28"/>
          </w:rPr>
          <w:t xml:space="preserve">780 </w:t>
        </w:r>
        <w:r w:rsidR="005A38F7">
          <w:rPr>
            <w:rFonts w:ascii="Times New Roman" w:hAnsi="Times New Roman" w:cs="Times New Roman"/>
            <w:b/>
            <w:sz w:val="28"/>
            <w:szCs w:val="28"/>
          </w:rPr>
          <w:t>«</w:t>
        </w:r>
        <w:r w:rsidR="0002246D" w:rsidRPr="005A38F7">
          <w:rPr>
            <w:rFonts w:ascii="Times New Roman" w:hAnsi="Times New Roman" w:cs="Times New Roman"/>
            <w:b/>
            <w:sz w:val="28"/>
            <w:szCs w:val="28"/>
          </w:rPr>
          <w: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w:t>
        </w:r>
        <w:r w:rsidR="005A38F7">
          <w:rPr>
            <w:rFonts w:ascii="Times New Roman" w:hAnsi="Times New Roman" w:cs="Times New Roman"/>
            <w:b/>
            <w:sz w:val="28"/>
            <w:szCs w:val="28"/>
          </w:rPr>
          <w:t>»</w:t>
        </w:r>
      </w:hyperlink>
      <w:proofErr w:type="gramEnd"/>
    </w:p>
    <w:p w:rsidR="00A6280E" w:rsidRDefault="00A6280E" w:rsidP="00A6280E">
      <w:pPr>
        <w:autoSpaceDE w:val="0"/>
        <w:autoSpaceDN w:val="0"/>
        <w:adjustRightInd w:val="0"/>
        <w:spacing w:after="0"/>
        <w:ind w:firstLine="720"/>
        <w:jc w:val="both"/>
        <w:rPr>
          <w:rFonts w:ascii="Times New Roman" w:hAnsi="Times New Roman" w:cs="Times New Roman"/>
          <w:b/>
          <w:sz w:val="28"/>
          <w:szCs w:val="28"/>
        </w:rPr>
      </w:pPr>
    </w:p>
    <w:p w:rsidR="0002246D" w:rsidRPr="0005295E" w:rsidRDefault="0002246D"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Правительством РФ разработаны правила подготовки нормативных правовых актов федеральных органов исполнительной власти, устанавливающих порядок </w:t>
      </w:r>
      <w:proofErr w:type="gramStart"/>
      <w:r w:rsidRPr="0005295E">
        <w:rPr>
          <w:rFonts w:ascii="Times New Roman" w:hAnsi="Times New Roman" w:cs="Times New Roman"/>
          <w:sz w:val="28"/>
          <w:szCs w:val="28"/>
        </w:rPr>
        <w:t>контроля за</w:t>
      </w:r>
      <w:proofErr w:type="gramEnd"/>
      <w:r w:rsidRPr="0005295E">
        <w:rPr>
          <w:rFonts w:ascii="Times New Roman" w:hAnsi="Times New Roman" w:cs="Times New Roman"/>
          <w:sz w:val="28"/>
          <w:szCs w:val="28"/>
        </w:rPr>
        <w:t xml:space="preserve"> эффективностью и качеством реализации органами </w:t>
      </w:r>
      <w:proofErr w:type="spellStart"/>
      <w:r w:rsidRPr="0005295E">
        <w:rPr>
          <w:rFonts w:ascii="Times New Roman" w:hAnsi="Times New Roman" w:cs="Times New Roman"/>
          <w:sz w:val="28"/>
          <w:szCs w:val="28"/>
        </w:rPr>
        <w:t>госвласти</w:t>
      </w:r>
      <w:proofErr w:type="spellEnd"/>
      <w:r w:rsidRPr="0005295E">
        <w:rPr>
          <w:rFonts w:ascii="Times New Roman" w:hAnsi="Times New Roman" w:cs="Times New Roman"/>
          <w:sz w:val="28"/>
          <w:szCs w:val="28"/>
        </w:rPr>
        <w:t xml:space="preserve"> регионов переданных им полномочий Российской Федерации по предметам ведения Российской Федерации и (или) предметам совместного ведения Российской Федерации и субъектов.</w:t>
      </w:r>
    </w:p>
    <w:p w:rsidR="005A38F7" w:rsidRDefault="005A38F7" w:rsidP="005A38F7">
      <w:pPr>
        <w:autoSpaceDE w:val="0"/>
        <w:autoSpaceDN w:val="0"/>
        <w:adjustRightInd w:val="0"/>
        <w:spacing w:after="0"/>
        <w:ind w:firstLine="720"/>
        <w:jc w:val="both"/>
        <w:rPr>
          <w:rFonts w:ascii="Times New Roman" w:hAnsi="Times New Roman" w:cs="Times New Roman"/>
          <w:sz w:val="28"/>
          <w:szCs w:val="28"/>
        </w:rPr>
      </w:pPr>
    </w:p>
    <w:p w:rsidR="00CE7E5E" w:rsidRPr="0005295E" w:rsidRDefault="00CE7E5E" w:rsidP="0005295E">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ЗАКОНОДАТЕЛЬСТВО МОСКОВСКОЙ ОБЛАСТИ</w:t>
      </w:r>
    </w:p>
    <w:p w:rsidR="0002246D" w:rsidRPr="0005295E" w:rsidRDefault="0002246D" w:rsidP="0005295E">
      <w:pPr>
        <w:spacing w:after="0"/>
        <w:rPr>
          <w:rFonts w:ascii="Times New Roman" w:hAnsi="Times New Roman" w:cs="Times New Roman"/>
          <w:sz w:val="28"/>
          <w:szCs w:val="28"/>
        </w:rPr>
      </w:pPr>
    </w:p>
    <w:p w:rsidR="001F072C"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37" w:history="1">
        <w:r w:rsidR="001F072C" w:rsidRPr="005A38F7">
          <w:rPr>
            <w:rFonts w:ascii="Times New Roman" w:hAnsi="Times New Roman" w:cs="Times New Roman"/>
            <w:b/>
            <w:sz w:val="28"/>
            <w:szCs w:val="28"/>
          </w:rPr>
          <w:t xml:space="preserve">Закон Московской области от 17 июля 2018 г. </w:t>
        </w:r>
        <w:r w:rsidR="005A38F7">
          <w:rPr>
            <w:rFonts w:ascii="Times New Roman" w:hAnsi="Times New Roman" w:cs="Times New Roman"/>
            <w:b/>
            <w:sz w:val="28"/>
            <w:szCs w:val="28"/>
          </w:rPr>
          <w:t xml:space="preserve">№ </w:t>
        </w:r>
        <w:r w:rsidR="001F072C" w:rsidRPr="005A38F7">
          <w:rPr>
            <w:rFonts w:ascii="Times New Roman" w:hAnsi="Times New Roman" w:cs="Times New Roman"/>
            <w:b/>
            <w:sz w:val="28"/>
            <w:szCs w:val="28"/>
          </w:rPr>
          <w:t xml:space="preserve">124/2018-ОЗ </w:t>
        </w:r>
        <w:r w:rsidR="005A38F7">
          <w:rPr>
            <w:rFonts w:ascii="Times New Roman" w:hAnsi="Times New Roman" w:cs="Times New Roman"/>
            <w:b/>
            <w:sz w:val="28"/>
            <w:szCs w:val="28"/>
          </w:rPr>
          <w:t>«</w:t>
        </w:r>
        <w:r w:rsidR="001F072C" w:rsidRPr="005A38F7">
          <w:rPr>
            <w:rFonts w:ascii="Times New Roman" w:hAnsi="Times New Roman" w:cs="Times New Roman"/>
            <w:b/>
            <w:sz w:val="28"/>
            <w:szCs w:val="28"/>
          </w:rPr>
          <w:t>О старостах сельских населенных пунктов в Московской области</w:t>
        </w:r>
        <w:r w:rsidR="005A38F7">
          <w:rPr>
            <w:rFonts w:ascii="Times New Roman" w:hAnsi="Times New Roman" w:cs="Times New Roman"/>
            <w:b/>
            <w:sz w:val="28"/>
            <w:szCs w:val="28"/>
          </w:rPr>
          <w:t xml:space="preserve">» </w:t>
        </w:r>
      </w:hyperlink>
    </w:p>
    <w:p w:rsidR="005A38F7" w:rsidRPr="005A38F7" w:rsidRDefault="005A38F7" w:rsidP="0005295E">
      <w:pPr>
        <w:autoSpaceDE w:val="0"/>
        <w:autoSpaceDN w:val="0"/>
        <w:adjustRightInd w:val="0"/>
        <w:spacing w:after="0"/>
        <w:ind w:firstLine="720"/>
        <w:jc w:val="both"/>
        <w:rPr>
          <w:rFonts w:ascii="Times New Roman" w:hAnsi="Times New Roman" w:cs="Times New Roman"/>
          <w:b/>
          <w:sz w:val="28"/>
          <w:szCs w:val="28"/>
        </w:rPr>
      </w:pP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Установлено, что старостой сельского населенного пункта является лицо, назначенное представительным органом муниципального образования Московской области, для организации взаимодействия органов местного самоуправления и жителей сельского населенного пункта для решения вопросов местного значения.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Староста является выборным должностным лицом, действующим на общественных началах. Срок полномочий старосты сельского населенного пункта не может быть менее двух и более пяти лет.</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Установлены основные принципы деятельности старосты населенного пункта. Освещены вопросы взаимодействия населения, органов местного самоуправления, муниципальных предприятий и учреждений и иных организаций со старостами. Указаны основания для досрочного прекращения полномочий старосты сельского населенного пункта.</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через десять дней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5A38F7"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38" w:history="1">
        <w:r w:rsidR="001F072C" w:rsidRPr="005A38F7">
          <w:rPr>
            <w:rFonts w:ascii="Times New Roman" w:hAnsi="Times New Roman" w:cs="Times New Roman"/>
            <w:b/>
            <w:sz w:val="28"/>
            <w:szCs w:val="28"/>
          </w:rPr>
          <w:t>Закон Московс</w:t>
        </w:r>
        <w:r w:rsidR="005A38F7">
          <w:rPr>
            <w:rFonts w:ascii="Times New Roman" w:hAnsi="Times New Roman" w:cs="Times New Roman"/>
            <w:b/>
            <w:sz w:val="28"/>
            <w:szCs w:val="28"/>
          </w:rPr>
          <w:t>кой области от 23 июля 2018 г. №</w:t>
        </w:r>
        <w:r w:rsidR="001F072C" w:rsidRPr="005A38F7">
          <w:rPr>
            <w:rFonts w:ascii="Times New Roman" w:hAnsi="Times New Roman" w:cs="Times New Roman"/>
            <w:b/>
            <w:sz w:val="28"/>
            <w:szCs w:val="28"/>
          </w:rPr>
          <w:t xml:space="preserve"> 136/2018-ОЗ </w:t>
        </w:r>
        <w:r w:rsidR="005A38F7">
          <w:rPr>
            <w:rFonts w:ascii="Times New Roman" w:hAnsi="Times New Roman" w:cs="Times New Roman"/>
            <w:b/>
            <w:sz w:val="28"/>
            <w:szCs w:val="28"/>
          </w:rPr>
          <w:t xml:space="preserve">« </w:t>
        </w:r>
        <w:r w:rsidR="001F072C" w:rsidRPr="005A38F7">
          <w:rPr>
            <w:rFonts w:ascii="Times New Roman" w:hAnsi="Times New Roman" w:cs="Times New Roman"/>
            <w:b/>
            <w:sz w:val="28"/>
            <w:szCs w:val="28"/>
          </w:rPr>
          <w:t>О предоставлении дополнительных мер социальной поддержки отдельным категориям граждан, имеющим место жительства в Московской области, по бесплатному проезду на железнодорожном тран</w:t>
        </w:r>
        <w:r w:rsidR="005A38F7">
          <w:rPr>
            <w:rFonts w:ascii="Times New Roman" w:hAnsi="Times New Roman" w:cs="Times New Roman"/>
            <w:b/>
            <w:sz w:val="28"/>
            <w:szCs w:val="28"/>
          </w:rPr>
          <w:t>спорте пригородного сообщения»</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roofErr w:type="gramStart"/>
      <w:r w:rsidRPr="0005295E">
        <w:rPr>
          <w:rFonts w:ascii="Times New Roman" w:hAnsi="Times New Roman" w:cs="Times New Roman"/>
          <w:sz w:val="28"/>
          <w:szCs w:val="28"/>
        </w:rPr>
        <w:t>Установлены дополнительные меры социальной поддержки по бесплатному проезду на железнодорожном транспорте пригородного сообщения (кроме скорых и скоростных поездов повышенной комфортности) по социальной карте жителя Московской области следующим категориям граждан, имеющим место жительства в Московской области: лицам, получающим пенсию и не относящимся к категориям граждан, имеющим права на меры социальной поддержки по бесплатному проезду на железнодорожном транспорте пригородного сообщен</w:t>
      </w:r>
      <w:r w:rsidR="00FE40A3">
        <w:rPr>
          <w:rFonts w:ascii="Times New Roman" w:hAnsi="Times New Roman" w:cs="Times New Roman"/>
          <w:sz w:val="28"/>
          <w:szCs w:val="28"/>
        </w:rPr>
        <w:t>ия;</w:t>
      </w:r>
      <w:proofErr w:type="gramEnd"/>
      <w:r w:rsidR="00FE40A3">
        <w:rPr>
          <w:rFonts w:ascii="Times New Roman" w:hAnsi="Times New Roman" w:cs="Times New Roman"/>
          <w:sz w:val="28"/>
          <w:szCs w:val="28"/>
        </w:rPr>
        <w:t xml:space="preserve"> лицам, награжденным знаком «</w:t>
      </w:r>
      <w:r w:rsidRPr="0005295E">
        <w:rPr>
          <w:rFonts w:ascii="Times New Roman" w:hAnsi="Times New Roman" w:cs="Times New Roman"/>
          <w:sz w:val="28"/>
          <w:szCs w:val="28"/>
        </w:rPr>
        <w:t>Почетный донор СССР</w:t>
      </w:r>
      <w:r w:rsidR="00FE40A3">
        <w:rPr>
          <w:rFonts w:ascii="Times New Roman" w:hAnsi="Times New Roman" w:cs="Times New Roman"/>
          <w:sz w:val="28"/>
          <w:szCs w:val="28"/>
        </w:rPr>
        <w:t>» или «</w:t>
      </w:r>
      <w:r w:rsidRPr="0005295E">
        <w:rPr>
          <w:rFonts w:ascii="Times New Roman" w:hAnsi="Times New Roman" w:cs="Times New Roman"/>
          <w:sz w:val="28"/>
          <w:szCs w:val="28"/>
        </w:rPr>
        <w:t>Почетный донор России</w:t>
      </w:r>
      <w:r w:rsidR="00FE40A3">
        <w:rPr>
          <w:rFonts w:ascii="Times New Roman" w:hAnsi="Times New Roman" w:cs="Times New Roman"/>
          <w:sz w:val="28"/>
          <w:szCs w:val="28"/>
        </w:rPr>
        <w:t>»</w:t>
      </w:r>
      <w:r w:rsidRPr="0005295E">
        <w:rPr>
          <w:rFonts w:ascii="Times New Roman" w:hAnsi="Times New Roman" w:cs="Times New Roman"/>
          <w:sz w:val="28"/>
          <w:szCs w:val="28"/>
        </w:rPr>
        <w:t xml:space="preserve">; детям из многодетных семей в возрасте до 18 лет или обучающимся в образовательных организациях всех типов по очной форме обучения, - до окончания обучения, но не дольше, чем до достижения возраста 23 лет; одному из родителей (единственному родителю) многодетной семьи; опекуну (попечителю), приемному родителю, патронатному воспитателю, воспитывающему ребенка - сироту или ребенка, оставшегося без попечения </w:t>
      </w:r>
      <w:r w:rsidRPr="0005295E">
        <w:rPr>
          <w:rFonts w:ascii="Times New Roman" w:hAnsi="Times New Roman" w:cs="Times New Roman"/>
          <w:sz w:val="28"/>
          <w:szCs w:val="28"/>
        </w:rPr>
        <w:lastRenderedPageBreak/>
        <w:t>родителей; родителям или иным законным представителям ребенка-инвалида; одному из родителей инвалида с детства, обучающегося по очной форме обучения, - до окончания им обучения, но не дольше, чем до достижения ими возраста 23 лет.</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с 1 августа 2018 г. и действует до 31 июля 2021 г.</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5A38F7"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39" w:history="1">
        <w:r w:rsidR="001F072C" w:rsidRPr="005A38F7">
          <w:rPr>
            <w:rFonts w:ascii="Times New Roman" w:hAnsi="Times New Roman" w:cs="Times New Roman"/>
            <w:b/>
            <w:sz w:val="28"/>
            <w:szCs w:val="28"/>
          </w:rPr>
          <w:t>Закон Москов</w:t>
        </w:r>
        <w:r w:rsidR="005A38F7">
          <w:rPr>
            <w:rFonts w:ascii="Times New Roman" w:hAnsi="Times New Roman" w:cs="Times New Roman"/>
            <w:b/>
            <w:sz w:val="28"/>
            <w:szCs w:val="28"/>
          </w:rPr>
          <w:t>ской области от 3 июля 2018 г. №</w:t>
        </w:r>
        <w:r w:rsidR="001F072C" w:rsidRPr="005A38F7">
          <w:rPr>
            <w:rFonts w:ascii="Times New Roman" w:hAnsi="Times New Roman" w:cs="Times New Roman"/>
            <w:b/>
            <w:sz w:val="28"/>
            <w:szCs w:val="28"/>
          </w:rPr>
          <w:t xml:space="preserve"> 107/2018-ОЗ </w:t>
        </w:r>
        <w:r w:rsidR="005A38F7">
          <w:rPr>
            <w:rFonts w:ascii="Times New Roman" w:hAnsi="Times New Roman" w:cs="Times New Roman"/>
            <w:b/>
            <w:sz w:val="28"/>
            <w:szCs w:val="28"/>
          </w:rPr>
          <w:t>«</w:t>
        </w:r>
        <w:r w:rsidR="001F072C" w:rsidRPr="005A38F7">
          <w:rPr>
            <w:rFonts w:ascii="Times New Roman" w:hAnsi="Times New Roman" w:cs="Times New Roman"/>
            <w:b/>
            <w:sz w:val="28"/>
            <w:szCs w:val="28"/>
          </w:rPr>
          <w:t>О внесении изменений в Закон Московской области "Об административных комиссиях в Московской области</w:t>
        </w:r>
        <w:r w:rsidR="005A38F7">
          <w:rPr>
            <w:rFonts w:ascii="Times New Roman" w:hAnsi="Times New Roman" w:cs="Times New Roman"/>
            <w:b/>
            <w:sz w:val="28"/>
            <w:szCs w:val="28"/>
          </w:rPr>
          <w:t xml:space="preserve">» </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Установлены полномочия председателей административных комиссий утверждать положения об административных комиссиях. Расширен круг лиц, которые могут стать членами административных комиссий, а также предусмотрена возможность назначать председателями административных комиссий должностных лиц, замещающих должности </w:t>
      </w:r>
      <w:r w:rsidR="00FE40A3">
        <w:rPr>
          <w:rFonts w:ascii="Times New Roman" w:hAnsi="Times New Roman" w:cs="Times New Roman"/>
          <w:sz w:val="28"/>
          <w:szCs w:val="28"/>
        </w:rPr>
        <w:t>муниципальной службы категории «</w:t>
      </w:r>
      <w:r w:rsidRPr="0005295E">
        <w:rPr>
          <w:rFonts w:ascii="Times New Roman" w:hAnsi="Times New Roman" w:cs="Times New Roman"/>
          <w:sz w:val="28"/>
          <w:szCs w:val="28"/>
        </w:rPr>
        <w:t>руководители</w:t>
      </w:r>
      <w:r w:rsidR="00FE40A3">
        <w:rPr>
          <w:rFonts w:ascii="Times New Roman" w:hAnsi="Times New Roman" w:cs="Times New Roman"/>
          <w:sz w:val="28"/>
          <w:szCs w:val="28"/>
        </w:rPr>
        <w:t xml:space="preserve">» </w:t>
      </w:r>
      <w:r w:rsidRPr="0005295E">
        <w:rPr>
          <w:rFonts w:ascii="Times New Roman" w:hAnsi="Times New Roman" w:cs="Times New Roman"/>
          <w:sz w:val="28"/>
          <w:szCs w:val="28"/>
        </w:rPr>
        <w:t>в случае отсутствия в штатном расписании муници</w:t>
      </w:r>
      <w:r w:rsidR="005A38F7">
        <w:rPr>
          <w:rFonts w:ascii="Times New Roman" w:hAnsi="Times New Roman" w:cs="Times New Roman"/>
          <w:sz w:val="28"/>
          <w:szCs w:val="28"/>
        </w:rPr>
        <w:t>пального образования должности «</w:t>
      </w:r>
      <w:r w:rsidRPr="0005295E">
        <w:rPr>
          <w:rFonts w:ascii="Times New Roman" w:hAnsi="Times New Roman" w:cs="Times New Roman"/>
          <w:sz w:val="28"/>
          <w:szCs w:val="28"/>
        </w:rPr>
        <w:t>заместитель руководителя администрации муниципального района (городского округа) Московской области</w:t>
      </w:r>
      <w:r w:rsidR="005A38F7">
        <w:rPr>
          <w:rFonts w:ascii="Times New Roman" w:hAnsi="Times New Roman" w:cs="Times New Roman"/>
          <w:sz w:val="28"/>
          <w:szCs w:val="28"/>
        </w:rPr>
        <w:t>»</w:t>
      </w:r>
      <w:r w:rsidRPr="0005295E">
        <w:rPr>
          <w:rFonts w:ascii="Times New Roman" w:hAnsi="Times New Roman" w:cs="Times New Roman"/>
          <w:sz w:val="28"/>
          <w:szCs w:val="28"/>
        </w:rPr>
        <w:t>.</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через десять дней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5A38F7"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0" w:history="1">
        <w:r w:rsidR="001F072C" w:rsidRPr="005A38F7">
          <w:rPr>
            <w:rFonts w:ascii="Times New Roman" w:hAnsi="Times New Roman" w:cs="Times New Roman"/>
            <w:b/>
            <w:sz w:val="28"/>
            <w:szCs w:val="28"/>
          </w:rPr>
          <w:t xml:space="preserve">Закон Московской области от 5 июля 2018 г. </w:t>
        </w:r>
        <w:r w:rsidR="005A38F7">
          <w:rPr>
            <w:rFonts w:ascii="Times New Roman" w:hAnsi="Times New Roman" w:cs="Times New Roman"/>
            <w:b/>
            <w:sz w:val="28"/>
            <w:szCs w:val="28"/>
          </w:rPr>
          <w:t>№ 110/2018-ОЗ «</w:t>
        </w:r>
        <w:r w:rsidR="001F072C" w:rsidRPr="005A38F7">
          <w:rPr>
            <w:rFonts w:ascii="Times New Roman" w:hAnsi="Times New Roman" w:cs="Times New Roman"/>
            <w:b/>
            <w:sz w:val="28"/>
            <w:szCs w:val="28"/>
          </w:rPr>
          <w:t>О внесении измене</w:t>
        </w:r>
        <w:r w:rsidR="005A38F7">
          <w:rPr>
            <w:rFonts w:ascii="Times New Roman" w:hAnsi="Times New Roman" w:cs="Times New Roman"/>
            <w:b/>
            <w:sz w:val="28"/>
            <w:szCs w:val="28"/>
          </w:rPr>
          <w:t>ний в Закон Московской области «</w:t>
        </w:r>
        <w:r w:rsidR="001F072C" w:rsidRPr="005A38F7">
          <w:rPr>
            <w:rFonts w:ascii="Times New Roman" w:hAnsi="Times New Roman" w:cs="Times New Roman"/>
            <w:b/>
            <w:sz w:val="28"/>
            <w:szCs w:val="28"/>
          </w:rPr>
          <w:t>Кодекс Московской области об административных правонарушениях</w:t>
        </w:r>
        <w:r w:rsidR="005A38F7">
          <w:rPr>
            <w:rFonts w:ascii="Times New Roman" w:hAnsi="Times New Roman" w:cs="Times New Roman"/>
            <w:b/>
            <w:sz w:val="28"/>
            <w:szCs w:val="28"/>
          </w:rPr>
          <w:t xml:space="preserve">»   </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Введена административная ответственность за неисполнение постановления или представления комиссий по делам несовершеннолетних и защите их прав в Московской области. </w:t>
      </w:r>
      <w:proofErr w:type="gramStart"/>
      <w:r w:rsidRPr="0005295E">
        <w:rPr>
          <w:rFonts w:ascii="Times New Roman" w:hAnsi="Times New Roman" w:cs="Times New Roman"/>
          <w:sz w:val="28"/>
          <w:szCs w:val="28"/>
        </w:rPr>
        <w:t>Создание препятствий для исполнения либо нарушение срока исполнения постановления или представления комиссий по делам несовершеннолетних и защите их прав в Московской области влечет наложение административного штрафа на граждан в размере от трех до пяти тысяч рублей, на должностных лиц - от десяти до двадцати тысяч рублей, на юридических лиц - от тридцати до пятидесяти тысяч рублей.</w:t>
      </w:r>
      <w:proofErr w:type="gramEnd"/>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через десять дней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5A38F7"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1" w:history="1">
        <w:r w:rsidR="001F072C" w:rsidRPr="005A38F7">
          <w:rPr>
            <w:rFonts w:ascii="Times New Roman" w:hAnsi="Times New Roman" w:cs="Times New Roman"/>
            <w:b/>
            <w:sz w:val="28"/>
            <w:szCs w:val="28"/>
          </w:rPr>
          <w:t>Закон Москов</w:t>
        </w:r>
        <w:r w:rsidR="005A38F7">
          <w:rPr>
            <w:rFonts w:ascii="Times New Roman" w:hAnsi="Times New Roman" w:cs="Times New Roman"/>
            <w:b/>
            <w:sz w:val="28"/>
            <w:szCs w:val="28"/>
          </w:rPr>
          <w:t>ской области от 3 июля 2018 г. №  105/2018-ОЗ «</w:t>
        </w:r>
        <w:r w:rsidR="001F072C" w:rsidRPr="005A38F7">
          <w:rPr>
            <w:rFonts w:ascii="Times New Roman" w:hAnsi="Times New Roman" w:cs="Times New Roman"/>
            <w:b/>
            <w:sz w:val="28"/>
            <w:szCs w:val="28"/>
          </w:rPr>
          <w:t>О внесении изменений в некоторые законы Московской области в жилищной сфере</w:t>
        </w:r>
        <w:r w:rsidR="005A38F7">
          <w:rPr>
            <w:rFonts w:ascii="Times New Roman" w:hAnsi="Times New Roman" w:cs="Times New Roman"/>
            <w:b/>
            <w:sz w:val="28"/>
            <w:szCs w:val="28"/>
          </w:rPr>
          <w:t>»</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lastRenderedPageBreak/>
        <w:t xml:space="preserve">Приведено в соответствие с федеральным законодательством законодательство Московской области о формировании списков граждан, имеющих право на приобретение жилья экономического класса, построенного или строящегося на земельных участках единого института развития в жилищной сфере и об утверждении перечня категорий граждан, имеющих право на приобретение жилья </w:t>
      </w:r>
      <w:r w:rsidR="005A38F7">
        <w:rPr>
          <w:rFonts w:ascii="Times New Roman" w:hAnsi="Times New Roman" w:cs="Times New Roman"/>
          <w:sz w:val="28"/>
          <w:szCs w:val="28"/>
        </w:rPr>
        <w:t>экономического класса. Понятие «</w:t>
      </w:r>
      <w:r w:rsidRPr="0005295E">
        <w:rPr>
          <w:rFonts w:ascii="Times New Roman" w:hAnsi="Times New Roman" w:cs="Times New Roman"/>
          <w:sz w:val="28"/>
          <w:szCs w:val="28"/>
        </w:rPr>
        <w:t>жилье экономического класса</w:t>
      </w:r>
      <w:r w:rsidR="005A38F7">
        <w:rPr>
          <w:rFonts w:ascii="Times New Roman" w:hAnsi="Times New Roman" w:cs="Times New Roman"/>
          <w:sz w:val="28"/>
          <w:szCs w:val="28"/>
        </w:rPr>
        <w:t>»  заменено на понятие «стандартное жилье»</w:t>
      </w:r>
      <w:r w:rsidRPr="0005295E">
        <w:rPr>
          <w:rFonts w:ascii="Times New Roman" w:hAnsi="Times New Roman" w:cs="Times New Roman"/>
          <w:sz w:val="28"/>
          <w:szCs w:val="28"/>
        </w:rPr>
        <w:t>.</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через десять дней после его официального опубликования.</w:t>
      </w:r>
    </w:p>
    <w:p w:rsidR="001F072C" w:rsidRPr="005A38F7" w:rsidRDefault="001F072C" w:rsidP="0005295E">
      <w:pPr>
        <w:autoSpaceDE w:val="0"/>
        <w:autoSpaceDN w:val="0"/>
        <w:adjustRightInd w:val="0"/>
        <w:spacing w:after="0"/>
        <w:ind w:firstLine="720"/>
        <w:jc w:val="both"/>
        <w:rPr>
          <w:rFonts w:ascii="Times New Roman" w:hAnsi="Times New Roman" w:cs="Times New Roman"/>
          <w:b/>
          <w:sz w:val="28"/>
          <w:szCs w:val="28"/>
        </w:rPr>
      </w:pPr>
    </w:p>
    <w:p w:rsidR="001F072C" w:rsidRPr="005A38F7"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2" w:history="1">
        <w:r w:rsidR="001F072C" w:rsidRPr="005A38F7">
          <w:rPr>
            <w:rFonts w:ascii="Times New Roman" w:hAnsi="Times New Roman" w:cs="Times New Roman"/>
            <w:b/>
            <w:sz w:val="28"/>
            <w:szCs w:val="28"/>
          </w:rPr>
          <w:t>Закон Московс</w:t>
        </w:r>
        <w:r w:rsidR="005A38F7">
          <w:rPr>
            <w:rFonts w:ascii="Times New Roman" w:hAnsi="Times New Roman" w:cs="Times New Roman"/>
            <w:b/>
            <w:sz w:val="28"/>
            <w:szCs w:val="28"/>
          </w:rPr>
          <w:t>кой области от 10 июля 2018 г. №</w:t>
        </w:r>
        <w:r w:rsidR="001F072C" w:rsidRPr="005A38F7">
          <w:rPr>
            <w:rFonts w:ascii="Times New Roman" w:hAnsi="Times New Roman" w:cs="Times New Roman"/>
            <w:b/>
            <w:sz w:val="28"/>
            <w:szCs w:val="28"/>
          </w:rPr>
          <w:t xml:space="preserve"> 115/2018-ОЗ </w:t>
        </w:r>
        <w:r w:rsidR="005A38F7">
          <w:rPr>
            <w:rFonts w:ascii="Times New Roman" w:hAnsi="Times New Roman" w:cs="Times New Roman"/>
            <w:b/>
            <w:sz w:val="28"/>
            <w:szCs w:val="28"/>
          </w:rPr>
          <w:t>«</w:t>
        </w:r>
        <w:r w:rsidR="001F072C" w:rsidRPr="005A38F7">
          <w:rPr>
            <w:rFonts w:ascii="Times New Roman" w:hAnsi="Times New Roman" w:cs="Times New Roman"/>
            <w:b/>
            <w:sz w:val="28"/>
            <w:szCs w:val="28"/>
          </w:rPr>
          <w:t>О внесении измене</w:t>
        </w:r>
        <w:r w:rsidR="005A38F7">
          <w:rPr>
            <w:rFonts w:ascii="Times New Roman" w:hAnsi="Times New Roman" w:cs="Times New Roman"/>
            <w:b/>
            <w:sz w:val="28"/>
            <w:szCs w:val="28"/>
          </w:rPr>
          <w:t>ний в Закон Московской области «</w:t>
        </w:r>
        <w:r w:rsidR="001F072C" w:rsidRPr="005A38F7">
          <w:rPr>
            <w:rFonts w:ascii="Times New Roman" w:hAnsi="Times New Roman" w:cs="Times New Roman"/>
            <w:b/>
            <w:sz w:val="28"/>
            <w:szCs w:val="28"/>
          </w:rPr>
          <w:t>Об образовании</w:t>
        </w:r>
        <w:r w:rsidR="005A38F7">
          <w:rPr>
            <w:rFonts w:ascii="Times New Roman" w:hAnsi="Times New Roman" w:cs="Times New Roman"/>
            <w:b/>
            <w:sz w:val="28"/>
            <w:szCs w:val="28"/>
          </w:rPr>
          <w:t xml:space="preserve">» </w:t>
        </w:r>
      </w:hyperlink>
    </w:p>
    <w:p w:rsidR="009A2D26" w:rsidRDefault="009A2D26" w:rsidP="0005295E">
      <w:pPr>
        <w:autoSpaceDE w:val="0"/>
        <w:autoSpaceDN w:val="0"/>
        <w:adjustRightInd w:val="0"/>
        <w:spacing w:after="0"/>
        <w:ind w:firstLine="720"/>
        <w:jc w:val="both"/>
        <w:rPr>
          <w:rFonts w:ascii="Times New Roman" w:hAnsi="Times New Roman" w:cs="Times New Roman"/>
          <w:sz w:val="28"/>
          <w:szCs w:val="28"/>
        </w:rPr>
      </w:pPr>
    </w:p>
    <w:p w:rsidR="009A2D26"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Создан Общественный совет по проведению независимой </w:t>
      </w:r>
      <w:proofErr w:type="gramStart"/>
      <w:r w:rsidRPr="0005295E">
        <w:rPr>
          <w:rFonts w:ascii="Times New Roman" w:hAnsi="Times New Roman" w:cs="Times New Roman"/>
          <w:sz w:val="28"/>
          <w:szCs w:val="28"/>
        </w:rPr>
        <w:t>оценки качества условий осуществления образовательной деятельности</w:t>
      </w:r>
      <w:proofErr w:type="gramEnd"/>
      <w:r w:rsidRPr="0005295E">
        <w:rPr>
          <w:rFonts w:ascii="Times New Roman" w:hAnsi="Times New Roman" w:cs="Times New Roman"/>
          <w:sz w:val="28"/>
          <w:szCs w:val="28"/>
        </w:rPr>
        <w:t xml:space="preserve"> организациями, осуществляющими образовательную деятельность. Состав общественного совета формируется Общественной палатой Московской области. Уточнены категории получателей государственной социальной стипендии. </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на следующий день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D4317F"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3" w:history="1">
        <w:r w:rsidR="001F072C" w:rsidRPr="00D4317F">
          <w:rPr>
            <w:rFonts w:ascii="Times New Roman" w:hAnsi="Times New Roman" w:cs="Times New Roman"/>
            <w:b/>
            <w:sz w:val="28"/>
            <w:szCs w:val="28"/>
          </w:rPr>
          <w:t>Закон Московс</w:t>
        </w:r>
        <w:r w:rsidR="00D4317F">
          <w:rPr>
            <w:rFonts w:ascii="Times New Roman" w:hAnsi="Times New Roman" w:cs="Times New Roman"/>
            <w:b/>
            <w:sz w:val="28"/>
            <w:szCs w:val="28"/>
          </w:rPr>
          <w:t>кой области от 18 июля 2018 г. № 134/2018-ОЗ «</w:t>
        </w:r>
        <w:r w:rsidR="001F072C" w:rsidRPr="00D4317F">
          <w:rPr>
            <w:rFonts w:ascii="Times New Roman" w:hAnsi="Times New Roman" w:cs="Times New Roman"/>
            <w:b/>
            <w:sz w:val="28"/>
            <w:szCs w:val="28"/>
          </w:rPr>
          <w:t>О внесении измене</w:t>
        </w:r>
        <w:r w:rsidR="00D4317F">
          <w:rPr>
            <w:rFonts w:ascii="Times New Roman" w:hAnsi="Times New Roman" w:cs="Times New Roman"/>
            <w:b/>
            <w:sz w:val="28"/>
            <w:szCs w:val="28"/>
          </w:rPr>
          <w:t>ния в Закон Московской области «</w:t>
        </w:r>
        <w:r w:rsidR="001F072C" w:rsidRPr="00D4317F">
          <w:rPr>
            <w:rFonts w:ascii="Times New Roman" w:hAnsi="Times New Roman" w:cs="Times New Roman"/>
            <w:b/>
            <w:sz w:val="28"/>
            <w:szCs w:val="28"/>
          </w:rPr>
          <w:t xml:space="preserve">Об обеспечении тишины и покоя граждан на </w:t>
        </w:r>
        <w:r w:rsidR="00D4317F">
          <w:rPr>
            <w:rFonts w:ascii="Times New Roman" w:hAnsi="Times New Roman" w:cs="Times New Roman"/>
            <w:b/>
            <w:sz w:val="28"/>
            <w:szCs w:val="28"/>
          </w:rPr>
          <w:t>территории Московской области»</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Внесены изменения в законодательство об обеспечении тишины и покоя граждан на территории Московской области. Исключена норма о применении пиротехнических средств, повлекшее нарушение тишины и покоя граждан, как действии, нарушающем тишину и покой граждан. Данное изменение разработано в целях исключения возможности дублирования контрольно-надзорных функций, предоставленных нескольким органам исполнительной власти и приведения областного законодательства в соответствие </w:t>
      </w:r>
      <w:proofErr w:type="gramStart"/>
      <w:r w:rsidRPr="0005295E">
        <w:rPr>
          <w:rFonts w:ascii="Times New Roman" w:hAnsi="Times New Roman" w:cs="Times New Roman"/>
          <w:sz w:val="28"/>
          <w:szCs w:val="28"/>
        </w:rPr>
        <w:t>с</w:t>
      </w:r>
      <w:proofErr w:type="gramEnd"/>
      <w:r w:rsidRPr="0005295E">
        <w:rPr>
          <w:rFonts w:ascii="Times New Roman" w:hAnsi="Times New Roman" w:cs="Times New Roman"/>
          <w:sz w:val="28"/>
          <w:szCs w:val="28"/>
        </w:rPr>
        <w:t xml:space="preserve"> федеральным.</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на следующий день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D4317F"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4" w:history="1">
        <w:r w:rsidR="001F072C" w:rsidRPr="00D4317F">
          <w:rPr>
            <w:rFonts w:ascii="Times New Roman" w:hAnsi="Times New Roman" w:cs="Times New Roman"/>
            <w:b/>
            <w:sz w:val="28"/>
            <w:szCs w:val="28"/>
          </w:rPr>
          <w:t>Закон Московс</w:t>
        </w:r>
        <w:r w:rsidR="00D4317F">
          <w:rPr>
            <w:rFonts w:ascii="Times New Roman" w:hAnsi="Times New Roman" w:cs="Times New Roman"/>
            <w:b/>
            <w:sz w:val="28"/>
            <w:szCs w:val="28"/>
          </w:rPr>
          <w:t>кой области от 18 июля 2018 г. № 133/2018-ОЗ «</w:t>
        </w:r>
        <w:r w:rsidR="001F072C" w:rsidRPr="00D4317F">
          <w:rPr>
            <w:rFonts w:ascii="Times New Roman" w:hAnsi="Times New Roman" w:cs="Times New Roman"/>
            <w:b/>
            <w:sz w:val="28"/>
            <w:szCs w:val="28"/>
          </w:rPr>
          <w:t>О внесении измене</w:t>
        </w:r>
        <w:r w:rsidR="00D4317F">
          <w:rPr>
            <w:rFonts w:ascii="Times New Roman" w:hAnsi="Times New Roman" w:cs="Times New Roman"/>
            <w:b/>
            <w:sz w:val="28"/>
            <w:szCs w:val="28"/>
          </w:rPr>
          <w:t>ний в Закон Московской области «</w:t>
        </w:r>
        <w:r w:rsidR="001F072C" w:rsidRPr="00D4317F">
          <w:rPr>
            <w:rFonts w:ascii="Times New Roman" w:hAnsi="Times New Roman" w:cs="Times New Roman"/>
            <w:b/>
            <w:sz w:val="28"/>
            <w:szCs w:val="28"/>
          </w:rPr>
          <w:t>Кодекс Московской области об административных правонарушениях</w:t>
        </w:r>
        <w:r w:rsidR="00D4317F">
          <w:rPr>
            <w:rFonts w:ascii="Times New Roman" w:hAnsi="Times New Roman" w:cs="Times New Roman"/>
            <w:b/>
            <w:sz w:val="28"/>
            <w:szCs w:val="28"/>
          </w:rPr>
          <w:t xml:space="preserve">» </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lastRenderedPageBreak/>
        <w:t xml:space="preserve">Скорректирован основной нормативно-правовой акт Московской области об административных правонарушениях. Пересмотрены положения о приставании к гражданам в общественных местах. Так, нарушение общественного порядка, выразившееся в навязчивом приставании к гражданам в общественных местах с целью гадания, </w:t>
      </w:r>
      <w:proofErr w:type="gramStart"/>
      <w:r w:rsidRPr="0005295E">
        <w:rPr>
          <w:rFonts w:ascii="Times New Roman" w:hAnsi="Times New Roman" w:cs="Times New Roman"/>
          <w:sz w:val="28"/>
          <w:szCs w:val="28"/>
        </w:rPr>
        <w:t>попрошайничества</w:t>
      </w:r>
      <w:proofErr w:type="gramEnd"/>
      <w:r w:rsidRPr="0005295E">
        <w:rPr>
          <w:rFonts w:ascii="Times New Roman" w:hAnsi="Times New Roman" w:cs="Times New Roman"/>
          <w:sz w:val="28"/>
          <w:szCs w:val="28"/>
        </w:rPr>
        <w:t>, влечет предупреждение или наложение административного штрафа на граждан в размере от ста до пятисот рублей. В целом, изменения нацелены на модернизацию регионального законодательства об административных правонарушениях в сфере общественной безопасности.</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через десять дней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D4317F"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5" w:history="1">
        <w:r w:rsidR="001F072C" w:rsidRPr="00D4317F">
          <w:rPr>
            <w:rFonts w:ascii="Times New Roman" w:hAnsi="Times New Roman" w:cs="Times New Roman"/>
            <w:b/>
            <w:sz w:val="28"/>
            <w:szCs w:val="28"/>
          </w:rPr>
          <w:t>Закон Московс</w:t>
        </w:r>
        <w:r w:rsidR="00D4317F">
          <w:rPr>
            <w:rFonts w:ascii="Times New Roman" w:hAnsi="Times New Roman" w:cs="Times New Roman"/>
            <w:b/>
            <w:sz w:val="28"/>
            <w:szCs w:val="28"/>
          </w:rPr>
          <w:t>кой области от 18 июля 2018 г. № 132/2018-ОЗ «</w:t>
        </w:r>
        <w:r w:rsidR="001F072C" w:rsidRPr="00D4317F">
          <w:rPr>
            <w:rFonts w:ascii="Times New Roman" w:hAnsi="Times New Roman" w:cs="Times New Roman"/>
            <w:b/>
            <w:sz w:val="28"/>
            <w:szCs w:val="28"/>
          </w:rPr>
          <w:t>О внесении измене</w:t>
        </w:r>
        <w:r w:rsidR="00D4317F">
          <w:rPr>
            <w:rFonts w:ascii="Times New Roman" w:hAnsi="Times New Roman" w:cs="Times New Roman"/>
            <w:b/>
            <w:sz w:val="28"/>
            <w:szCs w:val="28"/>
          </w:rPr>
          <w:t>ний в Закон Московской области «</w:t>
        </w:r>
        <w:r w:rsidR="001F072C" w:rsidRPr="00D4317F">
          <w:rPr>
            <w:rFonts w:ascii="Times New Roman" w:hAnsi="Times New Roman" w:cs="Times New Roman"/>
            <w:b/>
            <w:sz w:val="28"/>
            <w:szCs w:val="28"/>
          </w:rPr>
          <w:t>Кодекс Московской области об административных правонарушениях</w:t>
        </w:r>
        <w:r w:rsidR="00D4317F">
          <w:rPr>
            <w:rFonts w:ascii="Times New Roman" w:hAnsi="Times New Roman" w:cs="Times New Roman"/>
            <w:b/>
            <w:sz w:val="28"/>
            <w:szCs w:val="28"/>
          </w:rPr>
          <w:t xml:space="preserve">» </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Скорректирован основной нормативно-правовой акт Московской области об административных правонарушениях. </w:t>
      </w:r>
      <w:proofErr w:type="gramStart"/>
      <w:r w:rsidRPr="0005295E">
        <w:rPr>
          <w:rFonts w:ascii="Times New Roman" w:hAnsi="Times New Roman" w:cs="Times New Roman"/>
          <w:sz w:val="28"/>
          <w:szCs w:val="28"/>
        </w:rPr>
        <w:t>Установлено, что нарушение сроков размещения на официальном сайте органа местного самоуправления единого списка граждан, принятых на учет, списка граждан, имеющих право на внеочередное предоставление жилых помещений, списка граждан, имеющих право на первоочередное предоставление жилых помещений, и актуализированных списков граждан теперь влечет наложение административного штрафа на должностных лиц в размере пяти тысяч рублей.</w:t>
      </w:r>
      <w:proofErr w:type="gramEnd"/>
      <w:r w:rsidRPr="0005295E">
        <w:rPr>
          <w:rFonts w:ascii="Times New Roman" w:hAnsi="Times New Roman" w:cs="Times New Roman"/>
          <w:sz w:val="28"/>
          <w:szCs w:val="28"/>
        </w:rPr>
        <w:t xml:space="preserve"> В целом, изменения нацелены на модернизацию регионального законодательства об административных правонарушениях в жилищной сфере.</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через десять дней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Pr="00D4317F"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6" w:history="1">
        <w:r w:rsidR="001F072C" w:rsidRPr="00D4317F">
          <w:rPr>
            <w:rFonts w:ascii="Times New Roman" w:hAnsi="Times New Roman" w:cs="Times New Roman"/>
            <w:b/>
            <w:sz w:val="28"/>
            <w:szCs w:val="28"/>
          </w:rPr>
          <w:t>Закон Московс</w:t>
        </w:r>
        <w:r w:rsidR="00D4317F">
          <w:rPr>
            <w:rFonts w:ascii="Times New Roman" w:hAnsi="Times New Roman" w:cs="Times New Roman"/>
            <w:b/>
            <w:sz w:val="28"/>
            <w:szCs w:val="28"/>
          </w:rPr>
          <w:t>кой области от 18 июля 2018 г. № 131/2018-ОЗ «</w:t>
        </w:r>
        <w:r w:rsidR="001F072C" w:rsidRPr="00D4317F">
          <w:rPr>
            <w:rFonts w:ascii="Times New Roman" w:hAnsi="Times New Roman" w:cs="Times New Roman"/>
            <w:b/>
            <w:sz w:val="28"/>
            <w:szCs w:val="28"/>
          </w:rPr>
          <w:t>О внесении измене</w:t>
        </w:r>
        <w:r w:rsidR="00D4317F">
          <w:rPr>
            <w:rFonts w:ascii="Times New Roman" w:hAnsi="Times New Roman" w:cs="Times New Roman"/>
            <w:b/>
            <w:sz w:val="28"/>
            <w:szCs w:val="28"/>
          </w:rPr>
          <w:t>ний в Закон Московской области «</w:t>
        </w:r>
        <w:r w:rsidR="001F072C" w:rsidRPr="00D4317F">
          <w:rPr>
            <w:rFonts w:ascii="Times New Roman" w:hAnsi="Times New Roman" w:cs="Times New Roman"/>
            <w:b/>
            <w:sz w:val="28"/>
            <w:szCs w:val="28"/>
          </w:rPr>
          <w:t>Кодекс Московской области об административных правонарушениях</w:t>
        </w:r>
        <w:r w:rsidR="00D4317F">
          <w:rPr>
            <w:rFonts w:ascii="Times New Roman" w:hAnsi="Times New Roman" w:cs="Times New Roman"/>
            <w:b/>
            <w:sz w:val="28"/>
            <w:szCs w:val="28"/>
          </w:rPr>
          <w:t xml:space="preserve">» </w:t>
        </w:r>
      </w:hyperlink>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Скорректирован основной нормативно-правовой акт Московской области об административных правонарушениях. Установлена ответственность за нарушение требований муниципальных правовых актов в области обращения с животными. Так, нарушение установленных муниципальными правовыми актами </w:t>
      </w:r>
      <w:proofErr w:type="gramStart"/>
      <w:r w:rsidRPr="0005295E">
        <w:rPr>
          <w:rFonts w:ascii="Times New Roman" w:hAnsi="Times New Roman" w:cs="Times New Roman"/>
          <w:sz w:val="28"/>
          <w:szCs w:val="28"/>
        </w:rPr>
        <w:t>органов местного самоуправления правил проведения мероприятий</w:t>
      </w:r>
      <w:proofErr w:type="gramEnd"/>
      <w:r w:rsidRPr="0005295E">
        <w:rPr>
          <w:rFonts w:ascii="Times New Roman" w:hAnsi="Times New Roman" w:cs="Times New Roman"/>
          <w:sz w:val="28"/>
          <w:szCs w:val="28"/>
        </w:rPr>
        <w:t xml:space="preserve"> по отлову и содержанию безнадзорных животных влечет наложение административного штрафа на должностных </w:t>
      </w:r>
      <w:r w:rsidRPr="0005295E">
        <w:rPr>
          <w:rFonts w:ascii="Times New Roman" w:hAnsi="Times New Roman" w:cs="Times New Roman"/>
          <w:sz w:val="28"/>
          <w:szCs w:val="28"/>
        </w:rPr>
        <w:lastRenderedPageBreak/>
        <w:t>лиц - от десяти тысяч до пятнадцати тысяч рублей, на юридических лиц - от тридцати тысяч до пятидесяти тысяч рублей. В целом, изменения направлены на модернизацию областного законодательства об административных правонарушениях и на защиту животных в регионе.</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Закон вступает в силу через десять дней после его официального опубликования.</w:t>
      </w:r>
    </w:p>
    <w:p w:rsidR="001F072C" w:rsidRPr="0005295E" w:rsidRDefault="001F072C" w:rsidP="0005295E">
      <w:pPr>
        <w:autoSpaceDE w:val="0"/>
        <w:autoSpaceDN w:val="0"/>
        <w:adjustRightInd w:val="0"/>
        <w:spacing w:after="0"/>
        <w:ind w:firstLine="720"/>
        <w:jc w:val="both"/>
        <w:rPr>
          <w:rFonts w:ascii="Times New Roman" w:hAnsi="Times New Roman" w:cs="Times New Roman"/>
          <w:sz w:val="28"/>
          <w:szCs w:val="28"/>
        </w:rPr>
      </w:pPr>
    </w:p>
    <w:p w:rsidR="001F072C" w:rsidRDefault="00FC1016" w:rsidP="00D4317F">
      <w:pPr>
        <w:spacing w:after="0"/>
        <w:ind w:firstLine="708"/>
        <w:rPr>
          <w:rFonts w:ascii="Times New Roman" w:hAnsi="Times New Roman" w:cs="Times New Roman"/>
          <w:b/>
          <w:sz w:val="28"/>
          <w:szCs w:val="28"/>
        </w:rPr>
      </w:pPr>
      <w:r w:rsidRPr="00D4317F">
        <w:rPr>
          <w:rFonts w:ascii="Times New Roman" w:hAnsi="Times New Roman" w:cs="Times New Roman"/>
          <w:b/>
          <w:sz w:val="28"/>
          <w:szCs w:val="28"/>
        </w:rPr>
        <w:t>Полезная информация</w:t>
      </w:r>
    </w:p>
    <w:p w:rsidR="00D4317F" w:rsidRDefault="00D4317F" w:rsidP="00D4317F">
      <w:pPr>
        <w:spacing w:after="0"/>
        <w:ind w:firstLine="708"/>
        <w:rPr>
          <w:rFonts w:ascii="Times New Roman" w:hAnsi="Times New Roman" w:cs="Times New Roman"/>
          <w:b/>
          <w:sz w:val="28"/>
          <w:szCs w:val="28"/>
        </w:rPr>
      </w:pPr>
    </w:p>
    <w:p w:rsidR="00D4317F" w:rsidRDefault="00D4317F" w:rsidP="00D4317F">
      <w:pPr>
        <w:spacing w:after="0"/>
        <w:ind w:firstLine="708"/>
        <w:jc w:val="both"/>
        <w:rPr>
          <w:rFonts w:ascii="Times New Roman" w:hAnsi="Times New Roman" w:cs="Times New Roman"/>
          <w:i/>
          <w:sz w:val="28"/>
          <w:szCs w:val="28"/>
        </w:rPr>
      </w:pPr>
      <w:r w:rsidRPr="00D4317F">
        <w:rPr>
          <w:rFonts w:ascii="Times New Roman" w:hAnsi="Times New Roman" w:cs="Times New Roman"/>
          <w:i/>
          <w:sz w:val="28"/>
          <w:szCs w:val="28"/>
        </w:rPr>
        <w:t>Ростуризм издал памятку для туристов, пострадавших от туроператоров,</w:t>
      </w:r>
      <w:r>
        <w:rPr>
          <w:rFonts w:ascii="Times New Roman" w:hAnsi="Times New Roman" w:cs="Times New Roman"/>
          <w:i/>
          <w:sz w:val="28"/>
          <w:szCs w:val="28"/>
        </w:rPr>
        <w:t xml:space="preserve"> прекративших свою деятельность</w:t>
      </w:r>
    </w:p>
    <w:p w:rsidR="00D4317F" w:rsidRPr="00D4317F" w:rsidRDefault="00D4317F" w:rsidP="00D4317F">
      <w:pPr>
        <w:spacing w:after="0"/>
        <w:ind w:firstLine="708"/>
        <w:jc w:val="both"/>
        <w:rPr>
          <w:rFonts w:ascii="Times New Roman" w:hAnsi="Times New Roman" w:cs="Times New Roman"/>
          <w:b/>
          <w:i/>
          <w:sz w:val="28"/>
          <w:szCs w:val="28"/>
        </w:rPr>
      </w:pPr>
    </w:p>
    <w:p w:rsidR="00FC1016" w:rsidRPr="00D4317F"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7" w:history="1">
        <w:r w:rsidR="00FC1016" w:rsidRPr="00D4317F">
          <w:rPr>
            <w:rFonts w:ascii="Times New Roman" w:hAnsi="Times New Roman" w:cs="Times New Roman"/>
            <w:b/>
            <w:sz w:val="28"/>
            <w:szCs w:val="28"/>
          </w:rPr>
          <w:t>Информация Федерального агентства</w:t>
        </w:r>
        <w:r w:rsidR="00D4317F">
          <w:rPr>
            <w:rFonts w:ascii="Times New Roman" w:hAnsi="Times New Roman" w:cs="Times New Roman"/>
            <w:b/>
            <w:sz w:val="28"/>
            <w:szCs w:val="28"/>
          </w:rPr>
          <w:t xml:space="preserve"> по туризму от 19 июля 2018 г. «</w:t>
        </w:r>
        <w:r w:rsidR="00FC1016" w:rsidRPr="00D4317F">
          <w:rPr>
            <w:rFonts w:ascii="Times New Roman" w:hAnsi="Times New Roman" w:cs="Times New Roman"/>
            <w:b/>
            <w:sz w:val="28"/>
            <w:szCs w:val="28"/>
          </w:rPr>
          <w:t>Памятка для туристов и (или) иных заказчиков, заключивших договор с туроператором, прекратившим туроператорскую деятельность по причине невозможности исполнения всех обязательств по договорам о реализации туристского продукта</w:t>
        </w:r>
        <w:r w:rsidR="00D4317F">
          <w:rPr>
            <w:rFonts w:ascii="Times New Roman" w:hAnsi="Times New Roman" w:cs="Times New Roman"/>
            <w:b/>
            <w:sz w:val="28"/>
            <w:szCs w:val="28"/>
          </w:rPr>
          <w:t>»</w:t>
        </w:r>
      </w:hyperlink>
      <w:r w:rsidR="00D4317F" w:rsidRPr="00D4317F">
        <w:rPr>
          <w:rFonts w:ascii="Times New Roman" w:hAnsi="Times New Roman" w:cs="Times New Roman"/>
          <w:b/>
          <w:sz w:val="28"/>
          <w:szCs w:val="28"/>
        </w:rPr>
        <w:t xml:space="preserve"> </w:t>
      </w:r>
    </w:p>
    <w:p w:rsidR="00FC1016" w:rsidRPr="0005295E" w:rsidRDefault="00FC1016"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Сообщается, что в договоре о реализации туристского продукта содержится информация о страховщике или гаранте - организации, предоставившей туроператору финансовое обеспечение.</w:t>
      </w:r>
    </w:p>
    <w:p w:rsidR="00FC1016" w:rsidRPr="0005295E" w:rsidRDefault="00FC1016"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 xml:space="preserve">В адрес последнего составляется письменное требование о выплате страхового возмещения с </w:t>
      </w:r>
      <w:proofErr w:type="gramStart"/>
      <w:r w:rsidRPr="0005295E">
        <w:rPr>
          <w:rFonts w:ascii="Times New Roman" w:hAnsi="Times New Roman" w:cs="Times New Roman"/>
          <w:sz w:val="28"/>
          <w:szCs w:val="28"/>
        </w:rPr>
        <w:t>указанием</w:t>
      </w:r>
      <w:proofErr w:type="gramEnd"/>
      <w:r w:rsidRPr="0005295E">
        <w:rPr>
          <w:rFonts w:ascii="Times New Roman" w:hAnsi="Times New Roman" w:cs="Times New Roman"/>
          <w:sz w:val="28"/>
          <w:szCs w:val="28"/>
        </w:rPr>
        <w:t xml:space="preserve"> в том числе информации об обстоятельствах неисполнения туроператором обязательств и размера реального ущерба (расходов по договору). К требованию прилагаются подтверждающие документы.</w:t>
      </w:r>
    </w:p>
    <w:p w:rsidR="00FC1016" w:rsidRPr="0005295E" w:rsidRDefault="00FC1016"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Страховщик/гарант обязан удовлетворить требование не позднее 30 календарных дней после получения документов.</w:t>
      </w:r>
    </w:p>
    <w:p w:rsidR="00FC1016" w:rsidRPr="0005295E" w:rsidRDefault="00FC1016"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Выплата возмещения не лишает туриста права требовать от туроператора возмещения упущенной выгоды, морального вреда.</w:t>
      </w:r>
    </w:p>
    <w:p w:rsidR="002E01F3" w:rsidRDefault="002E01F3" w:rsidP="0005295E">
      <w:pPr>
        <w:autoSpaceDE w:val="0"/>
        <w:autoSpaceDN w:val="0"/>
        <w:adjustRightInd w:val="0"/>
        <w:spacing w:after="0"/>
        <w:ind w:firstLine="720"/>
        <w:jc w:val="both"/>
        <w:rPr>
          <w:rFonts w:ascii="Times New Roman" w:hAnsi="Times New Roman" w:cs="Times New Roman"/>
          <w:sz w:val="28"/>
          <w:szCs w:val="28"/>
        </w:rPr>
      </w:pPr>
    </w:p>
    <w:p w:rsidR="00D4317F" w:rsidRPr="0005295E" w:rsidRDefault="00D4317F" w:rsidP="00D4317F">
      <w:pPr>
        <w:autoSpaceDE w:val="0"/>
        <w:autoSpaceDN w:val="0"/>
        <w:adjustRightInd w:val="0"/>
        <w:spacing w:after="0"/>
        <w:ind w:firstLine="720"/>
        <w:jc w:val="both"/>
        <w:rPr>
          <w:rFonts w:ascii="Times New Roman" w:hAnsi="Times New Roman" w:cs="Times New Roman"/>
          <w:sz w:val="28"/>
          <w:szCs w:val="28"/>
        </w:rPr>
      </w:pPr>
      <w:r w:rsidRPr="00D4317F">
        <w:rPr>
          <w:rFonts w:ascii="Times New Roman" w:hAnsi="Times New Roman" w:cs="Times New Roman"/>
          <w:i/>
          <w:sz w:val="28"/>
          <w:szCs w:val="28"/>
        </w:rPr>
        <w:t>О  Памятке для туристов, чьи туры</w:t>
      </w:r>
      <w:r w:rsidRPr="0005295E">
        <w:rPr>
          <w:rFonts w:ascii="Times New Roman" w:hAnsi="Times New Roman" w:cs="Times New Roman"/>
          <w:sz w:val="28"/>
          <w:szCs w:val="28"/>
        </w:rPr>
        <w:t xml:space="preserve"> </w:t>
      </w:r>
      <w:r w:rsidRPr="00D4317F">
        <w:rPr>
          <w:rFonts w:ascii="Times New Roman" w:hAnsi="Times New Roman" w:cs="Times New Roman"/>
          <w:i/>
          <w:sz w:val="28"/>
          <w:szCs w:val="28"/>
        </w:rPr>
        <w:t>аннулированы</w:t>
      </w:r>
    </w:p>
    <w:p w:rsidR="00D4317F" w:rsidRPr="0005295E" w:rsidRDefault="00D4317F" w:rsidP="0005295E">
      <w:pPr>
        <w:autoSpaceDE w:val="0"/>
        <w:autoSpaceDN w:val="0"/>
        <w:adjustRightInd w:val="0"/>
        <w:spacing w:after="0"/>
        <w:ind w:firstLine="720"/>
        <w:jc w:val="both"/>
        <w:rPr>
          <w:rFonts w:ascii="Times New Roman" w:hAnsi="Times New Roman" w:cs="Times New Roman"/>
          <w:sz w:val="28"/>
          <w:szCs w:val="28"/>
        </w:rPr>
      </w:pPr>
    </w:p>
    <w:p w:rsidR="002E01F3" w:rsidRPr="00D4317F"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8" w:history="1">
        <w:r w:rsidR="002E01F3" w:rsidRPr="00D4317F">
          <w:rPr>
            <w:rFonts w:ascii="Times New Roman" w:hAnsi="Times New Roman" w:cs="Times New Roman"/>
            <w:b/>
            <w:sz w:val="28"/>
            <w:szCs w:val="28"/>
          </w:rPr>
          <w:t>Информация Федерального агентств</w:t>
        </w:r>
        <w:r w:rsidR="00D4317F">
          <w:rPr>
            <w:rFonts w:ascii="Times New Roman" w:hAnsi="Times New Roman" w:cs="Times New Roman"/>
            <w:b/>
            <w:sz w:val="28"/>
            <w:szCs w:val="28"/>
          </w:rPr>
          <w:t>а по туризму от 9 июля 2018 г. «</w:t>
        </w:r>
        <w:r w:rsidR="002E01F3" w:rsidRPr="00D4317F">
          <w:rPr>
            <w:rFonts w:ascii="Times New Roman" w:hAnsi="Times New Roman" w:cs="Times New Roman"/>
            <w:b/>
            <w:sz w:val="28"/>
            <w:szCs w:val="28"/>
          </w:rPr>
          <w:t>Памятка для туристов, чьи туры аннулированы</w:t>
        </w:r>
        <w:r w:rsidR="00D4317F">
          <w:rPr>
            <w:rFonts w:ascii="Times New Roman" w:hAnsi="Times New Roman" w:cs="Times New Roman"/>
            <w:b/>
            <w:sz w:val="28"/>
            <w:szCs w:val="28"/>
          </w:rPr>
          <w:t xml:space="preserve">» </w:t>
        </w:r>
      </w:hyperlink>
    </w:p>
    <w:p w:rsidR="00D4317F" w:rsidRDefault="00D4317F" w:rsidP="0005295E">
      <w:pPr>
        <w:autoSpaceDE w:val="0"/>
        <w:autoSpaceDN w:val="0"/>
        <w:adjustRightInd w:val="0"/>
        <w:spacing w:after="0"/>
        <w:ind w:firstLine="720"/>
        <w:jc w:val="both"/>
        <w:rPr>
          <w:rFonts w:ascii="Times New Roman" w:hAnsi="Times New Roman" w:cs="Times New Roman"/>
          <w:sz w:val="28"/>
          <w:szCs w:val="28"/>
        </w:rPr>
      </w:pP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Вне зависимости от перечня услуг, входящих в туристский продукт (включая вид перевозки - регулярная или чартерная), потребитель имеет право на возврат уплаченных сре</w:t>
      </w:r>
      <w:proofErr w:type="gramStart"/>
      <w:r w:rsidRPr="0005295E">
        <w:rPr>
          <w:rFonts w:ascii="Times New Roman" w:hAnsi="Times New Roman" w:cs="Times New Roman"/>
          <w:sz w:val="28"/>
          <w:szCs w:val="28"/>
        </w:rPr>
        <w:t>дств в п</w:t>
      </w:r>
      <w:proofErr w:type="gramEnd"/>
      <w:r w:rsidRPr="0005295E">
        <w:rPr>
          <w:rFonts w:ascii="Times New Roman" w:hAnsi="Times New Roman" w:cs="Times New Roman"/>
          <w:sz w:val="28"/>
          <w:szCs w:val="28"/>
        </w:rPr>
        <w:t>олном объеме. Для этого нужно предъявить туроператору соответствующую претензию.</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lastRenderedPageBreak/>
        <w:t>Также турист имеет право пользоваться всеми услугами, входящими в туристский продукт, в полном объеме, в т. ч. с изменением сроков и направления поездки по согласованию туриста и туроператора.</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Если же такие услуги были оплачены туроператором частично, то речь идет о пользовании услуг в данной части с самостоятельной оплатой прочих услуг. Расходы по ним также должны быть возмещены туроператором на основании претензии.</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При повторной оплате туристом услуг, уже оплаченных туроператором, необходимо сохранять подтверждающие документы для последующего возмещения.</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случае неудовлетворения претензий следует обращаться в суд.</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p>
    <w:p w:rsidR="002E01F3"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49" w:history="1">
        <w:r w:rsidR="002E01F3" w:rsidRPr="00D4317F">
          <w:rPr>
            <w:rFonts w:ascii="Times New Roman" w:hAnsi="Times New Roman" w:cs="Times New Roman"/>
            <w:b/>
            <w:sz w:val="28"/>
            <w:szCs w:val="28"/>
          </w:rPr>
          <w:t>Информация Федеральной налог</w:t>
        </w:r>
        <w:r w:rsidR="00D4317F">
          <w:rPr>
            <w:rFonts w:ascii="Times New Roman" w:hAnsi="Times New Roman" w:cs="Times New Roman"/>
            <w:b/>
            <w:sz w:val="28"/>
            <w:szCs w:val="28"/>
          </w:rPr>
          <w:t>овой службы от 24 июля 2018 г. «</w:t>
        </w:r>
        <w:r w:rsidR="002E01F3" w:rsidRPr="00D4317F">
          <w:rPr>
            <w:rFonts w:ascii="Times New Roman" w:hAnsi="Times New Roman" w:cs="Times New Roman"/>
            <w:b/>
            <w:sz w:val="28"/>
            <w:szCs w:val="28"/>
          </w:rPr>
          <w:t>Госдума предусмотрела коэффициент, ограничивающий ежегодный рост налога на имущество физлиц</w:t>
        </w:r>
        <w:r w:rsidR="00D4317F">
          <w:rPr>
            <w:rFonts w:ascii="Times New Roman" w:hAnsi="Times New Roman" w:cs="Times New Roman"/>
            <w:b/>
            <w:sz w:val="28"/>
            <w:szCs w:val="28"/>
          </w:rPr>
          <w:t xml:space="preserve">» </w:t>
        </w:r>
      </w:hyperlink>
    </w:p>
    <w:p w:rsidR="00D4317F" w:rsidRPr="00D4317F" w:rsidRDefault="00D4317F" w:rsidP="0005295E">
      <w:pPr>
        <w:autoSpaceDE w:val="0"/>
        <w:autoSpaceDN w:val="0"/>
        <w:adjustRightInd w:val="0"/>
        <w:spacing w:after="0"/>
        <w:ind w:firstLine="720"/>
        <w:jc w:val="both"/>
        <w:rPr>
          <w:rFonts w:ascii="Times New Roman" w:hAnsi="Times New Roman" w:cs="Times New Roman"/>
          <w:b/>
          <w:sz w:val="28"/>
          <w:szCs w:val="28"/>
        </w:rPr>
      </w:pP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Сообщаетс</w:t>
      </w:r>
      <w:r w:rsidR="00272679">
        <w:rPr>
          <w:rFonts w:ascii="Times New Roman" w:hAnsi="Times New Roman" w:cs="Times New Roman"/>
          <w:sz w:val="28"/>
          <w:szCs w:val="28"/>
        </w:rPr>
        <w:t>я о принятии Госдумой поправок в</w:t>
      </w:r>
      <w:r w:rsidRPr="0005295E">
        <w:rPr>
          <w:rFonts w:ascii="Times New Roman" w:hAnsi="Times New Roman" w:cs="Times New Roman"/>
          <w:sz w:val="28"/>
          <w:szCs w:val="28"/>
        </w:rPr>
        <w:t xml:space="preserve"> Н</w:t>
      </w:r>
      <w:r w:rsidR="00C3286E">
        <w:rPr>
          <w:rFonts w:ascii="Times New Roman" w:hAnsi="Times New Roman" w:cs="Times New Roman"/>
          <w:sz w:val="28"/>
          <w:szCs w:val="28"/>
        </w:rPr>
        <w:t xml:space="preserve">алоговый кодекс </w:t>
      </w:r>
      <w:r w:rsidRPr="0005295E">
        <w:rPr>
          <w:rFonts w:ascii="Times New Roman" w:hAnsi="Times New Roman" w:cs="Times New Roman"/>
          <w:sz w:val="28"/>
          <w:szCs w:val="28"/>
        </w:rPr>
        <w:t> РФ, меняющих порядок расчета налога на имущество физлиц исходя из кадастровой стоимости объектов недвижимости.</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Сейчас после того, как регион принял закон о расчете налога по кадастровой стоимости, в первые четыре года к определенному налоговому периоду действует соответствующий коэффициент.</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Для 28 регионов, использующих этот порядок налогообложения с 2015 года, применяется коэффициент 0,6. В 21 субъекте во второй год применения кадастровой стоимости действует коэффициент 0,4. В 14 регионах - действует коэффициент 0,2 (первого года применения кадастровой стоимости).</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proofErr w:type="gramStart"/>
      <w:r w:rsidRPr="0005295E">
        <w:rPr>
          <w:rFonts w:ascii="Times New Roman" w:hAnsi="Times New Roman" w:cs="Times New Roman"/>
          <w:sz w:val="28"/>
          <w:szCs w:val="28"/>
        </w:rPr>
        <w:t>Планируется отменить рост указанного коэффициента при достижении значения 0,6 начиная</w:t>
      </w:r>
      <w:proofErr w:type="gramEnd"/>
      <w:r w:rsidRPr="0005295E">
        <w:rPr>
          <w:rFonts w:ascii="Times New Roman" w:hAnsi="Times New Roman" w:cs="Times New Roman"/>
          <w:sz w:val="28"/>
          <w:szCs w:val="28"/>
        </w:rPr>
        <w:t xml:space="preserve"> с четвертого года применения кадастровой стоимости при расчете налога.</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Одновременно вводится коэффициент, ограничивающий ежегодное увеличение суммы налога не более чем на 10% по сравнению с предыдущим периодом. Он будет применяться в регионах, где при расчете налога используется коэффициент 0,6 и далее ко всем налоговым периодам. Однако действие коэффициента не распространится на коммерческие объекты торгово-офисного назначения, включенные в специальный перечень.</w:t>
      </w:r>
    </w:p>
    <w:p w:rsidR="002E01F3" w:rsidRPr="0005295E" w:rsidRDefault="002E01F3" w:rsidP="00D4317F">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 2018 г. коэффициент 10-процентного ограничения роста налога будет применен на территории 28 регионов, где третий год при расчете налога применяется кадастровая стоимость.</w:t>
      </w:r>
    </w:p>
    <w:p w:rsidR="002E01F3" w:rsidRPr="0005295E" w:rsidRDefault="002E01F3" w:rsidP="00D4317F">
      <w:pPr>
        <w:autoSpaceDE w:val="0"/>
        <w:autoSpaceDN w:val="0"/>
        <w:adjustRightInd w:val="0"/>
        <w:spacing w:after="0"/>
        <w:ind w:firstLine="720"/>
        <w:jc w:val="both"/>
        <w:rPr>
          <w:rFonts w:ascii="Times New Roman" w:hAnsi="Times New Roman" w:cs="Times New Roman"/>
          <w:sz w:val="28"/>
          <w:szCs w:val="28"/>
        </w:rPr>
      </w:pPr>
    </w:p>
    <w:p w:rsidR="002E01F3" w:rsidRPr="00095DA8" w:rsidRDefault="0091601E" w:rsidP="0005295E">
      <w:pPr>
        <w:autoSpaceDE w:val="0"/>
        <w:autoSpaceDN w:val="0"/>
        <w:adjustRightInd w:val="0"/>
        <w:spacing w:after="0"/>
        <w:ind w:firstLine="720"/>
        <w:jc w:val="both"/>
        <w:rPr>
          <w:rFonts w:ascii="Times New Roman" w:hAnsi="Times New Roman" w:cs="Times New Roman"/>
          <w:b/>
          <w:sz w:val="28"/>
          <w:szCs w:val="28"/>
        </w:rPr>
      </w:pPr>
      <w:hyperlink r:id="rId50" w:history="1">
        <w:r w:rsidR="002E01F3" w:rsidRPr="00095DA8">
          <w:rPr>
            <w:rFonts w:ascii="Times New Roman" w:hAnsi="Times New Roman" w:cs="Times New Roman"/>
            <w:b/>
            <w:sz w:val="28"/>
            <w:szCs w:val="28"/>
          </w:rPr>
          <w:t>Письмо Департамента налоговой и таможенной политики Ми</w:t>
        </w:r>
        <w:r w:rsidR="00CE7E5E">
          <w:rPr>
            <w:rFonts w:ascii="Times New Roman" w:hAnsi="Times New Roman" w:cs="Times New Roman"/>
            <w:b/>
            <w:sz w:val="28"/>
            <w:szCs w:val="28"/>
          </w:rPr>
          <w:t>нфина России от 4 июля 2018 г. №</w:t>
        </w:r>
        <w:r w:rsidR="002E01F3" w:rsidRPr="00095DA8">
          <w:rPr>
            <w:rFonts w:ascii="Times New Roman" w:hAnsi="Times New Roman" w:cs="Times New Roman"/>
            <w:b/>
            <w:sz w:val="28"/>
            <w:szCs w:val="28"/>
          </w:rPr>
          <w:t xml:space="preserve"> 03-04-05/46178</w:t>
        </w:r>
        <w:proofErr w:type="gramStart"/>
        <w:r w:rsidR="002E01F3" w:rsidRPr="00095DA8">
          <w:rPr>
            <w:rFonts w:ascii="Times New Roman" w:hAnsi="Times New Roman" w:cs="Times New Roman"/>
            <w:b/>
            <w:sz w:val="28"/>
            <w:szCs w:val="28"/>
          </w:rPr>
          <w:t xml:space="preserve"> О</w:t>
        </w:r>
        <w:proofErr w:type="gramEnd"/>
        <w:r w:rsidR="002E01F3" w:rsidRPr="00095DA8">
          <w:rPr>
            <w:rFonts w:ascii="Times New Roman" w:hAnsi="Times New Roman" w:cs="Times New Roman"/>
            <w:b/>
            <w:sz w:val="28"/>
            <w:szCs w:val="28"/>
          </w:rPr>
          <w:t xml:space="preserve"> предоставлении социального налогового вычета по НДФЛ в размере стоимости лекарственных препаратов для медицинского применения</w:t>
        </w:r>
      </w:hyperlink>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Налогоплательщик имеет право на социальный налоговый вычет, в частности, в размере стоимости лекарственных препаратов для медицинского применения (в соответствии с перечнем, утвержденным Правительством РФ), назначенных им лечащим врачом и приобретаемых за счет собственных средств.</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Вычет предоставляется при подаче документов, подтверждающих фактические расходы на приобретение лекарственных препаратов для медицинского применения.</w:t>
      </w:r>
    </w:p>
    <w:p w:rsidR="002E01F3" w:rsidRPr="0005295E" w:rsidRDefault="002E01F3" w:rsidP="0005295E">
      <w:pPr>
        <w:autoSpaceDE w:val="0"/>
        <w:autoSpaceDN w:val="0"/>
        <w:adjustRightInd w:val="0"/>
        <w:spacing w:after="0"/>
        <w:ind w:firstLine="720"/>
        <w:jc w:val="both"/>
        <w:rPr>
          <w:rFonts w:ascii="Times New Roman" w:hAnsi="Times New Roman" w:cs="Times New Roman"/>
          <w:sz w:val="28"/>
          <w:szCs w:val="28"/>
        </w:rPr>
      </w:pPr>
      <w:r w:rsidRPr="0005295E">
        <w:rPr>
          <w:rFonts w:ascii="Times New Roman" w:hAnsi="Times New Roman" w:cs="Times New Roman"/>
          <w:sz w:val="28"/>
          <w:szCs w:val="28"/>
        </w:rPr>
        <w:t>Основанием для получения вычета в отношении лекарств яв</w:t>
      </w:r>
      <w:r w:rsidR="00C3286E">
        <w:rPr>
          <w:rFonts w:ascii="Times New Roman" w:hAnsi="Times New Roman" w:cs="Times New Roman"/>
          <w:sz w:val="28"/>
          <w:szCs w:val="28"/>
        </w:rPr>
        <w:t xml:space="preserve">ляется рецептурный бланк формы № </w:t>
      </w:r>
      <w:r w:rsidRPr="0005295E">
        <w:rPr>
          <w:rFonts w:ascii="Times New Roman" w:hAnsi="Times New Roman" w:cs="Times New Roman"/>
          <w:sz w:val="28"/>
          <w:szCs w:val="28"/>
        </w:rPr>
        <w:t> 107-1/</w:t>
      </w:r>
      <w:proofErr w:type="gramStart"/>
      <w:r w:rsidRPr="0005295E">
        <w:rPr>
          <w:rFonts w:ascii="Times New Roman" w:hAnsi="Times New Roman" w:cs="Times New Roman"/>
          <w:sz w:val="28"/>
          <w:szCs w:val="28"/>
        </w:rPr>
        <w:t>у</w:t>
      </w:r>
      <w:proofErr w:type="gramEnd"/>
      <w:r w:rsidRPr="0005295E">
        <w:rPr>
          <w:rFonts w:ascii="Times New Roman" w:hAnsi="Times New Roman" w:cs="Times New Roman"/>
          <w:sz w:val="28"/>
          <w:szCs w:val="28"/>
        </w:rPr>
        <w:t xml:space="preserve"> </w:t>
      </w:r>
      <w:proofErr w:type="gramStart"/>
      <w:r w:rsidRPr="0005295E">
        <w:rPr>
          <w:rFonts w:ascii="Times New Roman" w:hAnsi="Times New Roman" w:cs="Times New Roman"/>
          <w:sz w:val="28"/>
          <w:szCs w:val="28"/>
        </w:rPr>
        <w:t>со</w:t>
      </w:r>
      <w:proofErr w:type="gramEnd"/>
      <w:r w:rsidRPr="0005295E">
        <w:rPr>
          <w:rFonts w:ascii="Times New Roman" w:hAnsi="Times New Roman" w:cs="Times New Roman"/>
          <w:sz w:val="28"/>
          <w:szCs w:val="28"/>
        </w:rPr>
        <w:t xml:space="preserve"> штампом "Для налоговых органов Российской Федерации, ИНН налогоплательщика".</w:t>
      </w:r>
    </w:p>
    <w:p w:rsidR="00FC1016" w:rsidRPr="00095DA8" w:rsidRDefault="00FC1016" w:rsidP="0005295E">
      <w:pPr>
        <w:spacing w:after="0"/>
        <w:rPr>
          <w:rFonts w:ascii="Times New Roman" w:hAnsi="Times New Roman" w:cs="Times New Roman"/>
          <w:b/>
          <w:sz w:val="28"/>
          <w:szCs w:val="28"/>
        </w:rPr>
      </w:pPr>
    </w:p>
    <w:p w:rsidR="00667B63" w:rsidRPr="00E637A7" w:rsidRDefault="00667B63" w:rsidP="00667B63">
      <w:pPr>
        <w:spacing w:after="0" w:line="240" w:lineRule="auto"/>
        <w:ind w:firstLine="708"/>
        <w:jc w:val="both"/>
        <w:rPr>
          <w:rFonts w:ascii="Times New Roman" w:hAnsi="Times New Roman" w:cs="Times New Roman"/>
          <w:i/>
          <w:sz w:val="28"/>
          <w:szCs w:val="28"/>
        </w:rPr>
      </w:pPr>
      <w:r w:rsidRPr="003E4464">
        <w:rPr>
          <w:rFonts w:ascii="Times New Roman" w:hAnsi="Times New Roman" w:cs="Times New Roman"/>
          <w:i/>
          <w:sz w:val="28"/>
          <w:szCs w:val="28"/>
        </w:rPr>
        <w:t>При подготовке Обзора использовалась спр</w:t>
      </w:r>
      <w:r>
        <w:rPr>
          <w:rFonts w:ascii="Times New Roman" w:hAnsi="Times New Roman" w:cs="Times New Roman"/>
          <w:i/>
          <w:sz w:val="28"/>
          <w:szCs w:val="28"/>
        </w:rPr>
        <w:t>авочно-правовая система «Гарант»</w:t>
      </w:r>
    </w:p>
    <w:p w:rsidR="002E01F3" w:rsidRPr="0005295E" w:rsidRDefault="002E01F3" w:rsidP="0005295E">
      <w:pPr>
        <w:spacing w:after="0"/>
        <w:rPr>
          <w:rFonts w:ascii="Times New Roman" w:hAnsi="Times New Roman" w:cs="Times New Roman"/>
          <w:sz w:val="28"/>
          <w:szCs w:val="28"/>
        </w:rPr>
      </w:pPr>
    </w:p>
    <w:sectPr w:rsidR="002E01F3" w:rsidRPr="0005295E" w:rsidSect="00941F93">
      <w:headerReference w:type="default" r:id="rId5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D1" w:rsidRDefault="00EA42D1" w:rsidP="00941F93">
      <w:pPr>
        <w:spacing w:after="0" w:line="240" w:lineRule="auto"/>
      </w:pPr>
      <w:r>
        <w:separator/>
      </w:r>
    </w:p>
  </w:endnote>
  <w:endnote w:type="continuationSeparator" w:id="0">
    <w:p w:rsidR="00EA42D1" w:rsidRDefault="00EA42D1" w:rsidP="0094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T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D1" w:rsidRDefault="00EA42D1" w:rsidP="00941F93">
      <w:pPr>
        <w:spacing w:after="0" w:line="240" w:lineRule="auto"/>
      </w:pPr>
      <w:r>
        <w:separator/>
      </w:r>
    </w:p>
  </w:footnote>
  <w:footnote w:type="continuationSeparator" w:id="0">
    <w:p w:rsidR="00EA42D1" w:rsidRDefault="00EA42D1" w:rsidP="0094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684432"/>
      <w:docPartObj>
        <w:docPartGallery w:val="Page Numbers (Top of Page)"/>
        <w:docPartUnique/>
      </w:docPartObj>
    </w:sdtPr>
    <w:sdtContent>
      <w:p w:rsidR="0091601E" w:rsidRDefault="0091601E">
        <w:pPr>
          <w:pStyle w:val="a8"/>
          <w:jc w:val="center"/>
        </w:pPr>
        <w:r>
          <w:fldChar w:fldCharType="begin"/>
        </w:r>
        <w:r>
          <w:instrText>PAGE   \* MERGEFORMAT</w:instrText>
        </w:r>
        <w:r>
          <w:fldChar w:fldCharType="separate"/>
        </w:r>
        <w:r w:rsidR="003635BE">
          <w:rPr>
            <w:noProof/>
          </w:rPr>
          <w:t>12</w:t>
        </w:r>
        <w:r>
          <w:fldChar w:fldCharType="end"/>
        </w:r>
      </w:p>
    </w:sdtContent>
  </w:sdt>
  <w:p w:rsidR="0091601E" w:rsidRDefault="0091601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53629"/>
    <w:multiLevelType w:val="multilevel"/>
    <w:tmpl w:val="E88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8B"/>
    <w:rsid w:val="0002246D"/>
    <w:rsid w:val="0005295E"/>
    <w:rsid w:val="000872D7"/>
    <w:rsid w:val="00095DA8"/>
    <w:rsid w:val="000F38CE"/>
    <w:rsid w:val="00124C64"/>
    <w:rsid w:val="001F072C"/>
    <w:rsid w:val="00272679"/>
    <w:rsid w:val="002E01F3"/>
    <w:rsid w:val="003015AA"/>
    <w:rsid w:val="003267F3"/>
    <w:rsid w:val="00362EAC"/>
    <w:rsid w:val="003635BE"/>
    <w:rsid w:val="00370450"/>
    <w:rsid w:val="00382B28"/>
    <w:rsid w:val="00414205"/>
    <w:rsid w:val="0046576F"/>
    <w:rsid w:val="00514484"/>
    <w:rsid w:val="00572F87"/>
    <w:rsid w:val="005A38F7"/>
    <w:rsid w:val="00633F76"/>
    <w:rsid w:val="00667B63"/>
    <w:rsid w:val="0067130D"/>
    <w:rsid w:val="00687438"/>
    <w:rsid w:val="0077708B"/>
    <w:rsid w:val="00780A98"/>
    <w:rsid w:val="007F51E2"/>
    <w:rsid w:val="00844C81"/>
    <w:rsid w:val="008A6818"/>
    <w:rsid w:val="008B0DFF"/>
    <w:rsid w:val="008E00A3"/>
    <w:rsid w:val="0091601E"/>
    <w:rsid w:val="00941F93"/>
    <w:rsid w:val="00947458"/>
    <w:rsid w:val="009A2D26"/>
    <w:rsid w:val="00A6280E"/>
    <w:rsid w:val="00AB06D9"/>
    <w:rsid w:val="00BD355B"/>
    <w:rsid w:val="00C3286E"/>
    <w:rsid w:val="00C46023"/>
    <w:rsid w:val="00C63838"/>
    <w:rsid w:val="00C777F7"/>
    <w:rsid w:val="00CD62AA"/>
    <w:rsid w:val="00CE7E5E"/>
    <w:rsid w:val="00D047F9"/>
    <w:rsid w:val="00D4317F"/>
    <w:rsid w:val="00DE7B45"/>
    <w:rsid w:val="00EA42D1"/>
    <w:rsid w:val="00F83181"/>
    <w:rsid w:val="00FB33BA"/>
    <w:rsid w:val="00FC1016"/>
    <w:rsid w:val="00FE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06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015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7708B"/>
    <w:rPr>
      <w:color w:val="106BBE"/>
    </w:rPr>
  </w:style>
  <w:style w:type="paragraph" w:customStyle="1" w:styleId="a4">
    <w:name w:val="Комментарий"/>
    <w:basedOn w:val="a"/>
    <w:next w:val="a"/>
    <w:uiPriority w:val="99"/>
    <w:rsid w:val="0077708B"/>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character" w:customStyle="1" w:styleId="10">
    <w:name w:val="Заголовок 1 Знак"/>
    <w:basedOn w:val="a0"/>
    <w:link w:val="1"/>
    <w:uiPriority w:val="9"/>
    <w:rsid w:val="00AB06D9"/>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AB0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015AA"/>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3015AA"/>
    <w:rPr>
      <w:color w:val="0000FF"/>
      <w:u w:val="single"/>
    </w:rPr>
  </w:style>
  <w:style w:type="paragraph" w:customStyle="1" w:styleId="a7">
    <w:name w:val="Прижатый влево"/>
    <w:basedOn w:val="a"/>
    <w:next w:val="a"/>
    <w:uiPriority w:val="99"/>
    <w:rsid w:val="00BD355B"/>
    <w:pPr>
      <w:autoSpaceDE w:val="0"/>
      <w:autoSpaceDN w:val="0"/>
      <w:adjustRightInd w:val="0"/>
      <w:spacing w:after="0" w:line="240" w:lineRule="auto"/>
    </w:pPr>
    <w:rPr>
      <w:rFonts w:ascii="Arial" w:hAnsi="Arial" w:cs="Arial"/>
      <w:sz w:val="24"/>
      <w:szCs w:val="24"/>
    </w:rPr>
  </w:style>
  <w:style w:type="paragraph" w:styleId="a8">
    <w:name w:val="header"/>
    <w:basedOn w:val="a"/>
    <w:link w:val="a9"/>
    <w:uiPriority w:val="99"/>
    <w:unhideWhenUsed/>
    <w:rsid w:val="00941F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1F93"/>
  </w:style>
  <w:style w:type="paragraph" w:styleId="aa">
    <w:name w:val="footer"/>
    <w:basedOn w:val="a"/>
    <w:link w:val="ab"/>
    <w:uiPriority w:val="99"/>
    <w:unhideWhenUsed/>
    <w:rsid w:val="00941F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1F93"/>
  </w:style>
  <w:style w:type="paragraph" w:styleId="ac">
    <w:name w:val="Balloon Text"/>
    <w:basedOn w:val="a"/>
    <w:link w:val="ad"/>
    <w:uiPriority w:val="99"/>
    <w:semiHidden/>
    <w:unhideWhenUsed/>
    <w:rsid w:val="00272679"/>
    <w:pPr>
      <w:spacing w:after="0" w:line="240" w:lineRule="auto"/>
    </w:pPr>
    <w:rPr>
      <w:rFonts w:ascii="Calibri" w:hAnsi="Calibri" w:cs="Calibri"/>
      <w:sz w:val="16"/>
      <w:szCs w:val="16"/>
    </w:rPr>
  </w:style>
  <w:style w:type="character" w:customStyle="1" w:styleId="ad">
    <w:name w:val="Текст выноски Знак"/>
    <w:basedOn w:val="a0"/>
    <w:link w:val="ac"/>
    <w:uiPriority w:val="99"/>
    <w:semiHidden/>
    <w:rsid w:val="00272679"/>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06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015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7708B"/>
    <w:rPr>
      <w:color w:val="106BBE"/>
    </w:rPr>
  </w:style>
  <w:style w:type="paragraph" w:customStyle="1" w:styleId="a4">
    <w:name w:val="Комментарий"/>
    <w:basedOn w:val="a"/>
    <w:next w:val="a"/>
    <w:uiPriority w:val="99"/>
    <w:rsid w:val="0077708B"/>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character" w:customStyle="1" w:styleId="10">
    <w:name w:val="Заголовок 1 Знак"/>
    <w:basedOn w:val="a0"/>
    <w:link w:val="1"/>
    <w:uiPriority w:val="9"/>
    <w:rsid w:val="00AB06D9"/>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AB0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015AA"/>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3015AA"/>
    <w:rPr>
      <w:color w:val="0000FF"/>
      <w:u w:val="single"/>
    </w:rPr>
  </w:style>
  <w:style w:type="paragraph" w:customStyle="1" w:styleId="a7">
    <w:name w:val="Прижатый влево"/>
    <w:basedOn w:val="a"/>
    <w:next w:val="a"/>
    <w:uiPriority w:val="99"/>
    <w:rsid w:val="00BD355B"/>
    <w:pPr>
      <w:autoSpaceDE w:val="0"/>
      <w:autoSpaceDN w:val="0"/>
      <w:adjustRightInd w:val="0"/>
      <w:spacing w:after="0" w:line="240" w:lineRule="auto"/>
    </w:pPr>
    <w:rPr>
      <w:rFonts w:ascii="Arial" w:hAnsi="Arial" w:cs="Arial"/>
      <w:sz w:val="24"/>
      <w:szCs w:val="24"/>
    </w:rPr>
  </w:style>
  <w:style w:type="paragraph" w:styleId="a8">
    <w:name w:val="header"/>
    <w:basedOn w:val="a"/>
    <w:link w:val="a9"/>
    <w:uiPriority w:val="99"/>
    <w:unhideWhenUsed/>
    <w:rsid w:val="00941F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1F93"/>
  </w:style>
  <w:style w:type="paragraph" w:styleId="aa">
    <w:name w:val="footer"/>
    <w:basedOn w:val="a"/>
    <w:link w:val="ab"/>
    <w:uiPriority w:val="99"/>
    <w:unhideWhenUsed/>
    <w:rsid w:val="00941F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1F93"/>
  </w:style>
  <w:style w:type="paragraph" w:styleId="ac">
    <w:name w:val="Balloon Text"/>
    <w:basedOn w:val="a"/>
    <w:link w:val="ad"/>
    <w:uiPriority w:val="99"/>
    <w:semiHidden/>
    <w:unhideWhenUsed/>
    <w:rsid w:val="00272679"/>
    <w:pPr>
      <w:spacing w:after="0" w:line="240" w:lineRule="auto"/>
    </w:pPr>
    <w:rPr>
      <w:rFonts w:ascii="Calibri" w:hAnsi="Calibri" w:cs="Calibri"/>
      <w:sz w:val="16"/>
      <w:szCs w:val="16"/>
    </w:rPr>
  </w:style>
  <w:style w:type="character" w:customStyle="1" w:styleId="ad">
    <w:name w:val="Текст выноски Знак"/>
    <w:basedOn w:val="a0"/>
    <w:link w:val="ac"/>
    <w:uiPriority w:val="99"/>
    <w:semiHidden/>
    <w:rsid w:val="00272679"/>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851">
      <w:bodyDiv w:val="1"/>
      <w:marLeft w:val="0"/>
      <w:marRight w:val="0"/>
      <w:marTop w:val="0"/>
      <w:marBottom w:val="0"/>
      <w:divBdr>
        <w:top w:val="none" w:sz="0" w:space="0" w:color="auto"/>
        <w:left w:val="none" w:sz="0" w:space="0" w:color="auto"/>
        <w:bottom w:val="none" w:sz="0" w:space="0" w:color="auto"/>
        <w:right w:val="none" w:sz="0" w:space="0" w:color="auto"/>
      </w:divBdr>
      <w:divsChild>
        <w:div w:id="378820334">
          <w:marLeft w:val="0"/>
          <w:marRight w:val="0"/>
          <w:marTop w:val="0"/>
          <w:marBottom w:val="720"/>
          <w:divBdr>
            <w:top w:val="none" w:sz="0" w:space="0" w:color="auto"/>
            <w:left w:val="none" w:sz="0" w:space="0" w:color="auto"/>
            <w:bottom w:val="none" w:sz="0" w:space="0" w:color="auto"/>
            <w:right w:val="none" w:sz="0" w:space="0" w:color="auto"/>
          </w:divBdr>
        </w:div>
      </w:divsChild>
    </w:div>
    <w:div w:id="19622797">
      <w:bodyDiv w:val="1"/>
      <w:marLeft w:val="0"/>
      <w:marRight w:val="0"/>
      <w:marTop w:val="0"/>
      <w:marBottom w:val="0"/>
      <w:divBdr>
        <w:top w:val="none" w:sz="0" w:space="0" w:color="auto"/>
        <w:left w:val="none" w:sz="0" w:space="0" w:color="auto"/>
        <w:bottom w:val="none" w:sz="0" w:space="0" w:color="auto"/>
        <w:right w:val="none" w:sz="0" w:space="0" w:color="auto"/>
      </w:divBdr>
    </w:div>
    <w:div w:id="31345946">
      <w:bodyDiv w:val="1"/>
      <w:marLeft w:val="0"/>
      <w:marRight w:val="0"/>
      <w:marTop w:val="0"/>
      <w:marBottom w:val="0"/>
      <w:divBdr>
        <w:top w:val="none" w:sz="0" w:space="0" w:color="auto"/>
        <w:left w:val="none" w:sz="0" w:space="0" w:color="auto"/>
        <w:bottom w:val="none" w:sz="0" w:space="0" w:color="auto"/>
        <w:right w:val="none" w:sz="0" w:space="0" w:color="auto"/>
      </w:divBdr>
      <w:divsChild>
        <w:div w:id="2139520849">
          <w:marLeft w:val="0"/>
          <w:marRight w:val="0"/>
          <w:marTop w:val="1695"/>
          <w:marBottom w:val="384"/>
          <w:divBdr>
            <w:top w:val="none" w:sz="0" w:space="0" w:color="auto"/>
            <w:left w:val="none" w:sz="0" w:space="0" w:color="auto"/>
            <w:bottom w:val="none" w:sz="0" w:space="0" w:color="auto"/>
            <w:right w:val="none" w:sz="0" w:space="0" w:color="auto"/>
          </w:divBdr>
          <w:divsChild>
            <w:div w:id="624309595">
              <w:marLeft w:val="0"/>
              <w:marRight w:val="0"/>
              <w:marTop w:val="150"/>
              <w:marBottom w:val="0"/>
              <w:divBdr>
                <w:top w:val="none" w:sz="0" w:space="0" w:color="auto"/>
                <w:left w:val="none" w:sz="0" w:space="0" w:color="auto"/>
                <w:bottom w:val="none" w:sz="0" w:space="0" w:color="auto"/>
                <w:right w:val="none" w:sz="0" w:space="0" w:color="auto"/>
              </w:divBdr>
              <w:divsChild>
                <w:div w:id="1734500396">
                  <w:marLeft w:val="0"/>
                  <w:marRight w:val="0"/>
                  <w:marTop w:val="0"/>
                  <w:marBottom w:val="285"/>
                  <w:divBdr>
                    <w:top w:val="single" w:sz="6" w:space="11" w:color="EEEEEE"/>
                    <w:left w:val="none" w:sz="0" w:space="0" w:color="auto"/>
                    <w:bottom w:val="none" w:sz="0" w:space="0" w:color="auto"/>
                    <w:right w:val="none" w:sz="0" w:space="0" w:color="auto"/>
                  </w:divBdr>
                  <w:divsChild>
                    <w:div w:id="20198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8116">
      <w:bodyDiv w:val="1"/>
      <w:marLeft w:val="0"/>
      <w:marRight w:val="0"/>
      <w:marTop w:val="0"/>
      <w:marBottom w:val="0"/>
      <w:divBdr>
        <w:top w:val="none" w:sz="0" w:space="0" w:color="auto"/>
        <w:left w:val="none" w:sz="0" w:space="0" w:color="auto"/>
        <w:bottom w:val="none" w:sz="0" w:space="0" w:color="auto"/>
        <w:right w:val="none" w:sz="0" w:space="0" w:color="auto"/>
      </w:divBdr>
    </w:div>
    <w:div w:id="59066139">
      <w:bodyDiv w:val="1"/>
      <w:marLeft w:val="0"/>
      <w:marRight w:val="0"/>
      <w:marTop w:val="0"/>
      <w:marBottom w:val="0"/>
      <w:divBdr>
        <w:top w:val="none" w:sz="0" w:space="0" w:color="auto"/>
        <w:left w:val="none" w:sz="0" w:space="0" w:color="auto"/>
        <w:bottom w:val="none" w:sz="0" w:space="0" w:color="auto"/>
        <w:right w:val="none" w:sz="0" w:space="0" w:color="auto"/>
      </w:divBdr>
    </w:div>
    <w:div w:id="60762561">
      <w:bodyDiv w:val="1"/>
      <w:marLeft w:val="0"/>
      <w:marRight w:val="0"/>
      <w:marTop w:val="0"/>
      <w:marBottom w:val="0"/>
      <w:divBdr>
        <w:top w:val="none" w:sz="0" w:space="0" w:color="auto"/>
        <w:left w:val="none" w:sz="0" w:space="0" w:color="auto"/>
        <w:bottom w:val="none" w:sz="0" w:space="0" w:color="auto"/>
        <w:right w:val="none" w:sz="0" w:space="0" w:color="auto"/>
      </w:divBdr>
      <w:divsChild>
        <w:div w:id="1007100191">
          <w:marLeft w:val="0"/>
          <w:marRight w:val="0"/>
          <w:marTop w:val="1695"/>
          <w:marBottom w:val="384"/>
          <w:divBdr>
            <w:top w:val="none" w:sz="0" w:space="0" w:color="auto"/>
            <w:left w:val="none" w:sz="0" w:space="0" w:color="auto"/>
            <w:bottom w:val="none" w:sz="0" w:space="0" w:color="auto"/>
            <w:right w:val="none" w:sz="0" w:space="0" w:color="auto"/>
          </w:divBdr>
          <w:divsChild>
            <w:div w:id="1481926645">
              <w:marLeft w:val="0"/>
              <w:marRight w:val="0"/>
              <w:marTop w:val="150"/>
              <w:marBottom w:val="0"/>
              <w:divBdr>
                <w:top w:val="none" w:sz="0" w:space="0" w:color="auto"/>
                <w:left w:val="none" w:sz="0" w:space="0" w:color="auto"/>
                <w:bottom w:val="none" w:sz="0" w:space="0" w:color="auto"/>
                <w:right w:val="none" w:sz="0" w:space="0" w:color="auto"/>
              </w:divBdr>
              <w:divsChild>
                <w:div w:id="1594431468">
                  <w:marLeft w:val="0"/>
                  <w:marRight w:val="0"/>
                  <w:marTop w:val="0"/>
                  <w:marBottom w:val="285"/>
                  <w:divBdr>
                    <w:top w:val="single" w:sz="6" w:space="11" w:color="EEEEEE"/>
                    <w:left w:val="none" w:sz="0" w:space="0" w:color="auto"/>
                    <w:bottom w:val="none" w:sz="0" w:space="0" w:color="auto"/>
                    <w:right w:val="none" w:sz="0" w:space="0" w:color="auto"/>
                  </w:divBdr>
                  <w:divsChild>
                    <w:div w:id="18947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6642">
      <w:bodyDiv w:val="1"/>
      <w:marLeft w:val="0"/>
      <w:marRight w:val="0"/>
      <w:marTop w:val="0"/>
      <w:marBottom w:val="0"/>
      <w:divBdr>
        <w:top w:val="none" w:sz="0" w:space="0" w:color="auto"/>
        <w:left w:val="none" w:sz="0" w:space="0" w:color="auto"/>
        <w:bottom w:val="none" w:sz="0" w:space="0" w:color="auto"/>
        <w:right w:val="none" w:sz="0" w:space="0" w:color="auto"/>
      </w:divBdr>
      <w:divsChild>
        <w:div w:id="210046170">
          <w:marLeft w:val="0"/>
          <w:marRight w:val="0"/>
          <w:marTop w:val="0"/>
          <w:marBottom w:val="720"/>
          <w:divBdr>
            <w:top w:val="none" w:sz="0" w:space="0" w:color="auto"/>
            <w:left w:val="none" w:sz="0" w:space="0" w:color="auto"/>
            <w:bottom w:val="none" w:sz="0" w:space="0" w:color="auto"/>
            <w:right w:val="none" w:sz="0" w:space="0" w:color="auto"/>
          </w:divBdr>
        </w:div>
      </w:divsChild>
    </w:div>
    <w:div w:id="133372122">
      <w:bodyDiv w:val="1"/>
      <w:marLeft w:val="0"/>
      <w:marRight w:val="0"/>
      <w:marTop w:val="0"/>
      <w:marBottom w:val="0"/>
      <w:divBdr>
        <w:top w:val="none" w:sz="0" w:space="0" w:color="auto"/>
        <w:left w:val="none" w:sz="0" w:space="0" w:color="auto"/>
        <w:bottom w:val="none" w:sz="0" w:space="0" w:color="auto"/>
        <w:right w:val="none" w:sz="0" w:space="0" w:color="auto"/>
      </w:divBdr>
      <w:divsChild>
        <w:div w:id="1799033027">
          <w:marLeft w:val="0"/>
          <w:marRight w:val="0"/>
          <w:marTop w:val="0"/>
          <w:marBottom w:val="720"/>
          <w:divBdr>
            <w:top w:val="none" w:sz="0" w:space="0" w:color="auto"/>
            <w:left w:val="none" w:sz="0" w:space="0" w:color="auto"/>
            <w:bottom w:val="none" w:sz="0" w:space="0" w:color="auto"/>
            <w:right w:val="none" w:sz="0" w:space="0" w:color="auto"/>
          </w:divBdr>
        </w:div>
      </w:divsChild>
    </w:div>
    <w:div w:id="173767243">
      <w:bodyDiv w:val="1"/>
      <w:marLeft w:val="0"/>
      <w:marRight w:val="0"/>
      <w:marTop w:val="0"/>
      <w:marBottom w:val="0"/>
      <w:divBdr>
        <w:top w:val="none" w:sz="0" w:space="0" w:color="auto"/>
        <w:left w:val="none" w:sz="0" w:space="0" w:color="auto"/>
        <w:bottom w:val="none" w:sz="0" w:space="0" w:color="auto"/>
        <w:right w:val="none" w:sz="0" w:space="0" w:color="auto"/>
      </w:divBdr>
      <w:divsChild>
        <w:div w:id="1315262800">
          <w:marLeft w:val="0"/>
          <w:marRight w:val="0"/>
          <w:marTop w:val="0"/>
          <w:marBottom w:val="0"/>
          <w:divBdr>
            <w:top w:val="none" w:sz="0" w:space="0" w:color="auto"/>
            <w:left w:val="none" w:sz="0" w:space="0" w:color="auto"/>
            <w:bottom w:val="none" w:sz="0" w:space="0" w:color="auto"/>
            <w:right w:val="none" w:sz="0" w:space="0" w:color="auto"/>
          </w:divBdr>
          <w:divsChild>
            <w:div w:id="1196115087">
              <w:marLeft w:val="0"/>
              <w:marRight w:val="0"/>
              <w:marTop w:val="0"/>
              <w:marBottom w:val="0"/>
              <w:divBdr>
                <w:top w:val="none" w:sz="0" w:space="0" w:color="auto"/>
                <w:left w:val="none" w:sz="0" w:space="0" w:color="auto"/>
                <w:bottom w:val="none" w:sz="0" w:space="0" w:color="auto"/>
                <w:right w:val="none" w:sz="0" w:space="0" w:color="auto"/>
              </w:divBdr>
              <w:divsChild>
                <w:div w:id="473916011">
                  <w:marLeft w:val="0"/>
                  <w:marRight w:val="0"/>
                  <w:marTop w:val="0"/>
                  <w:marBottom w:val="0"/>
                  <w:divBdr>
                    <w:top w:val="none" w:sz="0" w:space="0" w:color="auto"/>
                    <w:left w:val="none" w:sz="0" w:space="0" w:color="auto"/>
                    <w:bottom w:val="none" w:sz="0" w:space="0" w:color="auto"/>
                    <w:right w:val="none" w:sz="0" w:space="0" w:color="auto"/>
                  </w:divBdr>
                  <w:divsChild>
                    <w:div w:id="2048749873">
                      <w:marLeft w:val="0"/>
                      <w:marRight w:val="0"/>
                      <w:marTop w:val="1695"/>
                      <w:marBottom w:val="384"/>
                      <w:divBdr>
                        <w:top w:val="none" w:sz="0" w:space="0" w:color="auto"/>
                        <w:left w:val="none" w:sz="0" w:space="0" w:color="auto"/>
                        <w:bottom w:val="none" w:sz="0" w:space="0" w:color="auto"/>
                        <w:right w:val="none" w:sz="0" w:space="0" w:color="auto"/>
                      </w:divBdr>
                      <w:divsChild>
                        <w:div w:id="753161355">
                          <w:marLeft w:val="0"/>
                          <w:marRight w:val="0"/>
                          <w:marTop w:val="150"/>
                          <w:marBottom w:val="0"/>
                          <w:divBdr>
                            <w:top w:val="none" w:sz="0" w:space="0" w:color="auto"/>
                            <w:left w:val="none" w:sz="0" w:space="0" w:color="auto"/>
                            <w:bottom w:val="none" w:sz="0" w:space="0" w:color="auto"/>
                            <w:right w:val="none" w:sz="0" w:space="0" w:color="auto"/>
                          </w:divBdr>
                          <w:divsChild>
                            <w:div w:id="1861167385">
                              <w:marLeft w:val="0"/>
                              <w:marRight w:val="0"/>
                              <w:marTop w:val="0"/>
                              <w:marBottom w:val="285"/>
                              <w:divBdr>
                                <w:top w:val="single" w:sz="6" w:space="11" w:color="EEEEEE"/>
                                <w:left w:val="none" w:sz="0" w:space="0" w:color="auto"/>
                                <w:bottom w:val="none" w:sz="0" w:space="0" w:color="auto"/>
                                <w:right w:val="none" w:sz="0" w:space="0" w:color="auto"/>
                              </w:divBdr>
                              <w:divsChild>
                                <w:div w:id="18980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6035">
                      <w:marLeft w:val="0"/>
                      <w:marRight w:val="0"/>
                      <w:marTop w:val="1215"/>
                      <w:marBottom w:val="0"/>
                      <w:divBdr>
                        <w:top w:val="none" w:sz="0" w:space="0" w:color="auto"/>
                        <w:left w:val="none" w:sz="0" w:space="0" w:color="auto"/>
                        <w:bottom w:val="none" w:sz="0" w:space="0" w:color="auto"/>
                        <w:right w:val="none" w:sz="0" w:space="0" w:color="auto"/>
                      </w:divBdr>
                      <w:divsChild>
                        <w:div w:id="1985349928">
                          <w:marLeft w:val="0"/>
                          <w:marRight w:val="0"/>
                          <w:marTop w:val="0"/>
                          <w:marBottom w:val="435"/>
                          <w:divBdr>
                            <w:top w:val="none" w:sz="0" w:space="0" w:color="auto"/>
                            <w:left w:val="none" w:sz="0" w:space="0" w:color="auto"/>
                            <w:bottom w:val="none" w:sz="0" w:space="0" w:color="auto"/>
                            <w:right w:val="none" w:sz="0" w:space="0" w:color="auto"/>
                          </w:divBdr>
                          <w:divsChild>
                            <w:div w:id="503782509">
                              <w:marLeft w:val="0"/>
                              <w:marRight w:val="0"/>
                              <w:marTop w:val="0"/>
                              <w:marBottom w:val="870"/>
                              <w:divBdr>
                                <w:top w:val="single" w:sz="6" w:space="31" w:color="EEEEEE"/>
                                <w:left w:val="none" w:sz="0" w:space="0" w:color="auto"/>
                                <w:bottom w:val="none" w:sz="0" w:space="0" w:color="auto"/>
                                <w:right w:val="none" w:sz="0" w:space="0" w:color="auto"/>
                              </w:divBdr>
                              <w:divsChild>
                                <w:div w:id="824709152">
                                  <w:marLeft w:val="0"/>
                                  <w:marRight w:val="0"/>
                                  <w:marTop w:val="0"/>
                                  <w:marBottom w:val="735"/>
                                  <w:divBdr>
                                    <w:top w:val="none" w:sz="0" w:space="0" w:color="auto"/>
                                    <w:left w:val="none" w:sz="0" w:space="0" w:color="auto"/>
                                    <w:bottom w:val="none" w:sz="0" w:space="0" w:color="auto"/>
                                    <w:right w:val="none" w:sz="0" w:space="0" w:color="auto"/>
                                  </w:divBdr>
                                </w:div>
                              </w:divsChild>
                            </w:div>
                            <w:div w:id="1843154502">
                              <w:marLeft w:val="0"/>
                              <w:marRight w:val="0"/>
                              <w:marTop w:val="0"/>
                              <w:marBottom w:val="1170"/>
                              <w:divBdr>
                                <w:top w:val="single" w:sz="6" w:space="31" w:color="EEEEEE"/>
                                <w:left w:val="none" w:sz="0" w:space="0" w:color="auto"/>
                                <w:bottom w:val="none" w:sz="0" w:space="0" w:color="auto"/>
                                <w:right w:val="none" w:sz="0" w:space="0" w:color="auto"/>
                              </w:divBdr>
                              <w:divsChild>
                                <w:div w:id="304284832">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85890">
      <w:bodyDiv w:val="1"/>
      <w:marLeft w:val="0"/>
      <w:marRight w:val="0"/>
      <w:marTop w:val="0"/>
      <w:marBottom w:val="0"/>
      <w:divBdr>
        <w:top w:val="none" w:sz="0" w:space="0" w:color="auto"/>
        <w:left w:val="none" w:sz="0" w:space="0" w:color="auto"/>
        <w:bottom w:val="none" w:sz="0" w:space="0" w:color="auto"/>
        <w:right w:val="none" w:sz="0" w:space="0" w:color="auto"/>
      </w:divBdr>
      <w:divsChild>
        <w:div w:id="696929042">
          <w:marLeft w:val="0"/>
          <w:marRight w:val="0"/>
          <w:marTop w:val="0"/>
          <w:marBottom w:val="720"/>
          <w:divBdr>
            <w:top w:val="none" w:sz="0" w:space="0" w:color="auto"/>
            <w:left w:val="none" w:sz="0" w:space="0" w:color="auto"/>
            <w:bottom w:val="none" w:sz="0" w:space="0" w:color="auto"/>
            <w:right w:val="none" w:sz="0" w:space="0" w:color="auto"/>
          </w:divBdr>
        </w:div>
      </w:divsChild>
    </w:div>
    <w:div w:id="224875566">
      <w:bodyDiv w:val="1"/>
      <w:marLeft w:val="0"/>
      <w:marRight w:val="0"/>
      <w:marTop w:val="0"/>
      <w:marBottom w:val="0"/>
      <w:divBdr>
        <w:top w:val="none" w:sz="0" w:space="0" w:color="auto"/>
        <w:left w:val="none" w:sz="0" w:space="0" w:color="auto"/>
        <w:bottom w:val="none" w:sz="0" w:space="0" w:color="auto"/>
        <w:right w:val="none" w:sz="0" w:space="0" w:color="auto"/>
      </w:divBdr>
      <w:divsChild>
        <w:div w:id="1138839154">
          <w:marLeft w:val="0"/>
          <w:marRight w:val="0"/>
          <w:marTop w:val="0"/>
          <w:marBottom w:val="720"/>
          <w:divBdr>
            <w:top w:val="none" w:sz="0" w:space="0" w:color="auto"/>
            <w:left w:val="none" w:sz="0" w:space="0" w:color="auto"/>
            <w:bottom w:val="none" w:sz="0" w:space="0" w:color="auto"/>
            <w:right w:val="none" w:sz="0" w:space="0" w:color="auto"/>
          </w:divBdr>
        </w:div>
      </w:divsChild>
    </w:div>
    <w:div w:id="253369732">
      <w:bodyDiv w:val="1"/>
      <w:marLeft w:val="0"/>
      <w:marRight w:val="0"/>
      <w:marTop w:val="0"/>
      <w:marBottom w:val="0"/>
      <w:divBdr>
        <w:top w:val="none" w:sz="0" w:space="0" w:color="auto"/>
        <w:left w:val="none" w:sz="0" w:space="0" w:color="auto"/>
        <w:bottom w:val="none" w:sz="0" w:space="0" w:color="auto"/>
        <w:right w:val="none" w:sz="0" w:space="0" w:color="auto"/>
      </w:divBdr>
    </w:div>
    <w:div w:id="301079583">
      <w:bodyDiv w:val="1"/>
      <w:marLeft w:val="0"/>
      <w:marRight w:val="0"/>
      <w:marTop w:val="0"/>
      <w:marBottom w:val="0"/>
      <w:divBdr>
        <w:top w:val="none" w:sz="0" w:space="0" w:color="auto"/>
        <w:left w:val="none" w:sz="0" w:space="0" w:color="auto"/>
        <w:bottom w:val="none" w:sz="0" w:space="0" w:color="auto"/>
        <w:right w:val="none" w:sz="0" w:space="0" w:color="auto"/>
      </w:divBdr>
      <w:divsChild>
        <w:div w:id="1457799473">
          <w:marLeft w:val="0"/>
          <w:marRight w:val="0"/>
          <w:marTop w:val="0"/>
          <w:marBottom w:val="720"/>
          <w:divBdr>
            <w:top w:val="none" w:sz="0" w:space="0" w:color="auto"/>
            <w:left w:val="none" w:sz="0" w:space="0" w:color="auto"/>
            <w:bottom w:val="none" w:sz="0" w:space="0" w:color="auto"/>
            <w:right w:val="none" w:sz="0" w:space="0" w:color="auto"/>
          </w:divBdr>
          <w:divsChild>
            <w:div w:id="18274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82040">
      <w:bodyDiv w:val="1"/>
      <w:marLeft w:val="576"/>
      <w:marRight w:val="576"/>
      <w:marTop w:val="792"/>
      <w:marBottom w:val="0"/>
      <w:divBdr>
        <w:top w:val="none" w:sz="0" w:space="0" w:color="auto"/>
        <w:left w:val="none" w:sz="0" w:space="0" w:color="auto"/>
        <w:bottom w:val="none" w:sz="0" w:space="0" w:color="auto"/>
        <w:right w:val="none" w:sz="0" w:space="0" w:color="auto"/>
      </w:divBdr>
      <w:divsChild>
        <w:div w:id="1361475146">
          <w:marLeft w:val="0"/>
          <w:marRight w:val="0"/>
          <w:marTop w:val="0"/>
          <w:marBottom w:val="0"/>
          <w:divBdr>
            <w:top w:val="none" w:sz="0" w:space="0" w:color="auto"/>
            <w:left w:val="none" w:sz="0" w:space="0" w:color="auto"/>
            <w:bottom w:val="single" w:sz="6" w:space="31" w:color="000000"/>
            <w:right w:val="none" w:sz="0" w:space="0" w:color="auto"/>
          </w:divBdr>
          <w:divsChild>
            <w:div w:id="201982608">
              <w:marLeft w:val="0"/>
              <w:marRight w:val="0"/>
              <w:marTop w:val="0"/>
              <w:marBottom w:val="0"/>
              <w:divBdr>
                <w:top w:val="none" w:sz="0" w:space="0" w:color="auto"/>
                <w:left w:val="none" w:sz="0" w:space="0" w:color="auto"/>
                <w:bottom w:val="none" w:sz="0" w:space="0" w:color="auto"/>
                <w:right w:val="none" w:sz="0" w:space="0" w:color="auto"/>
              </w:divBdr>
              <w:divsChild>
                <w:div w:id="126822066">
                  <w:marLeft w:val="0"/>
                  <w:marRight w:val="0"/>
                  <w:marTop w:val="0"/>
                  <w:marBottom w:val="0"/>
                  <w:divBdr>
                    <w:top w:val="none" w:sz="0" w:space="0" w:color="auto"/>
                    <w:left w:val="none" w:sz="0" w:space="0" w:color="auto"/>
                    <w:bottom w:val="none" w:sz="0" w:space="0" w:color="auto"/>
                    <w:right w:val="none" w:sz="0" w:space="0" w:color="auto"/>
                  </w:divBdr>
                  <w:divsChild>
                    <w:div w:id="1452357816">
                      <w:marLeft w:val="0"/>
                      <w:marRight w:val="0"/>
                      <w:marTop w:val="0"/>
                      <w:marBottom w:val="960"/>
                      <w:divBdr>
                        <w:top w:val="none" w:sz="0" w:space="0" w:color="auto"/>
                        <w:left w:val="none" w:sz="0" w:space="0" w:color="auto"/>
                        <w:bottom w:val="single" w:sz="6" w:space="31" w:color="A8F0E0"/>
                        <w:right w:val="none" w:sz="0" w:space="0" w:color="auto"/>
                      </w:divBdr>
                      <w:divsChild>
                        <w:div w:id="1290817173">
                          <w:marLeft w:val="210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725771">
      <w:bodyDiv w:val="1"/>
      <w:marLeft w:val="0"/>
      <w:marRight w:val="0"/>
      <w:marTop w:val="0"/>
      <w:marBottom w:val="0"/>
      <w:divBdr>
        <w:top w:val="none" w:sz="0" w:space="0" w:color="auto"/>
        <w:left w:val="none" w:sz="0" w:space="0" w:color="auto"/>
        <w:bottom w:val="none" w:sz="0" w:space="0" w:color="auto"/>
        <w:right w:val="none" w:sz="0" w:space="0" w:color="auto"/>
      </w:divBdr>
    </w:div>
    <w:div w:id="388580056">
      <w:bodyDiv w:val="1"/>
      <w:marLeft w:val="0"/>
      <w:marRight w:val="0"/>
      <w:marTop w:val="0"/>
      <w:marBottom w:val="0"/>
      <w:divBdr>
        <w:top w:val="none" w:sz="0" w:space="0" w:color="auto"/>
        <w:left w:val="none" w:sz="0" w:space="0" w:color="auto"/>
        <w:bottom w:val="none" w:sz="0" w:space="0" w:color="auto"/>
        <w:right w:val="none" w:sz="0" w:space="0" w:color="auto"/>
      </w:divBdr>
    </w:div>
    <w:div w:id="402333396">
      <w:bodyDiv w:val="1"/>
      <w:marLeft w:val="0"/>
      <w:marRight w:val="0"/>
      <w:marTop w:val="0"/>
      <w:marBottom w:val="0"/>
      <w:divBdr>
        <w:top w:val="none" w:sz="0" w:space="0" w:color="auto"/>
        <w:left w:val="none" w:sz="0" w:space="0" w:color="auto"/>
        <w:bottom w:val="none" w:sz="0" w:space="0" w:color="auto"/>
        <w:right w:val="none" w:sz="0" w:space="0" w:color="auto"/>
      </w:divBdr>
      <w:divsChild>
        <w:div w:id="1992901487">
          <w:marLeft w:val="0"/>
          <w:marRight w:val="0"/>
          <w:marTop w:val="0"/>
          <w:marBottom w:val="720"/>
          <w:divBdr>
            <w:top w:val="none" w:sz="0" w:space="0" w:color="auto"/>
            <w:left w:val="none" w:sz="0" w:space="0" w:color="auto"/>
            <w:bottom w:val="none" w:sz="0" w:space="0" w:color="auto"/>
            <w:right w:val="none" w:sz="0" w:space="0" w:color="auto"/>
          </w:divBdr>
        </w:div>
      </w:divsChild>
    </w:div>
    <w:div w:id="407964409">
      <w:bodyDiv w:val="1"/>
      <w:marLeft w:val="0"/>
      <w:marRight w:val="0"/>
      <w:marTop w:val="0"/>
      <w:marBottom w:val="0"/>
      <w:divBdr>
        <w:top w:val="none" w:sz="0" w:space="0" w:color="auto"/>
        <w:left w:val="none" w:sz="0" w:space="0" w:color="auto"/>
        <w:bottom w:val="none" w:sz="0" w:space="0" w:color="auto"/>
        <w:right w:val="none" w:sz="0" w:space="0" w:color="auto"/>
      </w:divBdr>
      <w:divsChild>
        <w:div w:id="799343772">
          <w:marLeft w:val="0"/>
          <w:marRight w:val="0"/>
          <w:marTop w:val="1695"/>
          <w:marBottom w:val="384"/>
          <w:divBdr>
            <w:top w:val="none" w:sz="0" w:space="0" w:color="auto"/>
            <w:left w:val="none" w:sz="0" w:space="0" w:color="auto"/>
            <w:bottom w:val="none" w:sz="0" w:space="0" w:color="auto"/>
            <w:right w:val="none" w:sz="0" w:space="0" w:color="auto"/>
          </w:divBdr>
          <w:divsChild>
            <w:div w:id="1845707381">
              <w:marLeft w:val="0"/>
              <w:marRight w:val="0"/>
              <w:marTop w:val="150"/>
              <w:marBottom w:val="0"/>
              <w:divBdr>
                <w:top w:val="none" w:sz="0" w:space="0" w:color="auto"/>
                <w:left w:val="none" w:sz="0" w:space="0" w:color="auto"/>
                <w:bottom w:val="none" w:sz="0" w:space="0" w:color="auto"/>
                <w:right w:val="none" w:sz="0" w:space="0" w:color="auto"/>
              </w:divBdr>
              <w:divsChild>
                <w:div w:id="2031643875">
                  <w:marLeft w:val="0"/>
                  <w:marRight w:val="0"/>
                  <w:marTop w:val="0"/>
                  <w:marBottom w:val="285"/>
                  <w:divBdr>
                    <w:top w:val="single" w:sz="6" w:space="11" w:color="EEEEEE"/>
                    <w:left w:val="none" w:sz="0" w:space="0" w:color="auto"/>
                    <w:bottom w:val="none" w:sz="0" w:space="0" w:color="auto"/>
                    <w:right w:val="none" w:sz="0" w:space="0" w:color="auto"/>
                  </w:divBdr>
                  <w:divsChild>
                    <w:div w:id="10669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9089">
      <w:bodyDiv w:val="1"/>
      <w:marLeft w:val="576"/>
      <w:marRight w:val="576"/>
      <w:marTop w:val="792"/>
      <w:marBottom w:val="0"/>
      <w:divBdr>
        <w:top w:val="none" w:sz="0" w:space="0" w:color="auto"/>
        <w:left w:val="none" w:sz="0" w:space="0" w:color="auto"/>
        <w:bottom w:val="none" w:sz="0" w:space="0" w:color="auto"/>
        <w:right w:val="none" w:sz="0" w:space="0" w:color="auto"/>
      </w:divBdr>
      <w:divsChild>
        <w:div w:id="968046240">
          <w:marLeft w:val="0"/>
          <w:marRight w:val="0"/>
          <w:marTop w:val="0"/>
          <w:marBottom w:val="0"/>
          <w:divBdr>
            <w:top w:val="none" w:sz="0" w:space="0" w:color="auto"/>
            <w:left w:val="none" w:sz="0" w:space="0" w:color="auto"/>
            <w:bottom w:val="single" w:sz="6" w:space="31" w:color="000000"/>
            <w:right w:val="none" w:sz="0" w:space="0" w:color="auto"/>
          </w:divBdr>
          <w:divsChild>
            <w:div w:id="1383359406">
              <w:marLeft w:val="0"/>
              <w:marRight w:val="0"/>
              <w:marTop w:val="0"/>
              <w:marBottom w:val="0"/>
              <w:divBdr>
                <w:top w:val="none" w:sz="0" w:space="0" w:color="auto"/>
                <w:left w:val="none" w:sz="0" w:space="0" w:color="auto"/>
                <w:bottom w:val="none" w:sz="0" w:space="0" w:color="auto"/>
                <w:right w:val="none" w:sz="0" w:space="0" w:color="auto"/>
              </w:divBdr>
              <w:divsChild>
                <w:div w:id="1394503556">
                  <w:marLeft w:val="0"/>
                  <w:marRight w:val="0"/>
                  <w:marTop w:val="0"/>
                  <w:marBottom w:val="0"/>
                  <w:divBdr>
                    <w:top w:val="none" w:sz="0" w:space="0" w:color="auto"/>
                    <w:left w:val="none" w:sz="0" w:space="0" w:color="auto"/>
                    <w:bottom w:val="none" w:sz="0" w:space="0" w:color="auto"/>
                    <w:right w:val="none" w:sz="0" w:space="0" w:color="auto"/>
                  </w:divBdr>
                  <w:divsChild>
                    <w:div w:id="1269586152">
                      <w:marLeft w:val="0"/>
                      <w:marRight w:val="0"/>
                      <w:marTop w:val="0"/>
                      <w:marBottom w:val="960"/>
                      <w:divBdr>
                        <w:top w:val="none" w:sz="0" w:space="0" w:color="auto"/>
                        <w:left w:val="none" w:sz="0" w:space="0" w:color="auto"/>
                        <w:bottom w:val="single" w:sz="6" w:space="31" w:color="A8F0E0"/>
                        <w:right w:val="none" w:sz="0" w:space="0" w:color="auto"/>
                      </w:divBdr>
                      <w:divsChild>
                        <w:div w:id="900293137">
                          <w:marLeft w:val="2100"/>
                          <w:marRight w:val="2100"/>
                          <w:marTop w:val="0"/>
                          <w:marBottom w:val="0"/>
                          <w:divBdr>
                            <w:top w:val="none" w:sz="0" w:space="0" w:color="auto"/>
                            <w:left w:val="none" w:sz="0" w:space="0" w:color="auto"/>
                            <w:bottom w:val="none" w:sz="0" w:space="0" w:color="auto"/>
                            <w:right w:val="none" w:sz="0" w:space="0" w:color="auto"/>
                          </w:divBdr>
                          <w:divsChild>
                            <w:div w:id="178619631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94413">
      <w:bodyDiv w:val="1"/>
      <w:marLeft w:val="0"/>
      <w:marRight w:val="0"/>
      <w:marTop w:val="0"/>
      <w:marBottom w:val="0"/>
      <w:divBdr>
        <w:top w:val="none" w:sz="0" w:space="0" w:color="auto"/>
        <w:left w:val="none" w:sz="0" w:space="0" w:color="auto"/>
        <w:bottom w:val="none" w:sz="0" w:space="0" w:color="auto"/>
        <w:right w:val="none" w:sz="0" w:space="0" w:color="auto"/>
      </w:divBdr>
      <w:divsChild>
        <w:div w:id="664280890">
          <w:marLeft w:val="0"/>
          <w:marRight w:val="0"/>
          <w:marTop w:val="0"/>
          <w:marBottom w:val="0"/>
          <w:divBdr>
            <w:top w:val="none" w:sz="0" w:space="0" w:color="auto"/>
            <w:left w:val="none" w:sz="0" w:space="0" w:color="auto"/>
            <w:bottom w:val="none" w:sz="0" w:space="0" w:color="auto"/>
            <w:right w:val="none" w:sz="0" w:space="0" w:color="auto"/>
          </w:divBdr>
          <w:divsChild>
            <w:div w:id="233004777">
              <w:marLeft w:val="0"/>
              <w:marRight w:val="0"/>
              <w:marTop w:val="0"/>
              <w:marBottom w:val="0"/>
              <w:divBdr>
                <w:top w:val="none" w:sz="0" w:space="0" w:color="auto"/>
                <w:left w:val="none" w:sz="0" w:space="0" w:color="auto"/>
                <w:bottom w:val="none" w:sz="0" w:space="0" w:color="auto"/>
                <w:right w:val="none" w:sz="0" w:space="0" w:color="auto"/>
              </w:divBdr>
              <w:divsChild>
                <w:div w:id="2028752211">
                  <w:marLeft w:val="0"/>
                  <w:marRight w:val="0"/>
                  <w:marTop w:val="0"/>
                  <w:marBottom w:val="960"/>
                  <w:divBdr>
                    <w:top w:val="none" w:sz="0" w:space="0" w:color="auto"/>
                    <w:left w:val="none" w:sz="0" w:space="0" w:color="auto"/>
                    <w:bottom w:val="single" w:sz="6" w:space="31" w:color="A8F0E0"/>
                    <w:right w:val="none" w:sz="0" w:space="0" w:color="auto"/>
                  </w:divBdr>
                  <w:divsChild>
                    <w:div w:id="715590226">
                      <w:marLeft w:val="0"/>
                      <w:marRight w:val="0"/>
                      <w:marTop w:val="0"/>
                      <w:marBottom w:val="435"/>
                      <w:divBdr>
                        <w:top w:val="none" w:sz="0" w:space="0" w:color="auto"/>
                        <w:left w:val="none" w:sz="0" w:space="0" w:color="auto"/>
                        <w:bottom w:val="none" w:sz="0" w:space="0" w:color="auto"/>
                        <w:right w:val="none" w:sz="0" w:space="0" w:color="auto"/>
                      </w:divBdr>
                      <w:divsChild>
                        <w:div w:id="2074230673">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265385480">
                  <w:marLeft w:val="0"/>
                  <w:marRight w:val="0"/>
                  <w:marTop w:val="0"/>
                  <w:marBottom w:val="0"/>
                  <w:divBdr>
                    <w:top w:val="none" w:sz="0" w:space="0" w:color="auto"/>
                    <w:left w:val="none" w:sz="0" w:space="0" w:color="auto"/>
                    <w:bottom w:val="none" w:sz="0" w:space="0" w:color="auto"/>
                    <w:right w:val="none" w:sz="0" w:space="0" w:color="auto"/>
                  </w:divBdr>
                  <w:divsChild>
                    <w:div w:id="1162432002">
                      <w:marLeft w:val="0"/>
                      <w:marRight w:val="0"/>
                      <w:marTop w:val="0"/>
                      <w:marBottom w:val="384"/>
                      <w:divBdr>
                        <w:top w:val="none" w:sz="0" w:space="0" w:color="auto"/>
                        <w:left w:val="none" w:sz="0" w:space="0" w:color="auto"/>
                        <w:bottom w:val="none" w:sz="0" w:space="0" w:color="auto"/>
                        <w:right w:val="none" w:sz="0" w:space="0" w:color="auto"/>
                      </w:divBdr>
                      <w:divsChild>
                        <w:div w:id="310250682">
                          <w:marLeft w:val="0"/>
                          <w:marRight w:val="0"/>
                          <w:marTop w:val="0"/>
                          <w:marBottom w:val="0"/>
                          <w:divBdr>
                            <w:top w:val="none" w:sz="0" w:space="0" w:color="auto"/>
                            <w:left w:val="none" w:sz="0" w:space="0" w:color="auto"/>
                            <w:bottom w:val="none" w:sz="0" w:space="0" w:color="auto"/>
                            <w:right w:val="none" w:sz="0" w:space="0" w:color="auto"/>
                          </w:divBdr>
                          <w:divsChild>
                            <w:div w:id="302470080">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sChild>
                </w:div>
              </w:divsChild>
            </w:div>
          </w:divsChild>
        </w:div>
      </w:divsChild>
    </w:div>
    <w:div w:id="640311270">
      <w:bodyDiv w:val="1"/>
      <w:marLeft w:val="0"/>
      <w:marRight w:val="0"/>
      <w:marTop w:val="0"/>
      <w:marBottom w:val="0"/>
      <w:divBdr>
        <w:top w:val="none" w:sz="0" w:space="0" w:color="auto"/>
        <w:left w:val="none" w:sz="0" w:space="0" w:color="auto"/>
        <w:bottom w:val="none" w:sz="0" w:space="0" w:color="auto"/>
        <w:right w:val="none" w:sz="0" w:space="0" w:color="auto"/>
      </w:divBdr>
    </w:div>
    <w:div w:id="642193880">
      <w:bodyDiv w:val="1"/>
      <w:marLeft w:val="0"/>
      <w:marRight w:val="0"/>
      <w:marTop w:val="0"/>
      <w:marBottom w:val="0"/>
      <w:divBdr>
        <w:top w:val="none" w:sz="0" w:space="0" w:color="auto"/>
        <w:left w:val="none" w:sz="0" w:space="0" w:color="auto"/>
        <w:bottom w:val="none" w:sz="0" w:space="0" w:color="auto"/>
        <w:right w:val="none" w:sz="0" w:space="0" w:color="auto"/>
      </w:divBdr>
      <w:divsChild>
        <w:div w:id="2021932441">
          <w:marLeft w:val="0"/>
          <w:marRight w:val="0"/>
          <w:marTop w:val="1695"/>
          <w:marBottom w:val="384"/>
          <w:divBdr>
            <w:top w:val="none" w:sz="0" w:space="0" w:color="auto"/>
            <w:left w:val="none" w:sz="0" w:space="0" w:color="auto"/>
            <w:bottom w:val="none" w:sz="0" w:space="0" w:color="auto"/>
            <w:right w:val="none" w:sz="0" w:space="0" w:color="auto"/>
          </w:divBdr>
          <w:divsChild>
            <w:div w:id="1310094484">
              <w:marLeft w:val="0"/>
              <w:marRight w:val="0"/>
              <w:marTop w:val="150"/>
              <w:marBottom w:val="0"/>
              <w:divBdr>
                <w:top w:val="none" w:sz="0" w:space="0" w:color="auto"/>
                <w:left w:val="none" w:sz="0" w:space="0" w:color="auto"/>
                <w:bottom w:val="none" w:sz="0" w:space="0" w:color="auto"/>
                <w:right w:val="none" w:sz="0" w:space="0" w:color="auto"/>
              </w:divBdr>
              <w:divsChild>
                <w:div w:id="1751464993">
                  <w:marLeft w:val="0"/>
                  <w:marRight w:val="0"/>
                  <w:marTop w:val="0"/>
                  <w:marBottom w:val="285"/>
                  <w:divBdr>
                    <w:top w:val="single" w:sz="6" w:space="11" w:color="EEEEEE"/>
                    <w:left w:val="none" w:sz="0" w:space="0" w:color="auto"/>
                    <w:bottom w:val="none" w:sz="0" w:space="0" w:color="auto"/>
                    <w:right w:val="none" w:sz="0" w:space="0" w:color="auto"/>
                  </w:divBdr>
                  <w:divsChild>
                    <w:div w:id="2605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119">
      <w:bodyDiv w:val="1"/>
      <w:marLeft w:val="576"/>
      <w:marRight w:val="576"/>
      <w:marTop w:val="792"/>
      <w:marBottom w:val="0"/>
      <w:divBdr>
        <w:top w:val="none" w:sz="0" w:space="0" w:color="auto"/>
        <w:left w:val="none" w:sz="0" w:space="0" w:color="auto"/>
        <w:bottom w:val="none" w:sz="0" w:space="0" w:color="auto"/>
        <w:right w:val="none" w:sz="0" w:space="0" w:color="auto"/>
      </w:divBdr>
      <w:divsChild>
        <w:div w:id="933168263">
          <w:marLeft w:val="0"/>
          <w:marRight w:val="0"/>
          <w:marTop w:val="0"/>
          <w:marBottom w:val="0"/>
          <w:divBdr>
            <w:top w:val="none" w:sz="0" w:space="0" w:color="auto"/>
            <w:left w:val="none" w:sz="0" w:space="0" w:color="auto"/>
            <w:bottom w:val="single" w:sz="6" w:space="31" w:color="000000"/>
            <w:right w:val="none" w:sz="0" w:space="0" w:color="auto"/>
          </w:divBdr>
          <w:divsChild>
            <w:div w:id="1087658455">
              <w:marLeft w:val="0"/>
              <w:marRight w:val="0"/>
              <w:marTop w:val="0"/>
              <w:marBottom w:val="0"/>
              <w:divBdr>
                <w:top w:val="none" w:sz="0" w:space="0" w:color="auto"/>
                <w:left w:val="none" w:sz="0" w:space="0" w:color="auto"/>
                <w:bottom w:val="none" w:sz="0" w:space="0" w:color="auto"/>
                <w:right w:val="none" w:sz="0" w:space="0" w:color="auto"/>
              </w:divBdr>
              <w:divsChild>
                <w:div w:id="11952854">
                  <w:marLeft w:val="0"/>
                  <w:marRight w:val="0"/>
                  <w:marTop w:val="0"/>
                  <w:marBottom w:val="0"/>
                  <w:divBdr>
                    <w:top w:val="none" w:sz="0" w:space="0" w:color="auto"/>
                    <w:left w:val="none" w:sz="0" w:space="0" w:color="auto"/>
                    <w:bottom w:val="none" w:sz="0" w:space="0" w:color="auto"/>
                    <w:right w:val="none" w:sz="0" w:space="0" w:color="auto"/>
                  </w:divBdr>
                  <w:divsChild>
                    <w:div w:id="1349794226">
                      <w:marLeft w:val="0"/>
                      <w:marRight w:val="0"/>
                      <w:marTop w:val="0"/>
                      <w:marBottom w:val="960"/>
                      <w:divBdr>
                        <w:top w:val="none" w:sz="0" w:space="0" w:color="auto"/>
                        <w:left w:val="none" w:sz="0" w:space="0" w:color="auto"/>
                        <w:bottom w:val="single" w:sz="6" w:space="31" w:color="A8F0E0"/>
                        <w:right w:val="none" w:sz="0" w:space="0" w:color="auto"/>
                      </w:divBdr>
                      <w:divsChild>
                        <w:div w:id="1230310426">
                          <w:marLeft w:val="2100"/>
                          <w:marRight w:val="2100"/>
                          <w:marTop w:val="0"/>
                          <w:marBottom w:val="0"/>
                          <w:divBdr>
                            <w:top w:val="none" w:sz="0" w:space="0" w:color="auto"/>
                            <w:left w:val="none" w:sz="0" w:space="0" w:color="auto"/>
                            <w:bottom w:val="none" w:sz="0" w:space="0" w:color="auto"/>
                            <w:right w:val="none" w:sz="0" w:space="0" w:color="auto"/>
                          </w:divBdr>
                          <w:divsChild>
                            <w:div w:id="1078599190">
                              <w:marLeft w:val="0"/>
                              <w:marRight w:val="0"/>
                              <w:marTop w:val="0"/>
                              <w:marBottom w:val="29"/>
                              <w:divBdr>
                                <w:top w:val="none" w:sz="0" w:space="0" w:color="auto"/>
                                <w:left w:val="none" w:sz="0" w:space="0" w:color="auto"/>
                                <w:bottom w:val="none" w:sz="0" w:space="0" w:color="auto"/>
                                <w:right w:val="none" w:sz="0" w:space="0" w:color="auto"/>
                              </w:divBdr>
                              <w:divsChild>
                                <w:div w:id="17662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325042">
      <w:bodyDiv w:val="1"/>
      <w:marLeft w:val="0"/>
      <w:marRight w:val="0"/>
      <w:marTop w:val="0"/>
      <w:marBottom w:val="0"/>
      <w:divBdr>
        <w:top w:val="none" w:sz="0" w:space="0" w:color="auto"/>
        <w:left w:val="none" w:sz="0" w:space="0" w:color="auto"/>
        <w:bottom w:val="none" w:sz="0" w:space="0" w:color="auto"/>
        <w:right w:val="none" w:sz="0" w:space="0" w:color="auto"/>
      </w:divBdr>
    </w:div>
    <w:div w:id="662398253">
      <w:bodyDiv w:val="1"/>
      <w:marLeft w:val="0"/>
      <w:marRight w:val="0"/>
      <w:marTop w:val="0"/>
      <w:marBottom w:val="0"/>
      <w:divBdr>
        <w:top w:val="none" w:sz="0" w:space="0" w:color="auto"/>
        <w:left w:val="none" w:sz="0" w:space="0" w:color="auto"/>
        <w:bottom w:val="none" w:sz="0" w:space="0" w:color="auto"/>
        <w:right w:val="none" w:sz="0" w:space="0" w:color="auto"/>
      </w:divBdr>
      <w:divsChild>
        <w:div w:id="1031682389">
          <w:marLeft w:val="0"/>
          <w:marRight w:val="0"/>
          <w:marTop w:val="0"/>
          <w:marBottom w:val="720"/>
          <w:divBdr>
            <w:top w:val="none" w:sz="0" w:space="0" w:color="auto"/>
            <w:left w:val="none" w:sz="0" w:space="0" w:color="auto"/>
            <w:bottom w:val="none" w:sz="0" w:space="0" w:color="auto"/>
            <w:right w:val="none" w:sz="0" w:space="0" w:color="auto"/>
          </w:divBdr>
          <w:divsChild>
            <w:div w:id="14167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1287">
      <w:bodyDiv w:val="1"/>
      <w:marLeft w:val="0"/>
      <w:marRight w:val="0"/>
      <w:marTop w:val="0"/>
      <w:marBottom w:val="0"/>
      <w:divBdr>
        <w:top w:val="none" w:sz="0" w:space="0" w:color="auto"/>
        <w:left w:val="none" w:sz="0" w:space="0" w:color="auto"/>
        <w:bottom w:val="none" w:sz="0" w:space="0" w:color="auto"/>
        <w:right w:val="none" w:sz="0" w:space="0" w:color="auto"/>
      </w:divBdr>
      <w:divsChild>
        <w:div w:id="1029262319">
          <w:marLeft w:val="0"/>
          <w:marRight w:val="0"/>
          <w:marTop w:val="0"/>
          <w:marBottom w:val="720"/>
          <w:divBdr>
            <w:top w:val="none" w:sz="0" w:space="0" w:color="auto"/>
            <w:left w:val="none" w:sz="0" w:space="0" w:color="auto"/>
            <w:bottom w:val="none" w:sz="0" w:space="0" w:color="auto"/>
            <w:right w:val="none" w:sz="0" w:space="0" w:color="auto"/>
          </w:divBdr>
        </w:div>
      </w:divsChild>
    </w:div>
    <w:div w:id="703672656">
      <w:bodyDiv w:val="1"/>
      <w:marLeft w:val="0"/>
      <w:marRight w:val="0"/>
      <w:marTop w:val="0"/>
      <w:marBottom w:val="0"/>
      <w:divBdr>
        <w:top w:val="none" w:sz="0" w:space="0" w:color="auto"/>
        <w:left w:val="none" w:sz="0" w:space="0" w:color="auto"/>
        <w:bottom w:val="none" w:sz="0" w:space="0" w:color="auto"/>
        <w:right w:val="none" w:sz="0" w:space="0" w:color="auto"/>
      </w:divBdr>
    </w:div>
    <w:div w:id="713500758">
      <w:bodyDiv w:val="1"/>
      <w:marLeft w:val="0"/>
      <w:marRight w:val="0"/>
      <w:marTop w:val="0"/>
      <w:marBottom w:val="0"/>
      <w:divBdr>
        <w:top w:val="none" w:sz="0" w:space="0" w:color="auto"/>
        <w:left w:val="none" w:sz="0" w:space="0" w:color="auto"/>
        <w:bottom w:val="none" w:sz="0" w:space="0" w:color="auto"/>
        <w:right w:val="none" w:sz="0" w:space="0" w:color="auto"/>
      </w:divBdr>
      <w:divsChild>
        <w:div w:id="1431975664">
          <w:marLeft w:val="0"/>
          <w:marRight w:val="0"/>
          <w:marTop w:val="0"/>
          <w:marBottom w:val="720"/>
          <w:divBdr>
            <w:top w:val="none" w:sz="0" w:space="0" w:color="auto"/>
            <w:left w:val="none" w:sz="0" w:space="0" w:color="auto"/>
            <w:bottom w:val="none" w:sz="0" w:space="0" w:color="auto"/>
            <w:right w:val="none" w:sz="0" w:space="0" w:color="auto"/>
          </w:divBdr>
          <w:divsChild>
            <w:div w:id="18120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7380">
      <w:bodyDiv w:val="1"/>
      <w:marLeft w:val="0"/>
      <w:marRight w:val="0"/>
      <w:marTop w:val="0"/>
      <w:marBottom w:val="0"/>
      <w:divBdr>
        <w:top w:val="none" w:sz="0" w:space="0" w:color="auto"/>
        <w:left w:val="none" w:sz="0" w:space="0" w:color="auto"/>
        <w:bottom w:val="none" w:sz="0" w:space="0" w:color="auto"/>
        <w:right w:val="none" w:sz="0" w:space="0" w:color="auto"/>
      </w:divBdr>
    </w:div>
    <w:div w:id="741760145">
      <w:bodyDiv w:val="1"/>
      <w:marLeft w:val="0"/>
      <w:marRight w:val="0"/>
      <w:marTop w:val="0"/>
      <w:marBottom w:val="0"/>
      <w:divBdr>
        <w:top w:val="none" w:sz="0" w:space="0" w:color="auto"/>
        <w:left w:val="none" w:sz="0" w:space="0" w:color="auto"/>
        <w:bottom w:val="none" w:sz="0" w:space="0" w:color="auto"/>
        <w:right w:val="none" w:sz="0" w:space="0" w:color="auto"/>
      </w:divBdr>
      <w:divsChild>
        <w:div w:id="846556204">
          <w:marLeft w:val="0"/>
          <w:marRight w:val="0"/>
          <w:marTop w:val="0"/>
          <w:marBottom w:val="720"/>
          <w:divBdr>
            <w:top w:val="none" w:sz="0" w:space="0" w:color="auto"/>
            <w:left w:val="none" w:sz="0" w:space="0" w:color="auto"/>
            <w:bottom w:val="none" w:sz="0" w:space="0" w:color="auto"/>
            <w:right w:val="none" w:sz="0" w:space="0" w:color="auto"/>
          </w:divBdr>
          <w:divsChild>
            <w:div w:id="9860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451">
      <w:bodyDiv w:val="1"/>
      <w:marLeft w:val="0"/>
      <w:marRight w:val="0"/>
      <w:marTop w:val="0"/>
      <w:marBottom w:val="0"/>
      <w:divBdr>
        <w:top w:val="none" w:sz="0" w:space="0" w:color="auto"/>
        <w:left w:val="none" w:sz="0" w:space="0" w:color="auto"/>
        <w:bottom w:val="none" w:sz="0" w:space="0" w:color="auto"/>
        <w:right w:val="none" w:sz="0" w:space="0" w:color="auto"/>
      </w:divBdr>
      <w:divsChild>
        <w:div w:id="812408416">
          <w:marLeft w:val="0"/>
          <w:marRight w:val="0"/>
          <w:marTop w:val="0"/>
          <w:marBottom w:val="720"/>
          <w:divBdr>
            <w:top w:val="none" w:sz="0" w:space="0" w:color="auto"/>
            <w:left w:val="none" w:sz="0" w:space="0" w:color="auto"/>
            <w:bottom w:val="none" w:sz="0" w:space="0" w:color="auto"/>
            <w:right w:val="none" w:sz="0" w:space="0" w:color="auto"/>
          </w:divBdr>
        </w:div>
      </w:divsChild>
    </w:div>
    <w:div w:id="779372596">
      <w:bodyDiv w:val="1"/>
      <w:marLeft w:val="0"/>
      <w:marRight w:val="0"/>
      <w:marTop w:val="0"/>
      <w:marBottom w:val="0"/>
      <w:divBdr>
        <w:top w:val="none" w:sz="0" w:space="0" w:color="auto"/>
        <w:left w:val="none" w:sz="0" w:space="0" w:color="auto"/>
        <w:bottom w:val="none" w:sz="0" w:space="0" w:color="auto"/>
        <w:right w:val="none" w:sz="0" w:space="0" w:color="auto"/>
      </w:divBdr>
      <w:divsChild>
        <w:div w:id="1515070161">
          <w:marLeft w:val="0"/>
          <w:marRight w:val="0"/>
          <w:marTop w:val="1695"/>
          <w:marBottom w:val="384"/>
          <w:divBdr>
            <w:top w:val="none" w:sz="0" w:space="0" w:color="auto"/>
            <w:left w:val="none" w:sz="0" w:space="0" w:color="auto"/>
            <w:bottom w:val="none" w:sz="0" w:space="0" w:color="auto"/>
            <w:right w:val="none" w:sz="0" w:space="0" w:color="auto"/>
          </w:divBdr>
          <w:divsChild>
            <w:div w:id="728379741">
              <w:marLeft w:val="0"/>
              <w:marRight w:val="0"/>
              <w:marTop w:val="150"/>
              <w:marBottom w:val="0"/>
              <w:divBdr>
                <w:top w:val="none" w:sz="0" w:space="0" w:color="auto"/>
                <w:left w:val="none" w:sz="0" w:space="0" w:color="auto"/>
                <w:bottom w:val="none" w:sz="0" w:space="0" w:color="auto"/>
                <w:right w:val="none" w:sz="0" w:space="0" w:color="auto"/>
              </w:divBdr>
              <w:divsChild>
                <w:div w:id="1947999445">
                  <w:marLeft w:val="0"/>
                  <w:marRight w:val="0"/>
                  <w:marTop w:val="0"/>
                  <w:marBottom w:val="285"/>
                  <w:divBdr>
                    <w:top w:val="single" w:sz="6" w:space="11" w:color="EEEEEE"/>
                    <w:left w:val="none" w:sz="0" w:space="0" w:color="auto"/>
                    <w:bottom w:val="none" w:sz="0" w:space="0" w:color="auto"/>
                    <w:right w:val="none" w:sz="0" w:space="0" w:color="auto"/>
                  </w:divBdr>
                  <w:divsChild>
                    <w:div w:id="1950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68116">
      <w:bodyDiv w:val="1"/>
      <w:marLeft w:val="0"/>
      <w:marRight w:val="0"/>
      <w:marTop w:val="0"/>
      <w:marBottom w:val="0"/>
      <w:divBdr>
        <w:top w:val="none" w:sz="0" w:space="0" w:color="auto"/>
        <w:left w:val="none" w:sz="0" w:space="0" w:color="auto"/>
        <w:bottom w:val="none" w:sz="0" w:space="0" w:color="auto"/>
        <w:right w:val="none" w:sz="0" w:space="0" w:color="auto"/>
      </w:divBdr>
      <w:divsChild>
        <w:div w:id="845091822">
          <w:marLeft w:val="0"/>
          <w:marRight w:val="0"/>
          <w:marTop w:val="0"/>
          <w:marBottom w:val="720"/>
          <w:divBdr>
            <w:top w:val="none" w:sz="0" w:space="0" w:color="auto"/>
            <w:left w:val="none" w:sz="0" w:space="0" w:color="auto"/>
            <w:bottom w:val="none" w:sz="0" w:space="0" w:color="auto"/>
            <w:right w:val="none" w:sz="0" w:space="0" w:color="auto"/>
          </w:divBdr>
          <w:divsChild>
            <w:div w:id="1058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4633">
      <w:bodyDiv w:val="1"/>
      <w:marLeft w:val="0"/>
      <w:marRight w:val="0"/>
      <w:marTop w:val="0"/>
      <w:marBottom w:val="0"/>
      <w:divBdr>
        <w:top w:val="none" w:sz="0" w:space="0" w:color="auto"/>
        <w:left w:val="none" w:sz="0" w:space="0" w:color="auto"/>
        <w:bottom w:val="none" w:sz="0" w:space="0" w:color="auto"/>
        <w:right w:val="none" w:sz="0" w:space="0" w:color="auto"/>
      </w:divBdr>
      <w:divsChild>
        <w:div w:id="1134181411">
          <w:marLeft w:val="0"/>
          <w:marRight w:val="0"/>
          <w:marTop w:val="0"/>
          <w:marBottom w:val="720"/>
          <w:divBdr>
            <w:top w:val="none" w:sz="0" w:space="0" w:color="auto"/>
            <w:left w:val="none" w:sz="0" w:space="0" w:color="auto"/>
            <w:bottom w:val="none" w:sz="0" w:space="0" w:color="auto"/>
            <w:right w:val="none" w:sz="0" w:space="0" w:color="auto"/>
          </w:divBdr>
          <w:divsChild>
            <w:div w:id="19955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2389">
      <w:bodyDiv w:val="1"/>
      <w:marLeft w:val="0"/>
      <w:marRight w:val="0"/>
      <w:marTop w:val="0"/>
      <w:marBottom w:val="0"/>
      <w:divBdr>
        <w:top w:val="none" w:sz="0" w:space="0" w:color="auto"/>
        <w:left w:val="none" w:sz="0" w:space="0" w:color="auto"/>
        <w:bottom w:val="none" w:sz="0" w:space="0" w:color="auto"/>
        <w:right w:val="none" w:sz="0" w:space="0" w:color="auto"/>
      </w:divBdr>
    </w:div>
    <w:div w:id="854225425">
      <w:bodyDiv w:val="1"/>
      <w:marLeft w:val="0"/>
      <w:marRight w:val="0"/>
      <w:marTop w:val="0"/>
      <w:marBottom w:val="0"/>
      <w:divBdr>
        <w:top w:val="none" w:sz="0" w:space="0" w:color="auto"/>
        <w:left w:val="none" w:sz="0" w:space="0" w:color="auto"/>
        <w:bottom w:val="none" w:sz="0" w:space="0" w:color="auto"/>
        <w:right w:val="none" w:sz="0" w:space="0" w:color="auto"/>
      </w:divBdr>
      <w:divsChild>
        <w:div w:id="1418288586">
          <w:marLeft w:val="0"/>
          <w:marRight w:val="0"/>
          <w:marTop w:val="0"/>
          <w:marBottom w:val="720"/>
          <w:divBdr>
            <w:top w:val="none" w:sz="0" w:space="0" w:color="auto"/>
            <w:left w:val="none" w:sz="0" w:space="0" w:color="auto"/>
            <w:bottom w:val="none" w:sz="0" w:space="0" w:color="auto"/>
            <w:right w:val="none" w:sz="0" w:space="0" w:color="auto"/>
          </w:divBdr>
        </w:div>
      </w:divsChild>
    </w:div>
    <w:div w:id="908929970">
      <w:bodyDiv w:val="1"/>
      <w:marLeft w:val="0"/>
      <w:marRight w:val="0"/>
      <w:marTop w:val="0"/>
      <w:marBottom w:val="0"/>
      <w:divBdr>
        <w:top w:val="none" w:sz="0" w:space="0" w:color="auto"/>
        <w:left w:val="none" w:sz="0" w:space="0" w:color="auto"/>
        <w:bottom w:val="none" w:sz="0" w:space="0" w:color="auto"/>
        <w:right w:val="none" w:sz="0" w:space="0" w:color="auto"/>
      </w:divBdr>
      <w:divsChild>
        <w:div w:id="449981420">
          <w:marLeft w:val="0"/>
          <w:marRight w:val="0"/>
          <w:marTop w:val="1695"/>
          <w:marBottom w:val="384"/>
          <w:divBdr>
            <w:top w:val="none" w:sz="0" w:space="0" w:color="auto"/>
            <w:left w:val="none" w:sz="0" w:space="0" w:color="auto"/>
            <w:bottom w:val="none" w:sz="0" w:space="0" w:color="auto"/>
            <w:right w:val="none" w:sz="0" w:space="0" w:color="auto"/>
          </w:divBdr>
          <w:divsChild>
            <w:div w:id="572204632">
              <w:marLeft w:val="0"/>
              <w:marRight w:val="0"/>
              <w:marTop w:val="150"/>
              <w:marBottom w:val="0"/>
              <w:divBdr>
                <w:top w:val="none" w:sz="0" w:space="0" w:color="auto"/>
                <w:left w:val="none" w:sz="0" w:space="0" w:color="auto"/>
                <w:bottom w:val="none" w:sz="0" w:space="0" w:color="auto"/>
                <w:right w:val="none" w:sz="0" w:space="0" w:color="auto"/>
              </w:divBdr>
              <w:divsChild>
                <w:div w:id="1852061247">
                  <w:marLeft w:val="0"/>
                  <w:marRight w:val="0"/>
                  <w:marTop w:val="0"/>
                  <w:marBottom w:val="285"/>
                  <w:divBdr>
                    <w:top w:val="single" w:sz="6" w:space="11" w:color="EEEEEE"/>
                    <w:left w:val="none" w:sz="0" w:space="0" w:color="auto"/>
                    <w:bottom w:val="none" w:sz="0" w:space="0" w:color="auto"/>
                    <w:right w:val="none" w:sz="0" w:space="0" w:color="auto"/>
                  </w:divBdr>
                  <w:divsChild>
                    <w:div w:id="14096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06442">
      <w:bodyDiv w:val="1"/>
      <w:marLeft w:val="0"/>
      <w:marRight w:val="0"/>
      <w:marTop w:val="0"/>
      <w:marBottom w:val="0"/>
      <w:divBdr>
        <w:top w:val="none" w:sz="0" w:space="0" w:color="auto"/>
        <w:left w:val="none" w:sz="0" w:space="0" w:color="auto"/>
        <w:bottom w:val="none" w:sz="0" w:space="0" w:color="auto"/>
        <w:right w:val="none" w:sz="0" w:space="0" w:color="auto"/>
      </w:divBdr>
    </w:div>
    <w:div w:id="942104929">
      <w:bodyDiv w:val="1"/>
      <w:marLeft w:val="0"/>
      <w:marRight w:val="0"/>
      <w:marTop w:val="0"/>
      <w:marBottom w:val="0"/>
      <w:divBdr>
        <w:top w:val="none" w:sz="0" w:space="0" w:color="auto"/>
        <w:left w:val="none" w:sz="0" w:space="0" w:color="auto"/>
        <w:bottom w:val="none" w:sz="0" w:space="0" w:color="auto"/>
        <w:right w:val="none" w:sz="0" w:space="0" w:color="auto"/>
      </w:divBdr>
    </w:div>
    <w:div w:id="970594182">
      <w:bodyDiv w:val="1"/>
      <w:marLeft w:val="0"/>
      <w:marRight w:val="0"/>
      <w:marTop w:val="0"/>
      <w:marBottom w:val="0"/>
      <w:divBdr>
        <w:top w:val="none" w:sz="0" w:space="0" w:color="auto"/>
        <w:left w:val="none" w:sz="0" w:space="0" w:color="auto"/>
        <w:bottom w:val="none" w:sz="0" w:space="0" w:color="auto"/>
        <w:right w:val="none" w:sz="0" w:space="0" w:color="auto"/>
      </w:divBdr>
      <w:divsChild>
        <w:div w:id="1400861355">
          <w:marLeft w:val="0"/>
          <w:marRight w:val="0"/>
          <w:marTop w:val="1695"/>
          <w:marBottom w:val="384"/>
          <w:divBdr>
            <w:top w:val="none" w:sz="0" w:space="0" w:color="auto"/>
            <w:left w:val="none" w:sz="0" w:space="0" w:color="auto"/>
            <w:bottom w:val="none" w:sz="0" w:space="0" w:color="auto"/>
            <w:right w:val="none" w:sz="0" w:space="0" w:color="auto"/>
          </w:divBdr>
          <w:divsChild>
            <w:div w:id="1668942474">
              <w:marLeft w:val="0"/>
              <w:marRight w:val="0"/>
              <w:marTop w:val="150"/>
              <w:marBottom w:val="0"/>
              <w:divBdr>
                <w:top w:val="none" w:sz="0" w:space="0" w:color="auto"/>
                <w:left w:val="none" w:sz="0" w:space="0" w:color="auto"/>
                <w:bottom w:val="none" w:sz="0" w:space="0" w:color="auto"/>
                <w:right w:val="none" w:sz="0" w:space="0" w:color="auto"/>
              </w:divBdr>
              <w:divsChild>
                <w:div w:id="2000426745">
                  <w:marLeft w:val="0"/>
                  <w:marRight w:val="0"/>
                  <w:marTop w:val="0"/>
                  <w:marBottom w:val="285"/>
                  <w:divBdr>
                    <w:top w:val="single" w:sz="6" w:space="11" w:color="EEEEEE"/>
                    <w:left w:val="none" w:sz="0" w:space="0" w:color="auto"/>
                    <w:bottom w:val="none" w:sz="0" w:space="0" w:color="auto"/>
                    <w:right w:val="none" w:sz="0" w:space="0" w:color="auto"/>
                  </w:divBdr>
                  <w:divsChild>
                    <w:div w:id="16606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97129">
      <w:bodyDiv w:val="1"/>
      <w:marLeft w:val="0"/>
      <w:marRight w:val="0"/>
      <w:marTop w:val="0"/>
      <w:marBottom w:val="0"/>
      <w:divBdr>
        <w:top w:val="none" w:sz="0" w:space="0" w:color="auto"/>
        <w:left w:val="none" w:sz="0" w:space="0" w:color="auto"/>
        <w:bottom w:val="none" w:sz="0" w:space="0" w:color="auto"/>
        <w:right w:val="none" w:sz="0" w:space="0" w:color="auto"/>
      </w:divBdr>
    </w:div>
    <w:div w:id="1096098101">
      <w:bodyDiv w:val="1"/>
      <w:marLeft w:val="0"/>
      <w:marRight w:val="0"/>
      <w:marTop w:val="0"/>
      <w:marBottom w:val="0"/>
      <w:divBdr>
        <w:top w:val="none" w:sz="0" w:space="0" w:color="auto"/>
        <w:left w:val="none" w:sz="0" w:space="0" w:color="auto"/>
        <w:bottom w:val="none" w:sz="0" w:space="0" w:color="auto"/>
        <w:right w:val="none" w:sz="0" w:space="0" w:color="auto"/>
      </w:divBdr>
      <w:divsChild>
        <w:div w:id="1654212481">
          <w:marLeft w:val="0"/>
          <w:marRight w:val="0"/>
          <w:marTop w:val="0"/>
          <w:marBottom w:val="720"/>
          <w:divBdr>
            <w:top w:val="none" w:sz="0" w:space="0" w:color="auto"/>
            <w:left w:val="none" w:sz="0" w:space="0" w:color="auto"/>
            <w:bottom w:val="none" w:sz="0" w:space="0" w:color="auto"/>
            <w:right w:val="none" w:sz="0" w:space="0" w:color="auto"/>
          </w:divBdr>
          <w:divsChild>
            <w:div w:id="19956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4906">
      <w:bodyDiv w:val="1"/>
      <w:marLeft w:val="576"/>
      <w:marRight w:val="576"/>
      <w:marTop w:val="792"/>
      <w:marBottom w:val="0"/>
      <w:divBdr>
        <w:top w:val="none" w:sz="0" w:space="0" w:color="auto"/>
        <w:left w:val="none" w:sz="0" w:space="0" w:color="auto"/>
        <w:bottom w:val="none" w:sz="0" w:space="0" w:color="auto"/>
        <w:right w:val="none" w:sz="0" w:space="0" w:color="auto"/>
      </w:divBdr>
      <w:divsChild>
        <w:div w:id="1405451815">
          <w:marLeft w:val="0"/>
          <w:marRight w:val="0"/>
          <w:marTop w:val="0"/>
          <w:marBottom w:val="0"/>
          <w:divBdr>
            <w:top w:val="none" w:sz="0" w:space="0" w:color="auto"/>
            <w:left w:val="none" w:sz="0" w:space="0" w:color="auto"/>
            <w:bottom w:val="single" w:sz="6" w:space="31" w:color="000000"/>
            <w:right w:val="none" w:sz="0" w:space="0" w:color="auto"/>
          </w:divBdr>
          <w:divsChild>
            <w:div w:id="1763182992">
              <w:marLeft w:val="0"/>
              <w:marRight w:val="0"/>
              <w:marTop w:val="0"/>
              <w:marBottom w:val="0"/>
              <w:divBdr>
                <w:top w:val="none" w:sz="0" w:space="0" w:color="auto"/>
                <w:left w:val="none" w:sz="0" w:space="0" w:color="auto"/>
                <w:bottom w:val="none" w:sz="0" w:space="0" w:color="auto"/>
                <w:right w:val="none" w:sz="0" w:space="0" w:color="auto"/>
              </w:divBdr>
              <w:divsChild>
                <w:div w:id="547645527">
                  <w:marLeft w:val="0"/>
                  <w:marRight w:val="0"/>
                  <w:marTop w:val="0"/>
                  <w:marBottom w:val="0"/>
                  <w:divBdr>
                    <w:top w:val="none" w:sz="0" w:space="0" w:color="auto"/>
                    <w:left w:val="none" w:sz="0" w:space="0" w:color="auto"/>
                    <w:bottom w:val="none" w:sz="0" w:space="0" w:color="auto"/>
                    <w:right w:val="none" w:sz="0" w:space="0" w:color="auto"/>
                  </w:divBdr>
                  <w:divsChild>
                    <w:div w:id="317223601">
                      <w:marLeft w:val="0"/>
                      <w:marRight w:val="0"/>
                      <w:marTop w:val="0"/>
                      <w:marBottom w:val="960"/>
                      <w:divBdr>
                        <w:top w:val="none" w:sz="0" w:space="0" w:color="auto"/>
                        <w:left w:val="none" w:sz="0" w:space="0" w:color="auto"/>
                        <w:bottom w:val="single" w:sz="6" w:space="31" w:color="A8F0E0"/>
                        <w:right w:val="none" w:sz="0" w:space="0" w:color="auto"/>
                      </w:divBdr>
                      <w:divsChild>
                        <w:div w:id="1245409225">
                          <w:marLeft w:val="2100"/>
                          <w:marRight w:val="2100"/>
                          <w:marTop w:val="0"/>
                          <w:marBottom w:val="0"/>
                          <w:divBdr>
                            <w:top w:val="none" w:sz="0" w:space="0" w:color="auto"/>
                            <w:left w:val="none" w:sz="0" w:space="0" w:color="auto"/>
                            <w:bottom w:val="none" w:sz="0" w:space="0" w:color="auto"/>
                            <w:right w:val="none" w:sz="0" w:space="0" w:color="auto"/>
                          </w:divBdr>
                          <w:divsChild>
                            <w:div w:id="13621227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84459">
      <w:bodyDiv w:val="1"/>
      <w:marLeft w:val="0"/>
      <w:marRight w:val="0"/>
      <w:marTop w:val="0"/>
      <w:marBottom w:val="0"/>
      <w:divBdr>
        <w:top w:val="none" w:sz="0" w:space="0" w:color="auto"/>
        <w:left w:val="none" w:sz="0" w:space="0" w:color="auto"/>
        <w:bottom w:val="none" w:sz="0" w:space="0" w:color="auto"/>
        <w:right w:val="none" w:sz="0" w:space="0" w:color="auto"/>
      </w:divBdr>
      <w:divsChild>
        <w:div w:id="6492800">
          <w:marLeft w:val="0"/>
          <w:marRight w:val="0"/>
          <w:marTop w:val="0"/>
          <w:marBottom w:val="720"/>
          <w:divBdr>
            <w:top w:val="none" w:sz="0" w:space="0" w:color="auto"/>
            <w:left w:val="none" w:sz="0" w:space="0" w:color="auto"/>
            <w:bottom w:val="none" w:sz="0" w:space="0" w:color="auto"/>
            <w:right w:val="none" w:sz="0" w:space="0" w:color="auto"/>
          </w:divBdr>
        </w:div>
      </w:divsChild>
    </w:div>
    <w:div w:id="1135298490">
      <w:bodyDiv w:val="1"/>
      <w:marLeft w:val="0"/>
      <w:marRight w:val="0"/>
      <w:marTop w:val="0"/>
      <w:marBottom w:val="0"/>
      <w:divBdr>
        <w:top w:val="none" w:sz="0" w:space="0" w:color="auto"/>
        <w:left w:val="none" w:sz="0" w:space="0" w:color="auto"/>
        <w:bottom w:val="none" w:sz="0" w:space="0" w:color="auto"/>
        <w:right w:val="none" w:sz="0" w:space="0" w:color="auto"/>
      </w:divBdr>
      <w:divsChild>
        <w:div w:id="1222908090">
          <w:marLeft w:val="0"/>
          <w:marRight w:val="0"/>
          <w:marTop w:val="0"/>
          <w:marBottom w:val="720"/>
          <w:divBdr>
            <w:top w:val="none" w:sz="0" w:space="0" w:color="auto"/>
            <w:left w:val="none" w:sz="0" w:space="0" w:color="auto"/>
            <w:bottom w:val="none" w:sz="0" w:space="0" w:color="auto"/>
            <w:right w:val="none" w:sz="0" w:space="0" w:color="auto"/>
          </w:divBdr>
          <w:divsChild>
            <w:div w:id="11337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5679">
      <w:bodyDiv w:val="1"/>
      <w:marLeft w:val="0"/>
      <w:marRight w:val="0"/>
      <w:marTop w:val="0"/>
      <w:marBottom w:val="0"/>
      <w:divBdr>
        <w:top w:val="none" w:sz="0" w:space="0" w:color="auto"/>
        <w:left w:val="none" w:sz="0" w:space="0" w:color="auto"/>
        <w:bottom w:val="none" w:sz="0" w:space="0" w:color="auto"/>
        <w:right w:val="none" w:sz="0" w:space="0" w:color="auto"/>
      </w:divBdr>
      <w:divsChild>
        <w:div w:id="1188564253">
          <w:marLeft w:val="0"/>
          <w:marRight w:val="0"/>
          <w:marTop w:val="1695"/>
          <w:marBottom w:val="384"/>
          <w:divBdr>
            <w:top w:val="none" w:sz="0" w:space="0" w:color="auto"/>
            <w:left w:val="none" w:sz="0" w:space="0" w:color="auto"/>
            <w:bottom w:val="none" w:sz="0" w:space="0" w:color="auto"/>
            <w:right w:val="none" w:sz="0" w:space="0" w:color="auto"/>
          </w:divBdr>
          <w:divsChild>
            <w:div w:id="165364506">
              <w:marLeft w:val="0"/>
              <w:marRight w:val="0"/>
              <w:marTop w:val="150"/>
              <w:marBottom w:val="0"/>
              <w:divBdr>
                <w:top w:val="none" w:sz="0" w:space="0" w:color="auto"/>
                <w:left w:val="none" w:sz="0" w:space="0" w:color="auto"/>
                <w:bottom w:val="none" w:sz="0" w:space="0" w:color="auto"/>
                <w:right w:val="none" w:sz="0" w:space="0" w:color="auto"/>
              </w:divBdr>
              <w:divsChild>
                <w:div w:id="1985961097">
                  <w:marLeft w:val="0"/>
                  <w:marRight w:val="0"/>
                  <w:marTop w:val="0"/>
                  <w:marBottom w:val="285"/>
                  <w:divBdr>
                    <w:top w:val="single" w:sz="6" w:space="11" w:color="EEEEEE"/>
                    <w:left w:val="none" w:sz="0" w:space="0" w:color="auto"/>
                    <w:bottom w:val="none" w:sz="0" w:space="0" w:color="auto"/>
                    <w:right w:val="none" w:sz="0" w:space="0" w:color="auto"/>
                  </w:divBdr>
                  <w:divsChild>
                    <w:div w:id="4584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423750">
      <w:bodyDiv w:val="1"/>
      <w:marLeft w:val="0"/>
      <w:marRight w:val="0"/>
      <w:marTop w:val="0"/>
      <w:marBottom w:val="0"/>
      <w:divBdr>
        <w:top w:val="none" w:sz="0" w:space="0" w:color="auto"/>
        <w:left w:val="none" w:sz="0" w:space="0" w:color="auto"/>
        <w:bottom w:val="none" w:sz="0" w:space="0" w:color="auto"/>
        <w:right w:val="none" w:sz="0" w:space="0" w:color="auto"/>
      </w:divBdr>
    </w:div>
    <w:div w:id="1244146254">
      <w:bodyDiv w:val="1"/>
      <w:marLeft w:val="0"/>
      <w:marRight w:val="0"/>
      <w:marTop w:val="0"/>
      <w:marBottom w:val="0"/>
      <w:divBdr>
        <w:top w:val="none" w:sz="0" w:space="0" w:color="auto"/>
        <w:left w:val="none" w:sz="0" w:space="0" w:color="auto"/>
        <w:bottom w:val="none" w:sz="0" w:space="0" w:color="auto"/>
        <w:right w:val="none" w:sz="0" w:space="0" w:color="auto"/>
      </w:divBdr>
    </w:div>
    <w:div w:id="1293638280">
      <w:bodyDiv w:val="1"/>
      <w:marLeft w:val="0"/>
      <w:marRight w:val="0"/>
      <w:marTop w:val="0"/>
      <w:marBottom w:val="0"/>
      <w:divBdr>
        <w:top w:val="none" w:sz="0" w:space="0" w:color="auto"/>
        <w:left w:val="none" w:sz="0" w:space="0" w:color="auto"/>
        <w:bottom w:val="none" w:sz="0" w:space="0" w:color="auto"/>
        <w:right w:val="none" w:sz="0" w:space="0" w:color="auto"/>
      </w:divBdr>
      <w:divsChild>
        <w:div w:id="1393427039">
          <w:marLeft w:val="0"/>
          <w:marRight w:val="0"/>
          <w:marTop w:val="1695"/>
          <w:marBottom w:val="384"/>
          <w:divBdr>
            <w:top w:val="none" w:sz="0" w:space="0" w:color="auto"/>
            <w:left w:val="none" w:sz="0" w:space="0" w:color="auto"/>
            <w:bottom w:val="none" w:sz="0" w:space="0" w:color="auto"/>
            <w:right w:val="none" w:sz="0" w:space="0" w:color="auto"/>
          </w:divBdr>
          <w:divsChild>
            <w:div w:id="890968224">
              <w:marLeft w:val="0"/>
              <w:marRight w:val="0"/>
              <w:marTop w:val="150"/>
              <w:marBottom w:val="0"/>
              <w:divBdr>
                <w:top w:val="none" w:sz="0" w:space="0" w:color="auto"/>
                <w:left w:val="none" w:sz="0" w:space="0" w:color="auto"/>
                <w:bottom w:val="none" w:sz="0" w:space="0" w:color="auto"/>
                <w:right w:val="none" w:sz="0" w:space="0" w:color="auto"/>
              </w:divBdr>
              <w:divsChild>
                <w:div w:id="288324851">
                  <w:marLeft w:val="0"/>
                  <w:marRight w:val="0"/>
                  <w:marTop w:val="0"/>
                  <w:marBottom w:val="285"/>
                  <w:divBdr>
                    <w:top w:val="single" w:sz="6" w:space="11" w:color="EEEEEE"/>
                    <w:left w:val="none" w:sz="0" w:space="0" w:color="auto"/>
                    <w:bottom w:val="none" w:sz="0" w:space="0" w:color="auto"/>
                    <w:right w:val="none" w:sz="0" w:space="0" w:color="auto"/>
                  </w:divBdr>
                  <w:divsChild>
                    <w:div w:id="791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0650">
      <w:bodyDiv w:val="1"/>
      <w:marLeft w:val="0"/>
      <w:marRight w:val="0"/>
      <w:marTop w:val="0"/>
      <w:marBottom w:val="0"/>
      <w:divBdr>
        <w:top w:val="none" w:sz="0" w:space="0" w:color="auto"/>
        <w:left w:val="none" w:sz="0" w:space="0" w:color="auto"/>
        <w:bottom w:val="none" w:sz="0" w:space="0" w:color="auto"/>
        <w:right w:val="none" w:sz="0" w:space="0" w:color="auto"/>
      </w:divBdr>
    </w:div>
    <w:div w:id="1382443738">
      <w:bodyDiv w:val="1"/>
      <w:marLeft w:val="0"/>
      <w:marRight w:val="0"/>
      <w:marTop w:val="0"/>
      <w:marBottom w:val="0"/>
      <w:divBdr>
        <w:top w:val="none" w:sz="0" w:space="0" w:color="auto"/>
        <w:left w:val="none" w:sz="0" w:space="0" w:color="auto"/>
        <w:bottom w:val="none" w:sz="0" w:space="0" w:color="auto"/>
        <w:right w:val="none" w:sz="0" w:space="0" w:color="auto"/>
      </w:divBdr>
      <w:divsChild>
        <w:div w:id="859009668">
          <w:marLeft w:val="0"/>
          <w:marRight w:val="0"/>
          <w:marTop w:val="1695"/>
          <w:marBottom w:val="384"/>
          <w:divBdr>
            <w:top w:val="none" w:sz="0" w:space="0" w:color="auto"/>
            <w:left w:val="none" w:sz="0" w:space="0" w:color="auto"/>
            <w:bottom w:val="none" w:sz="0" w:space="0" w:color="auto"/>
            <w:right w:val="none" w:sz="0" w:space="0" w:color="auto"/>
          </w:divBdr>
          <w:divsChild>
            <w:div w:id="1001927628">
              <w:marLeft w:val="0"/>
              <w:marRight w:val="0"/>
              <w:marTop w:val="150"/>
              <w:marBottom w:val="0"/>
              <w:divBdr>
                <w:top w:val="none" w:sz="0" w:space="0" w:color="auto"/>
                <w:left w:val="none" w:sz="0" w:space="0" w:color="auto"/>
                <w:bottom w:val="none" w:sz="0" w:space="0" w:color="auto"/>
                <w:right w:val="none" w:sz="0" w:space="0" w:color="auto"/>
              </w:divBdr>
              <w:divsChild>
                <w:div w:id="652836177">
                  <w:marLeft w:val="0"/>
                  <w:marRight w:val="0"/>
                  <w:marTop w:val="0"/>
                  <w:marBottom w:val="285"/>
                  <w:divBdr>
                    <w:top w:val="single" w:sz="6" w:space="11" w:color="EEEEEE"/>
                    <w:left w:val="none" w:sz="0" w:space="0" w:color="auto"/>
                    <w:bottom w:val="none" w:sz="0" w:space="0" w:color="auto"/>
                    <w:right w:val="none" w:sz="0" w:space="0" w:color="auto"/>
                  </w:divBdr>
                  <w:divsChild>
                    <w:div w:id="5086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6889">
      <w:bodyDiv w:val="1"/>
      <w:marLeft w:val="0"/>
      <w:marRight w:val="0"/>
      <w:marTop w:val="0"/>
      <w:marBottom w:val="0"/>
      <w:divBdr>
        <w:top w:val="none" w:sz="0" w:space="0" w:color="auto"/>
        <w:left w:val="none" w:sz="0" w:space="0" w:color="auto"/>
        <w:bottom w:val="none" w:sz="0" w:space="0" w:color="auto"/>
        <w:right w:val="none" w:sz="0" w:space="0" w:color="auto"/>
      </w:divBdr>
      <w:divsChild>
        <w:div w:id="1312641059">
          <w:marLeft w:val="0"/>
          <w:marRight w:val="0"/>
          <w:marTop w:val="1695"/>
          <w:marBottom w:val="384"/>
          <w:divBdr>
            <w:top w:val="none" w:sz="0" w:space="0" w:color="auto"/>
            <w:left w:val="none" w:sz="0" w:space="0" w:color="auto"/>
            <w:bottom w:val="none" w:sz="0" w:space="0" w:color="auto"/>
            <w:right w:val="none" w:sz="0" w:space="0" w:color="auto"/>
          </w:divBdr>
          <w:divsChild>
            <w:div w:id="1457988966">
              <w:marLeft w:val="0"/>
              <w:marRight w:val="0"/>
              <w:marTop w:val="150"/>
              <w:marBottom w:val="0"/>
              <w:divBdr>
                <w:top w:val="none" w:sz="0" w:space="0" w:color="auto"/>
                <w:left w:val="none" w:sz="0" w:space="0" w:color="auto"/>
                <w:bottom w:val="none" w:sz="0" w:space="0" w:color="auto"/>
                <w:right w:val="none" w:sz="0" w:space="0" w:color="auto"/>
              </w:divBdr>
              <w:divsChild>
                <w:div w:id="1683161280">
                  <w:marLeft w:val="0"/>
                  <w:marRight w:val="0"/>
                  <w:marTop w:val="0"/>
                  <w:marBottom w:val="285"/>
                  <w:divBdr>
                    <w:top w:val="single" w:sz="6" w:space="11" w:color="EEEEEE"/>
                    <w:left w:val="none" w:sz="0" w:space="0" w:color="auto"/>
                    <w:bottom w:val="none" w:sz="0" w:space="0" w:color="auto"/>
                    <w:right w:val="none" w:sz="0" w:space="0" w:color="auto"/>
                  </w:divBdr>
                  <w:divsChild>
                    <w:div w:id="20738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50522">
      <w:bodyDiv w:val="1"/>
      <w:marLeft w:val="0"/>
      <w:marRight w:val="0"/>
      <w:marTop w:val="0"/>
      <w:marBottom w:val="0"/>
      <w:divBdr>
        <w:top w:val="none" w:sz="0" w:space="0" w:color="auto"/>
        <w:left w:val="none" w:sz="0" w:space="0" w:color="auto"/>
        <w:bottom w:val="none" w:sz="0" w:space="0" w:color="auto"/>
        <w:right w:val="none" w:sz="0" w:space="0" w:color="auto"/>
      </w:divBdr>
    </w:div>
    <w:div w:id="1707098151">
      <w:bodyDiv w:val="1"/>
      <w:marLeft w:val="0"/>
      <w:marRight w:val="0"/>
      <w:marTop w:val="0"/>
      <w:marBottom w:val="0"/>
      <w:divBdr>
        <w:top w:val="none" w:sz="0" w:space="0" w:color="auto"/>
        <w:left w:val="none" w:sz="0" w:space="0" w:color="auto"/>
        <w:bottom w:val="none" w:sz="0" w:space="0" w:color="auto"/>
        <w:right w:val="none" w:sz="0" w:space="0" w:color="auto"/>
      </w:divBdr>
    </w:div>
    <w:div w:id="1750544336">
      <w:bodyDiv w:val="1"/>
      <w:marLeft w:val="0"/>
      <w:marRight w:val="0"/>
      <w:marTop w:val="0"/>
      <w:marBottom w:val="0"/>
      <w:divBdr>
        <w:top w:val="none" w:sz="0" w:space="0" w:color="auto"/>
        <w:left w:val="none" w:sz="0" w:space="0" w:color="auto"/>
        <w:bottom w:val="none" w:sz="0" w:space="0" w:color="auto"/>
        <w:right w:val="none" w:sz="0" w:space="0" w:color="auto"/>
      </w:divBdr>
      <w:divsChild>
        <w:div w:id="392433007">
          <w:marLeft w:val="0"/>
          <w:marRight w:val="0"/>
          <w:marTop w:val="0"/>
          <w:marBottom w:val="720"/>
          <w:divBdr>
            <w:top w:val="none" w:sz="0" w:space="0" w:color="auto"/>
            <w:left w:val="none" w:sz="0" w:space="0" w:color="auto"/>
            <w:bottom w:val="none" w:sz="0" w:space="0" w:color="auto"/>
            <w:right w:val="none" w:sz="0" w:space="0" w:color="auto"/>
          </w:divBdr>
        </w:div>
      </w:divsChild>
    </w:div>
    <w:div w:id="1769931900">
      <w:bodyDiv w:val="1"/>
      <w:marLeft w:val="0"/>
      <w:marRight w:val="0"/>
      <w:marTop w:val="0"/>
      <w:marBottom w:val="0"/>
      <w:divBdr>
        <w:top w:val="none" w:sz="0" w:space="0" w:color="auto"/>
        <w:left w:val="none" w:sz="0" w:space="0" w:color="auto"/>
        <w:bottom w:val="none" w:sz="0" w:space="0" w:color="auto"/>
        <w:right w:val="none" w:sz="0" w:space="0" w:color="auto"/>
      </w:divBdr>
      <w:divsChild>
        <w:div w:id="1784837488">
          <w:marLeft w:val="0"/>
          <w:marRight w:val="0"/>
          <w:marTop w:val="0"/>
          <w:marBottom w:val="720"/>
          <w:divBdr>
            <w:top w:val="none" w:sz="0" w:space="0" w:color="auto"/>
            <w:left w:val="none" w:sz="0" w:space="0" w:color="auto"/>
            <w:bottom w:val="none" w:sz="0" w:space="0" w:color="auto"/>
            <w:right w:val="none" w:sz="0" w:space="0" w:color="auto"/>
          </w:divBdr>
          <w:divsChild>
            <w:div w:id="16459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673">
      <w:bodyDiv w:val="1"/>
      <w:marLeft w:val="0"/>
      <w:marRight w:val="0"/>
      <w:marTop w:val="0"/>
      <w:marBottom w:val="0"/>
      <w:divBdr>
        <w:top w:val="none" w:sz="0" w:space="0" w:color="auto"/>
        <w:left w:val="none" w:sz="0" w:space="0" w:color="auto"/>
        <w:bottom w:val="none" w:sz="0" w:space="0" w:color="auto"/>
        <w:right w:val="none" w:sz="0" w:space="0" w:color="auto"/>
      </w:divBdr>
    </w:div>
    <w:div w:id="1816291223">
      <w:bodyDiv w:val="1"/>
      <w:marLeft w:val="0"/>
      <w:marRight w:val="0"/>
      <w:marTop w:val="0"/>
      <w:marBottom w:val="0"/>
      <w:divBdr>
        <w:top w:val="none" w:sz="0" w:space="0" w:color="auto"/>
        <w:left w:val="none" w:sz="0" w:space="0" w:color="auto"/>
        <w:bottom w:val="none" w:sz="0" w:space="0" w:color="auto"/>
        <w:right w:val="none" w:sz="0" w:space="0" w:color="auto"/>
      </w:divBdr>
      <w:divsChild>
        <w:div w:id="1393889247">
          <w:marLeft w:val="0"/>
          <w:marRight w:val="0"/>
          <w:marTop w:val="0"/>
          <w:marBottom w:val="720"/>
          <w:divBdr>
            <w:top w:val="none" w:sz="0" w:space="0" w:color="auto"/>
            <w:left w:val="none" w:sz="0" w:space="0" w:color="auto"/>
            <w:bottom w:val="none" w:sz="0" w:space="0" w:color="auto"/>
            <w:right w:val="none" w:sz="0" w:space="0" w:color="auto"/>
          </w:divBdr>
          <w:divsChild>
            <w:div w:id="4651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3816">
      <w:bodyDiv w:val="1"/>
      <w:marLeft w:val="0"/>
      <w:marRight w:val="0"/>
      <w:marTop w:val="0"/>
      <w:marBottom w:val="0"/>
      <w:divBdr>
        <w:top w:val="none" w:sz="0" w:space="0" w:color="auto"/>
        <w:left w:val="none" w:sz="0" w:space="0" w:color="auto"/>
        <w:bottom w:val="none" w:sz="0" w:space="0" w:color="auto"/>
        <w:right w:val="none" w:sz="0" w:space="0" w:color="auto"/>
      </w:divBdr>
    </w:div>
    <w:div w:id="1931234105">
      <w:bodyDiv w:val="1"/>
      <w:marLeft w:val="0"/>
      <w:marRight w:val="0"/>
      <w:marTop w:val="0"/>
      <w:marBottom w:val="0"/>
      <w:divBdr>
        <w:top w:val="none" w:sz="0" w:space="0" w:color="auto"/>
        <w:left w:val="none" w:sz="0" w:space="0" w:color="auto"/>
        <w:bottom w:val="none" w:sz="0" w:space="0" w:color="auto"/>
        <w:right w:val="none" w:sz="0" w:space="0" w:color="auto"/>
      </w:divBdr>
    </w:div>
    <w:div w:id="2086102934">
      <w:bodyDiv w:val="1"/>
      <w:marLeft w:val="0"/>
      <w:marRight w:val="0"/>
      <w:marTop w:val="0"/>
      <w:marBottom w:val="0"/>
      <w:divBdr>
        <w:top w:val="none" w:sz="0" w:space="0" w:color="auto"/>
        <w:left w:val="none" w:sz="0" w:space="0" w:color="auto"/>
        <w:bottom w:val="none" w:sz="0" w:space="0" w:color="auto"/>
        <w:right w:val="none" w:sz="0" w:space="0" w:color="auto"/>
      </w:divBdr>
    </w:div>
    <w:div w:id="2138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1879804.0" TargetMode="External"/><Relationship Id="rId18" Type="http://schemas.openxmlformats.org/officeDocument/2006/relationships/hyperlink" Target="garantF1://71899942.0" TargetMode="External"/><Relationship Id="rId26" Type="http://schemas.openxmlformats.org/officeDocument/2006/relationships/hyperlink" Target="garantF1://71905500.3" TargetMode="External"/><Relationship Id="rId39" Type="http://schemas.openxmlformats.org/officeDocument/2006/relationships/hyperlink" Target="garantF1://43134152.0" TargetMode="External"/><Relationship Id="rId3" Type="http://schemas.microsoft.com/office/2007/relationships/stylesWithEffects" Target="stylesWithEffects.xml"/><Relationship Id="rId21" Type="http://schemas.openxmlformats.org/officeDocument/2006/relationships/hyperlink" Target="garantF1://71892478.2" TargetMode="External"/><Relationship Id="rId34" Type="http://schemas.openxmlformats.org/officeDocument/2006/relationships/hyperlink" Target="garantF1://71900450.0" TargetMode="External"/><Relationship Id="rId42" Type="http://schemas.openxmlformats.org/officeDocument/2006/relationships/hyperlink" Target="garantF1://43135066.0" TargetMode="External"/><Relationship Id="rId47" Type="http://schemas.openxmlformats.org/officeDocument/2006/relationships/hyperlink" Target="garantF1://71894180.0" TargetMode="External"/><Relationship Id="rId50" Type="http://schemas.openxmlformats.org/officeDocument/2006/relationships/hyperlink" Target="garantF1://71887856.0" TargetMode="External"/><Relationship Id="rId7" Type="http://schemas.openxmlformats.org/officeDocument/2006/relationships/endnotes" Target="endnotes.xml"/><Relationship Id="rId12" Type="http://schemas.openxmlformats.org/officeDocument/2006/relationships/hyperlink" Target="garantF1://71892658.0" TargetMode="External"/><Relationship Id="rId17" Type="http://schemas.openxmlformats.org/officeDocument/2006/relationships/hyperlink" Target="garantF1://71892596.0" TargetMode="External"/><Relationship Id="rId25" Type="http://schemas.openxmlformats.org/officeDocument/2006/relationships/hyperlink" Target="http://ext.garant.ru/subscribe/?code=fed&amp;sender=garant&amp;date=06082018&amp;url=http%3A%2F%2Fwww.garant.ru%2Fhotlaw%2Ffederal%2F1211774%2F&amp;token=239085e2" TargetMode="External"/><Relationship Id="rId33" Type="http://schemas.openxmlformats.org/officeDocument/2006/relationships/hyperlink" Target="garantF1://71892652.0" TargetMode="External"/><Relationship Id="rId38" Type="http://schemas.openxmlformats.org/officeDocument/2006/relationships/hyperlink" Target="garantF1://43137346.0" TargetMode="External"/><Relationship Id="rId46" Type="http://schemas.openxmlformats.org/officeDocument/2006/relationships/hyperlink" Target="garantF1://43136598.0" TargetMode="External"/><Relationship Id="rId2" Type="http://schemas.openxmlformats.org/officeDocument/2006/relationships/styles" Target="styles.xml"/><Relationship Id="rId16" Type="http://schemas.openxmlformats.org/officeDocument/2006/relationships/hyperlink" Target="garantF1://71892604.0" TargetMode="External"/><Relationship Id="rId20" Type="http://schemas.openxmlformats.org/officeDocument/2006/relationships/hyperlink" Target="garantF1://71892478.0" TargetMode="External"/><Relationship Id="rId29" Type="http://schemas.openxmlformats.org/officeDocument/2006/relationships/hyperlink" Target="garantF1://71879810.0" TargetMode="External"/><Relationship Id="rId41" Type="http://schemas.openxmlformats.org/officeDocument/2006/relationships/hyperlink" Target="garantF1://43134148.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1899966.0" TargetMode="External"/><Relationship Id="rId24" Type="http://schemas.openxmlformats.org/officeDocument/2006/relationships/hyperlink" Target="http://ext.garant.ru/subscribe/?code=fed&amp;sender=garant&amp;date=06082018&amp;url=http%3A%2F%2Fwww.garant.ru%2Fhotlaw%2Ffederal%2F1211546%2F&amp;token=8eadca41" TargetMode="External"/><Relationship Id="rId32" Type="http://schemas.openxmlformats.org/officeDocument/2006/relationships/hyperlink" Target="garantF1://71892654.0" TargetMode="External"/><Relationship Id="rId37" Type="http://schemas.openxmlformats.org/officeDocument/2006/relationships/hyperlink" Target="garantF1://43136170.0" TargetMode="External"/><Relationship Id="rId40" Type="http://schemas.openxmlformats.org/officeDocument/2006/relationships/hyperlink" Target="garantF1://43134254.0" TargetMode="External"/><Relationship Id="rId45" Type="http://schemas.openxmlformats.org/officeDocument/2006/relationships/hyperlink" Target="garantF1://43136616.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1892532.0" TargetMode="External"/><Relationship Id="rId23" Type="http://schemas.openxmlformats.org/officeDocument/2006/relationships/hyperlink" Target="garantF1://71905510.27002" TargetMode="External"/><Relationship Id="rId28" Type="http://schemas.openxmlformats.org/officeDocument/2006/relationships/hyperlink" Target="garantF1://71905500.3" TargetMode="External"/><Relationship Id="rId36" Type="http://schemas.openxmlformats.org/officeDocument/2006/relationships/hyperlink" Target="garantF1://71882438.0" TargetMode="External"/><Relationship Id="rId49" Type="http://schemas.openxmlformats.org/officeDocument/2006/relationships/hyperlink" Target="garantF1://71897796.0" TargetMode="External"/><Relationship Id="rId10" Type="http://schemas.openxmlformats.org/officeDocument/2006/relationships/hyperlink" Target="garantF1://10003060.6" TargetMode="External"/><Relationship Id="rId19" Type="http://schemas.openxmlformats.org/officeDocument/2006/relationships/hyperlink" Target="garantF1://71901582.0" TargetMode="External"/><Relationship Id="rId31" Type="http://schemas.openxmlformats.org/officeDocument/2006/relationships/hyperlink" Target="garantF1://71899860.0" TargetMode="External"/><Relationship Id="rId44" Type="http://schemas.openxmlformats.org/officeDocument/2006/relationships/hyperlink" Target="garantF1://43136618.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vernment.ru/news/20322/" TargetMode="External"/><Relationship Id="rId14" Type="http://schemas.openxmlformats.org/officeDocument/2006/relationships/hyperlink" Target="garantF1://71899850.0" TargetMode="External"/><Relationship Id="rId22" Type="http://schemas.openxmlformats.org/officeDocument/2006/relationships/hyperlink" Target="garantF1://71905510.27001" TargetMode="External"/><Relationship Id="rId27" Type="http://schemas.openxmlformats.org/officeDocument/2006/relationships/hyperlink" Target="http://ext.garant.ru/subscribe/?code=fed&amp;sender=garant&amp;date=06082018&amp;url=http%3A%2F%2Fwww.garant.ru%2Fhotlaw%2Ffederal%2F1211775%2F&amp;token=26c6210a" TargetMode="External"/><Relationship Id="rId30" Type="http://schemas.openxmlformats.org/officeDocument/2006/relationships/hyperlink" Target="garantF1://71899900.0" TargetMode="External"/><Relationship Id="rId35" Type="http://schemas.openxmlformats.org/officeDocument/2006/relationships/hyperlink" Target="http://www.rabota-legalno.ru/registrationUFMS/" TargetMode="External"/><Relationship Id="rId43" Type="http://schemas.openxmlformats.org/officeDocument/2006/relationships/hyperlink" Target="garantF1://43136620.0" TargetMode="External"/><Relationship Id="rId48" Type="http://schemas.openxmlformats.org/officeDocument/2006/relationships/hyperlink" Target="garantF1://71883066.0" TargetMode="External"/><Relationship Id="rId8" Type="http://schemas.openxmlformats.org/officeDocument/2006/relationships/hyperlink" Target="garantF1://10003060.6"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10036</Words>
  <Characters>57211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cp:lastModifiedBy>Антошина Марина Вячеславовна</cp:lastModifiedBy>
  <cp:revision>5</cp:revision>
  <cp:lastPrinted>2018-08-10T10:40:00Z</cp:lastPrinted>
  <dcterms:created xsi:type="dcterms:W3CDTF">2018-08-10T12:12:00Z</dcterms:created>
  <dcterms:modified xsi:type="dcterms:W3CDTF">2018-08-10T12:19:00Z</dcterms:modified>
  <dc:description>exif_MSED_e80546ee871759134e132a0bb0509efd369000e2dde2a92ef76b6375f8464481</dc:description>
</cp:coreProperties>
</file>